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0D02" w:rsidRPr="00D80DA8" w:rsidRDefault="00130D02" w:rsidP="00130D02">
      <w:pPr>
        <w:pStyle w:val="a4"/>
        <w:tabs>
          <w:tab w:val="left" w:pos="686"/>
          <w:tab w:val="left" w:pos="6237"/>
        </w:tabs>
        <w:ind w:firstLine="567"/>
        <w:rPr>
          <w:sz w:val="22"/>
          <w:szCs w:val="22"/>
        </w:rPr>
      </w:pPr>
    </w:p>
    <w:p w:rsidR="00130D02" w:rsidRDefault="00130D02" w:rsidP="00130D02">
      <w:pPr>
        <w:pStyle w:val="a4"/>
        <w:tabs>
          <w:tab w:val="left" w:pos="686"/>
          <w:tab w:val="left" w:pos="6237"/>
        </w:tabs>
        <w:ind w:firstLine="567"/>
        <w:rPr>
          <w:sz w:val="22"/>
          <w:szCs w:val="22"/>
        </w:rPr>
      </w:pPr>
    </w:p>
    <w:p w:rsidR="00130D02" w:rsidRDefault="00130D02" w:rsidP="00130D02">
      <w:pPr>
        <w:pStyle w:val="a4"/>
        <w:tabs>
          <w:tab w:val="left" w:pos="686"/>
          <w:tab w:val="left" w:pos="6237"/>
        </w:tabs>
        <w:ind w:firstLine="567"/>
        <w:rPr>
          <w:sz w:val="22"/>
          <w:szCs w:val="22"/>
        </w:rPr>
      </w:pPr>
    </w:p>
    <w:p w:rsidR="00130D02" w:rsidRDefault="00130D02" w:rsidP="00130D02">
      <w:pPr>
        <w:pStyle w:val="a4"/>
        <w:tabs>
          <w:tab w:val="left" w:pos="686"/>
          <w:tab w:val="left" w:pos="6237"/>
        </w:tabs>
        <w:ind w:firstLine="567"/>
        <w:rPr>
          <w:sz w:val="22"/>
          <w:szCs w:val="22"/>
        </w:rPr>
      </w:pPr>
    </w:p>
    <w:p w:rsidR="00E60778" w:rsidRPr="00E60778" w:rsidRDefault="00E60778" w:rsidP="00E60778">
      <w:pPr>
        <w:pStyle w:val="a4"/>
        <w:ind w:firstLine="567"/>
      </w:pPr>
      <w:r w:rsidRPr="00E60778">
        <w:t xml:space="preserve">ДОГОВОР ПОДРЯДА № </w:t>
      </w:r>
      <w:r w:rsidR="00CD73EF">
        <w:t xml:space="preserve"> </w:t>
      </w:r>
      <w:r w:rsidRPr="00E60778">
        <w:t xml:space="preserve"> </w:t>
      </w:r>
    </w:p>
    <w:p w:rsidR="00B0108C" w:rsidRDefault="00E60778" w:rsidP="00EB2A2C">
      <w:pPr>
        <w:pStyle w:val="a4"/>
      </w:pPr>
      <w:r w:rsidRPr="00E60778">
        <w:t xml:space="preserve">на </w:t>
      </w:r>
      <w:r w:rsidR="00FC54A2">
        <w:t>в</w:t>
      </w:r>
      <w:r w:rsidR="00FC54A2" w:rsidRPr="00FC54A2">
        <w:t xml:space="preserve">ыполнение строительно-монтажных работ по объекту: "Реконструкция: ПС 35/10 кВ «КС-2К» (2*6,3 МВА), ВЛ 35 кВ «Салтыково – КС-2К» (12 км), </w:t>
      </w:r>
    </w:p>
    <w:p w:rsidR="00B0108C" w:rsidRDefault="00FC54A2" w:rsidP="00EB2A2C">
      <w:pPr>
        <w:pStyle w:val="a4"/>
      </w:pPr>
      <w:r w:rsidRPr="00FC54A2">
        <w:t xml:space="preserve">отпаечной ВЛ 35 кВ от ВЛ 35 кВ «Салтыково-Петропавловск» (2 км), </w:t>
      </w:r>
    </w:p>
    <w:p w:rsidR="000B0A07" w:rsidRDefault="00FC54A2" w:rsidP="00EB2A2C">
      <w:pPr>
        <w:pStyle w:val="a4"/>
      </w:pPr>
      <w:r w:rsidRPr="00FC54A2">
        <w:t>реконструкция: ПС 35/10 кВ «Салтыково» (1 ячейка)"</w:t>
      </w:r>
      <w:r w:rsidR="000B0A07">
        <w:t xml:space="preserve">, </w:t>
      </w:r>
    </w:p>
    <w:p w:rsidR="00E60778" w:rsidRPr="00E60778" w:rsidRDefault="000B0A07" w:rsidP="00EB2A2C">
      <w:pPr>
        <w:pStyle w:val="a4"/>
      </w:pPr>
      <w:r>
        <w:t>для нужд филиала ОАО «ИЭСК» Северные электрические сети</w:t>
      </w:r>
    </w:p>
    <w:p w:rsidR="003A72F5" w:rsidRPr="000F7FDD" w:rsidRDefault="003A72F5" w:rsidP="003A72F5">
      <w:pPr>
        <w:pStyle w:val="a4"/>
        <w:tabs>
          <w:tab w:val="left" w:pos="686"/>
          <w:tab w:val="left" w:pos="6237"/>
        </w:tabs>
        <w:ind w:firstLine="567"/>
        <w:rPr>
          <w:b w:val="0"/>
        </w:rPr>
      </w:pPr>
    </w:p>
    <w:p w:rsidR="003A72F5" w:rsidRPr="00412FF4" w:rsidRDefault="003A72F5" w:rsidP="003A72F5">
      <w:pPr>
        <w:spacing w:before="280"/>
        <w:jc w:val="center"/>
        <w:rPr>
          <w:b/>
          <w:bCs/>
          <w:sz w:val="24"/>
          <w:szCs w:val="24"/>
        </w:rPr>
      </w:pPr>
      <w:r w:rsidRPr="00412FF4">
        <w:rPr>
          <w:b/>
          <w:bCs/>
          <w:sz w:val="24"/>
          <w:szCs w:val="24"/>
        </w:rPr>
        <w:t>между</w:t>
      </w:r>
    </w:p>
    <w:p w:rsidR="003A72F5" w:rsidRPr="00412FF4" w:rsidRDefault="003A72F5" w:rsidP="003A72F5">
      <w:pPr>
        <w:spacing w:before="280"/>
        <w:jc w:val="center"/>
        <w:rPr>
          <w:b/>
          <w:bCs/>
          <w:sz w:val="24"/>
          <w:szCs w:val="24"/>
        </w:rPr>
      </w:pPr>
      <w:r w:rsidRPr="00412FF4">
        <w:rPr>
          <w:b/>
          <w:spacing w:val="-3"/>
          <w:sz w:val="24"/>
          <w:szCs w:val="24"/>
        </w:rPr>
        <w:t xml:space="preserve">Открытым акционерным обществом «Иркутская электросетевая </w:t>
      </w:r>
      <w:r w:rsidR="002C42D7" w:rsidRPr="00412FF4">
        <w:rPr>
          <w:b/>
          <w:spacing w:val="-3"/>
          <w:sz w:val="24"/>
          <w:szCs w:val="24"/>
        </w:rPr>
        <w:t xml:space="preserve">компания»  </w:t>
      </w:r>
      <w:r w:rsidRPr="00412FF4">
        <w:rPr>
          <w:b/>
          <w:spacing w:val="-3"/>
          <w:sz w:val="24"/>
          <w:szCs w:val="24"/>
        </w:rPr>
        <w:t xml:space="preserve">     (ОАО «ИЭСК»)</w:t>
      </w:r>
    </w:p>
    <w:p w:rsidR="003A72F5" w:rsidRPr="00412FF4" w:rsidRDefault="003A72F5" w:rsidP="003A72F5">
      <w:pPr>
        <w:spacing w:before="280"/>
        <w:jc w:val="center"/>
        <w:rPr>
          <w:b/>
          <w:bCs/>
          <w:sz w:val="24"/>
          <w:szCs w:val="24"/>
        </w:rPr>
      </w:pPr>
      <w:r w:rsidRPr="00412FF4">
        <w:rPr>
          <w:b/>
          <w:bCs/>
          <w:sz w:val="24"/>
          <w:szCs w:val="24"/>
        </w:rPr>
        <w:t>и</w:t>
      </w:r>
    </w:p>
    <w:p w:rsidR="002C42D7" w:rsidRPr="003107A8" w:rsidRDefault="00CD73EF" w:rsidP="002C42D7">
      <w:pPr>
        <w:spacing w:before="280"/>
        <w:jc w:val="center"/>
        <w:rPr>
          <w:b/>
          <w:bCs/>
          <w:sz w:val="22"/>
          <w:szCs w:val="22"/>
        </w:rPr>
      </w:pPr>
      <w:r>
        <w:rPr>
          <w:b/>
          <w:spacing w:val="-3"/>
          <w:sz w:val="24"/>
          <w:szCs w:val="24"/>
        </w:rPr>
        <w:t xml:space="preserve"> </w:t>
      </w:r>
      <w:r w:rsidR="002C42D7">
        <w:rPr>
          <w:b/>
          <w:spacing w:val="-3"/>
          <w:sz w:val="24"/>
          <w:szCs w:val="24"/>
        </w:rPr>
        <w:t>(</w:t>
      </w:r>
      <w:r>
        <w:rPr>
          <w:b/>
          <w:spacing w:val="-3"/>
          <w:sz w:val="24"/>
          <w:szCs w:val="24"/>
        </w:rPr>
        <w:t>____)</w:t>
      </w:r>
    </w:p>
    <w:p w:rsidR="00F116DF" w:rsidRPr="00C7080A" w:rsidRDefault="00F116DF" w:rsidP="00F116DF">
      <w:pPr>
        <w:jc w:val="center"/>
        <w:rPr>
          <w:b/>
          <w:bCs/>
          <w:sz w:val="24"/>
          <w:szCs w:val="24"/>
        </w:rPr>
      </w:pPr>
      <w:r w:rsidRPr="00C7080A">
        <w:rPr>
          <w:b/>
          <w:bCs/>
          <w:sz w:val="24"/>
          <w:szCs w:val="24"/>
        </w:rPr>
        <w:t xml:space="preserve"> </w:t>
      </w:r>
    </w:p>
    <w:p w:rsidR="003A72F5" w:rsidRPr="00D351F0" w:rsidRDefault="003A72F5" w:rsidP="003A72F5">
      <w:pPr>
        <w:spacing w:before="2480" w:after="3680"/>
        <w:jc w:val="center"/>
        <w:rPr>
          <w:b/>
          <w:bCs/>
          <w:sz w:val="24"/>
          <w:szCs w:val="24"/>
        </w:rPr>
      </w:pPr>
      <w:r w:rsidRPr="00D351F0">
        <w:rPr>
          <w:b/>
          <w:bCs/>
          <w:sz w:val="24"/>
          <w:szCs w:val="24"/>
        </w:rPr>
        <w:t xml:space="preserve"> </w:t>
      </w:r>
      <w:r>
        <w:rPr>
          <w:b/>
          <w:bCs/>
          <w:sz w:val="24"/>
          <w:szCs w:val="24"/>
        </w:rPr>
        <w:t>«________»________________</w:t>
      </w:r>
      <w:r w:rsidR="008B400F">
        <w:rPr>
          <w:b/>
          <w:bCs/>
          <w:sz w:val="24"/>
          <w:szCs w:val="24"/>
        </w:rPr>
        <w:t>202</w:t>
      </w:r>
      <w:r w:rsidR="00EB2A2C">
        <w:rPr>
          <w:b/>
          <w:bCs/>
          <w:sz w:val="24"/>
          <w:szCs w:val="24"/>
        </w:rPr>
        <w:t>3</w:t>
      </w:r>
      <w:r>
        <w:rPr>
          <w:b/>
          <w:bCs/>
          <w:sz w:val="24"/>
          <w:szCs w:val="24"/>
        </w:rPr>
        <w:t xml:space="preserve"> г.</w:t>
      </w:r>
    </w:p>
    <w:p w:rsidR="003A72F5" w:rsidRPr="008E5FD0" w:rsidRDefault="003A72F5" w:rsidP="003A72F5">
      <w:pPr>
        <w:tabs>
          <w:tab w:val="left" w:pos="1134"/>
        </w:tabs>
        <w:spacing w:before="120" w:after="120"/>
        <w:jc w:val="center"/>
        <w:rPr>
          <w:b/>
          <w:bCs/>
          <w:sz w:val="22"/>
          <w:szCs w:val="22"/>
        </w:rPr>
      </w:pPr>
      <w:r w:rsidRPr="003107A8">
        <w:rPr>
          <w:b/>
          <w:bCs/>
          <w:sz w:val="22"/>
          <w:szCs w:val="22"/>
        </w:rPr>
        <w:t xml:space="preserve">г. </w:t>
      </w:r>
      <w:r>
        <w:rPr>
          <w:b/>
          <w:bCs/>
          <w:sz w:val="22"/>
          <w:szCs w:val="22"/>
        </w:rPr>
        <w:t>Иркутск</w:t>
      </w:r>
    </w:p>
    <w:p w:rsidR="003A72F5" w:rsidRPr="008E5FD0" w:rsidRDefault="003A72F5" w:rsidP="003A72F5">
      <w:pPr>
        <w:spacing w:before="120" w:after="120"/>
        <w:rPr>
          <w:b/>
          <w:bCs/>
          <w:sz w:val="22"/>
          <w:szCs w:val="22"/>
        </w:rPr>
        <w:sectPr w:rsidR="003A72F5" w:rsidRPr="008E5FD0" w:rsidSect="00130D02">
          <w:headerReference w:type="default" r:id="rId11"/>
          <w:footerReference w:type="default" r:id="rId12"/>
          <w:type w:val="continuous"/>
          <w:pgSz w:w="11906" w:h="16838" w:code="9"/>
          <w:pgMar w:top="1440" w:right="1440" w:bottom="1440" w:left="1800" w:header="709" w:footer="709" w:gutter="0"/>
          <w:cols w:space="708"/>
          <w:vAlign w:val="bottom"/>
          <w:titlePg/>
          <w:docGrid w:linePitch="360"/>
        </w:sectPr>
      </w:pPr>
    </w:p>
    <w:p w:rsidR="003A72F5" w:rsidRDefault="003A72F5" w:rsidP="003A72F5">
      <w:pPr>
        <w:pStyle w:val="a4"/>
        <w:tabs>
          <w:tab w:val="left" w:pos="686"/>
          <w:tab w:val="left" w:pos="6237"/>
        </w:tabs>
        <w:jc w:val="left"/>
      </w:pPr>
    </w:p>
    <w:p w:rsidR="00130D02" w:rsidRPr="003107A8" w:rsidRDefault="00130D02" w:rsidP="00130D02">
      <w:pPr>
        <w:spacing w:before="120" w:after="120"/>
        <w:jc w:val="center"/>
        <w:rPr>
          <w:b/>
          <w:sz w:val="22"/>
          <w:szCs w:val="22"/>
        </w:rPr>
      </w:pPr>
      <w:r w:rsidRPr="003107A8">
        <w:rPr>
          <w:b/>
          <w:sz w:val="22"/>
          <w:szCs w:val="22"/>
        </w:rPr>
        <w:t>ОГЛАВЛЕНИЕ</w:t>
      </w:r>
    </w:p>
    <w:p w:rsidR="001E33FB" w:rsidRDefault="00130D02">
      <w:pPr>
        <w:pStyle w:val="11"/>
        <w:rPr>
          <w:rFonts w:asciiTheme="minorHAnsi" w:eastAsiaTheme="minorEastAsia" w:hAnsiTheme="minorHAnsi" w:cstheme="minorBidi"/>
          <w:bCs w:val="0"/>
        </w:rPr>
      </w:pPr>
      <w:r>
        <w:fldChar w:fldCharType="begin"/>
      </w:r>
      <w:r>
        <w:instrText xml:space="preserve"> TOC \h \z \t "SCH;3;РАЗДЕЛ;1;RUS 1.;2" </w:instrText>
      </w:r>
      <w:r>
        <w:fldChar w:fldCharType="separate"/>
      </w:r>
      <w:hyperlink w:anchor="_Toc134705125" w:history="1">
        <w:r w:rsidR="001E33FB" w:rsidRPr="009A3378">
          <w:rPr>
            <w:rStyle w:val="ad"/>
            <w14:scene3d>
              <w14:camera w14:prst="orthographicFront"/>
              <w14:lightRig w14:rig="threePt" w14:dir="t">
                <w14:rot w14:lat="0" w14:lon="0" w14:rev="0"/>
              </w14:lightRig>
            </w14:scene3d>
            <w14:props3d w14:extrusionH="0" w14:contourW="0" w14:prstMaterial="warmMatte"/>
          </w:rPr>
          <w:t>РАЗДЕЛ I.</w:t>
        </w:r>
        <w:r w:rsidR="001E33FB">
          <w:rPr>
            <w:rFonts w:asciiTheme="minorHAnsi" w:eastAsiaTheme="minorEastAsia" w:hAnsiTheme="minorHAnsi" w:cstheme="minorBidi"/>
            <w:bCs w:val="0"/>
          </w:rPr>
          <w:tab/>
        </w:r>
        <w:r w:rsidR="001E33FB" w:rsidRPr="009A3378">
          <w:rPr>
            <w:rStyle w:val="ad"/>
          </w:rPr>
          <w:t>ОСНОВНЫЕ ПОЛОЖЕНИЯ ДОГОВОРА</w:t>
        </w:r>
        <w:r w:rsidR="001E33FB">
          <w:rPr>
            <w:webHidden/>
          </w:rPr>
          <w:tab/>
        </w:r>
        <w:r w:rsidR="001E33FB">
          <w:rPr>
            <w:webHidden/>
          </w:rPr>
          <w:fldChar w:fldCharType="begin"/>
        </w:r>
        <w:r w:rsidR="001E33FB">
          <w:rPr>
            <w:webHidden/>
          </w:rPr>
          <w:instrText xml:space="preserve"> PAGEREF _Toc134705125 \h </w:instrText>
        </w:r>
        <w:r w:rsidR="001E33FB">
          <w:rPr>
            <w:webHidden/>
          </w:rPr>
        </w:r>
        <w:r w:rsidR="001E33FB">
          <w:rPr>
            <w:webHidden/>
          </w:rPr>
          <w:fldChar w:fldCharType="separate"/>
        </w:r>
        <w:r w:rsidR="001A51F5">
          <w:rPr>
            <w:webHidden/>
          </w:rPr>
          <w:t>4</w:t>
        </w:r>
        <w:r w:rsidR="001E33FB">
          <w:rPr>
            <w:webHidden/>
          </w:rPr>
          <w:fldChar w:fldCharType="end"/>
        </w:r>
      </w:hyperlink>
    </w:p>
    <w:p w:rsidR="001E33FB" w:rsidRDefault="002761F0">
      <w:pPr>
        <w:pStyle w:val="23"/>
        <w:tabs>
          <w:tab w:val="left" w:pos="440"/>
          <w:tab w:val="right" w:pos="9346"/>
        </w:tabs>
        <w:rPr>
          <w:rFonts w:asciiTheme="minorHAnsi" w:eastAsiaTheme="minorEastAsia" w:hAnsiTheme="minorHAnsi" w:cstheme="minorBidi"/>
          <w:bCs w:val="0"/>
          <w:noProof/>
          <w:szCs w:val="22"/>
        </w:rPr>
      </w:pPr>
      <w:hyperlink w:anchor="_Toc134705126" w:history="1">
        <w:r w:rsidR="001E33FB" w:rsidRPr="009A3378">
          <w:rPr>
            <w:rStyle w:val="ad"/>
            <w:noProof/>
            <w14:scene3d>
              <w14:camera w14:prst="orthographicFront"/>
              <w14:lightRig w14:rig="threePt" w14:dir="t">
                <w14:rot w14:lat="0" w14:lon="0" w14:rev="0"/>
              </w14:lightRig>
            </w14:scene3d>
            <w14:props3d w14:extrusionH="0" w14:contourW="0" w14:prstMaterial="warmMatte"/>
          </w:rPr>
          <w:t>1.</w:t>
        </w:r>
        <w:r w:rsidR="001E33FB">
          <w:rPr>
            <w:rFonts w:asciiTheme="minorHAnsi" w:eastAsiaTheme="minorEastAsia" w:hAnsiTheme="minorHAnsi" w:cstheme="minorBidi"/>
            <w:bCs w:val="0"/>
            <w:noProof/>
            <w:szCs w:val="22"/>
          </w:rPr>
          <w:tab/>
        </w:r>
        <w:r w:rsidR="001E33FB" w:rsidRPr="009A3378">
          <w:rPr>
            <w:rStyle w:val="ad"/>
            <w:noProof/>
          </w:rPr>
          <w:t>Основные понятия и определения</w:t>
        </w:r>
        <w:r w:rsidR="001E33FB">
          <w:rPr>
            <w:noProof/>
            <w:webHidden/>
          </w:rPr>
          <w:tab/>
        </w:r>
        <w:r w:rsidR="001E33FB">
          <w:rPr>
            <w:noProof/>
            <w:webHidden/>
          </w:rPr>
          <w:fldChar w:fldCharType="begin"/>
        </w:r>
        <w:r w:rsidR="001E33FB">
          <w:rPr>
            <w:noProof/>
            <w:webHidden/>
          </w:rPr>
          <w:instrText xml:space="preserve"> PAGEREF _Toc134705126 \h </w:instrText>
        </w:r>
        <w:r w:rsidR="001E33FB">
          <w:rPr>
            <w:noProof/>
            <w:webHidden/>
          </w:rPr>
        </w:r>
        <w:r w:rsidR="001E33FB">
          <w:rPr>
            <w:noProof/>
            <w:webHidden/>
          </w:rPr>
          <w:fldChar w:fldCharType="separate"/>
        </w:r>
        <w:r w:rsidR="001A51F5">
          <w:rPr>
            <w:noProof/>
            <w:webHidden/>
          </w:rPr>
          <w:t>4</w:t>
        </w:r>
        <w:r w:rsidR="001E33FB">
          <w:rPr>
            <w:noProof/>
            <w:webHidden/>
          </w:rPr>
          <w:fldChar w:fldCharType="end"/>
        </w:r>
      </w:hyperlink>
    </w:p>
    <w:p w:rsidR="001E33FB" w:rsidRDefault="002761F0">
      <w:pPr>
        <w:pStyle w:val="23"/>
        <w:tabs>
          <w:tab w:val="left" w:pos="440"/>
          <w:tab w:val="right" w:pos="9346"/>
        </w:tabs>
        <w:rPr>
          <w:rFonts w:asciiTheme="minorHAnsi" w:eastAsiaTheme="minorEastAsia" w:hAnsiTheme="minorHAnsi" w:cstheme="minorBidi"/>
          <w:bCs w:val="0"/>
          <w:noProof/>
          <w:szCs w:val="22"/>
        </w:rPr>
      </w:pPr>
      <w:hyperlink w:anchor="_Toc134705127" w:history="1">
        <w:r w:rsidR="001E33FB" w:rsidRPr="009A3378">
          <w:rPr>
            <w:rStyle w:val="ad"/>
            <w:noProof/>
            <w14:scene3d>
              <w14:camera w14:prst="orthographicFront"/>
              <w14:lightRig w14:rig="threePt" w14:dir="t">
                <w14:rot w14:lat="0" w14:lon="0" w14:rev="0"/>
              </w14:lightRig>
            </w14:scene3d>
            <w14:props3d w14:extrusionH="0" w14:contourW="0" w14:prstMaterial="warmMatte"/>
          </w:rPr>
          <w:t>2.</w:t>
        </w:r>
        <w:r w:rsidR="001E33FB">
          <w:rPr>
            <w:rFonts w:asciiTheme="minorHAnsi" w:eastAsiaTheme="minorEastAsia" w:hAnsiTheme="minorHAnsi" w:cstheme="minorBidi"/>
            <w:bCs w:val="0"/>
            <w:noProof/>
            <w:szCs w:val="22"/>
          </w:rPr>
          <w:tab/>
        </w:r>
        <w:r w:rsidR="001E33FB" w:rsidRPr="009A3378">
          <w:rPr>
            <w:rStyle w:val="ad"/>
            <w:noProof/>
          </w:rPr>
          <w:t>Предмет Договора</w:t>
        </w:r>
        <w:r w:rsidR="001E33FB">
          <w:rPr>
            <w:noProof/>
            <w:webHidden/>
          </w:rPr>
          <w:tab/>
        </w:r>
        <w:r w:rsidR="001E33FB">
          <w:rPr>
            <w:noProof/>
            <w:webHidden/>
          </w:rPr>
          <w:fldChar w:fldCharType="begin"/>
        </w:r>
        <w:r w:rsidR="001E33FB">
          <w:rPr>
            <w:noProof/>
            <w:webHidden/>
          </w:rPr>
          <w:instrText xml:space="preserve"> PAGEREF _Toc134705127 \h </w:instrText>
        </w:r>
        <w:r w:rsidR="001E33FB">
          <w:rPr>
            <w:noProof/>
            <w:webHidden/>
          </w:rPr>
        </w:r>
        <w:r w:rsidR="001E33FB">
          <w:rPr>
            <w:noProof/>
            <w:webHidden/>
          </w:rPr>
          <w:fldChar w:fldCharType="separate"/>
        </w:r>
        <w:r w:rsidR="001A51F5">
          <w:rPr>
            <w:noProof/>
            <w:webHidden/>
          </w:rPr>
          <w:t>7</w:t>
        </w:r>
        <w:r w:rsidR="001E33FB">
          <w:rPr>
            <w:noProof/>
            <w:webHidden/>
          </w:rPr>
          <w:fldChar w:fldCharType="end"/>
        </w:r>
      </w:hyperlink>
    </w:p>
    <w:p w:rsidR="001E33FB" w:rsidRDefault="002761F0">
      <w:pPr>
        <w:pStyle w:val="23"/>
        <w:tabs>
          <w:tab w:val="left" w:pos="440"/>
          <w:tab w:val="right" w:pos="9346"/>
        </w:tabs>
        <w:rPr>
          <w:rFonts w:asciiTheme="minorHAnsi" w:eastAsiaTheme="minorEastAsia" w:hAnsiTheme="minorHAnsi" w:cstheme="minorBidi"/>
          <w:bCs w:val="0"/>
          <w:noProof/>
          <w:szCs w:val="22"/>
        </w:rPr>
      </w:pPr>
      <w:hyperlink w:anchor="_Toc134705128" w:history="1">
        <w:r w:rsidR="001E33FB" w:rsidRPr="009A3378">
          <w:rPr>
            <w:rStyle w:val="ad"/>
            <w:noProof/>
            <w14:scene3d>
              <w14:camera w14:prst="orthographicFront"/>
              <w14:lightRig w14:rig="threePt" w14:dir="t">
                <w14:rot w14:lat="0" w14:lon="0" w14:rev="0"/>
              </w14:lightRig>
            </w14:scene3d>
            <w14:props3d w14:extrusionH="0" w14:contourW="0" w14:prstMaterial="warmMatte"/>
          </w:rPr>
          <w:t>3.</w:t>
        </w:r>
        <w:r w:rsidR="001E33FB">
          <w:rPr>
            <w:rFonts w:asciiTheme="minorHAnsi" w:eastAsiaTheme="minorEastAsia" w:hAnsiTheme="minorHAnsi" w:cstheme="minorBidi"/>
            <w:bCs w:val="0"/>
            <w:noProof/>
            <w:szCs w:val="22"/>
          </w:rPr>
          <w:tab/>
        </w:r>
        <w:r w:rsidR="001E33FB" w:rsidRPr="009A3378">
          <w:rPr>
            <w:rStyle w:val="ad"/>
            <w:noProof/>
          </w:rPr>
          <w:t>Сроки выполнения Работ</w:t>
        </w:r>
        <w:r w:rsidR="001E33FB">
          <w:rPr>
            <w:noProof/>
            <w:webHidden/>
          </w:rPr>
          <w:tab/>
        </w:r>
        <w:r w:rsidR="001E33FB">
          <w:rPr>
            <w:noProof/>
            <w:webHidden/>
          </w:rPr>
          <w:fldChar w:fldCharType="begin"/>
        </w:r>
        <w:r w:rsidR="001E33FB">
          <w:rPr>
            <w:noProof/>
            <w:webHidden/>
          </w:rPr>
          <w:instrText xml:space="preserve"> PAGEREF _Toc134705128 \h </w:instrText>
        </w:r>
        <w:r w:rsidR="001E33FB">
          <w:rPr>
            <w:noProof/>
            <w:webHidden/>
          </w:rPr>
        </w:r>
        <w:r w:rsidR="001E33FB">
          <w:rPr>
            <w:noProof/>
            <w:webHidden/>
          </w:rPr>
          <w:fldChar w:fldCharType="separate"/>
        </w:r>
        <w:r w:rsidR="001A51F5">
          <w:rPr>
            <w:noProof/>
            <w:webHidden/>
          </w:rPr>
          <w:t>8</w:t>
        </w:r>
        <w:r w:rsidR="001E33FB">
          <w:rPr>
            <w:noProof/>
            <w:webHidden/>
          </w:rPr>
          <w:fldChar w:fldCharType="end"/>
        </w:r>
      </w:hyperlink>
    </w:p>
    <w:p w:rsidR="001E33FB" w:rsidRDefault="002761F0">
      <w:pPr>
        <w:pStyle w:val="23"/>
        <w:tabs>
          <w:tab w:val="left" w:pos="440"/>
          <w:tab w:val="right" w:pos="9346"/>
        </w:tabs>
        <w:rPr>
          <w:rFonts w:asciiTheme="minorHAnsi" w:eastAsiaTheme="minorEastAsia" w:hAnsiTheme="minorHAnsi" w:cstheme="minorBidi"/>
          <w:bCs w:val="0"/>
          <w:noProof/>
          <w:szCs w:val="22"/>
        </w:rPr>
      </w:pPr>
      <w:hyperlink w:anchor="_Toc134705129" w:history="1">
        <w:r w:rsidR="001E33FB" w:rsidRPr="009A3378">
          <w:rPr>
            <w:rStyle w:val="ad"/>
            <w:noProof/>
            <w14:scene3d>
              <w14:camera w14:prst="orthographicFront"/>
              <w14:lightRig w14:rig="threePt" w14:dir="t">
                <w14:rot w14:lat="0" w14:lon="0" w14:rev="0"/>
              </w14:lightRig>
            </w14:scene3d>
            <w14:props3d w14:extrusionH="0" w14:contourW="0" w14:prstMaterial="warmMatte"/>
          </w:rPr>
          <w:t>4.</w:t>
        </w:r>
        <w:r w:rsidR="001E33FB">
          <w:rPr>
            <w:rFonts w:asciiTheme="minorHAnsi" w:eastAsiaTheme="minorEastAsia" w:hAnsiTheme="minorHAnsi" w:cstheme="minorBidi"/>
            <w:bCs w:val="0"/>
            <w:noProof/>
            <w:szCs w:val="22"/>
          </w:rPr>
          <w:tab/>
        </w:r>
        <w:r w:rsidR="001E33FB" w:rsidRPr="009A3378">
          <w:rPr>
            <w:rStyle w:val="ad"/>
            <w:noProof/>
          </w:rPr>
          <w:t>Цена по Договору</w:t>
        </w:r>
        <w:r w:rsidR="001E33FB">
          <w:rPr>
            <w:noProof/>
            <w:webHidden/>
          </w:rPr>
          <w:tab/>
        </w:r>
        <w:r w:rsidR="001E33FB">
          <w:rPr>
            <w:noProof/>
            <w:webHidden/>
          </w:rPr>
          <w:fldChar w:fldCharType="begin"/>
        </w:r>
        <w:r w:rsidR="001E33FB">
          <w:rPr>
            <w:noProof/>
            <w:webHidden/>
          </w:rPr>
          <w:instrText xml:space="preserve"> PAGEREF _Toc134705129 \h </w:instrText>
        </w:r>
        <w:r w:rsidR="001E33FB">
          <w:rPr>
            <w:noProof/>
            <w:webHidden/>
          </w:rPr>
        </w:r>
        <w:r w:rsidR="001E33FB">
          <w:rPr>
            <w:noProof/>
            <w:webHidden/>
          </w:rPr>
          <w:fldChar w:fldCharType="separate"/>
        </w:r>
        <w:r w:rsidR="001A51F5">
          <w:rPr>
            <w:noProof/>
            <w:webHidden/>
          </w:rPr>
          <w:t>8</w:t>
        </w:r>
        <w:r w:rsidR="001E33FB">
          <w:rPr>
            <w:noProof/>
            <w:webHidden/>
          </w:rPr>
          <w:fldChar w:fldCharType="end"/>
        </w:r>
      </w:hyperlink>
    </w:p>
    <w:p w:rsidR="001E33FB" w:rsidRDefault="002761F0">
      <w:pPr>
        <w:pStyle w:val="23"/>
        <w:tabs>
          <w:tab w:val="left" w:pos="440"/>
          <w:tab w:val="right" w:pos="9346"/>
        </w:tabs>
        <w:rPr>
          <w:rFonts w:asciiTheme="minorHAnsi" w:eastAsiaTheme="minorEastAsia" w:hAnsiTheme="minorHAnsi" w:cstheme="minorBidi"/>
          <w:bCs w:val="0"/>
          <w:noProof/>
          <w:szCs w:val="22"/>
        </w:rPr>
      </w:pPr>
      <w:hyperlink w:anchor="_Toc134705130" w:history="1">
        <w:r w:rsidR="001E33FB" w:rsidRPr="009A3378">
          <w:rPr>
            <w:rStyle w:val="ad"/>
            <w:noProof/>
            <w14:scene3d>
              <w14:camera w14:prst="orthographicFront"/>
              <w14:lightRig w14:rig="threePt" w14:dir="t">
                <w14:rot w14:lat="0" w14:lon="0" w14:rev="0"/>
              </w14:lightRig>
            </w14:scene3d>
            <w14:props3d w14:extrusionH="0" w14:contourW="0" w14:prstMaterial="warmMatte"/>
          </w:rPr>
          <w:t>5.</w:t>
        </w:r>
        <w:r w:rsidR="001E33FB">
          <w:rPr>
            <w:rFonts w:asciiTheme="minorHAnsi" w:eastAsiaTheme="minorEastAsia" w:hAnsiTheme="minorHAnsi" w:cstheme="minorBidi"/>
            <w:bCs w:val="0"/>
            <w:noProof/>
            <w:szCs w:val="22"/>
          </w:rPr>
          <w:tab/>
        </w:r>
        <w:r w:rsidR="001E33FB" w:rsidRPr="009A3378">
          <w:rPr>
            <w:rStyle w:val="ad"/>
            <w:noProof/>
          </w:rPr>
          <w:t>Порядок и условия платежей</w:t>
        </w:r>
        <w:r w:rsidR="001E33FB">
          <w:rPr>
            <w:noProof/>
            <w:webHidden/>
          </w:rPr>
          <w:tab/>
        </w:r>
        <w:r w:rsidR="001E33FB">
          <w:rPr>
            <w:noProof/>
            <w:webHidden/>
          </w:rPr>
          <w:fldChar w:fldCharType="begin"/>
        </w:r>
        <w:r w:rsidR="001E33FB">
          <w:rPr>
            <w:noProof/>
            <w:webHidden/>
          </w:rPr>
          <w:instrText xml:space="preserve"> PAGEREF _Toc134705130 \h </w:instrText>
        </w:r>
        <w:r w:rsidR="001E33FB">
          <w:rPr>
            <w:noProof/>
            <w:webHidden/>
          </w:rPr>
        </w:r>
        <w:r w:rsidR="001E33FB">
          <w:rPr>
            <w:noProof/>
            <w:webHidden/>
          </w:rPr>
          <w:fldChar w:fldCharType="separate"/>
        </w:r>
        <w:r w:rsidR="001A51F5">
          <w:rPr>
            <w:noProof/>
            <w:webHidden/>
          </w:rPr>
          <w:t>9</w:t>
        </w:r>
        <w:r w:rsidR="001E33FB">
          <w:rPr>
            <w:noProof/>
            <w:webHidden/>
          </w:rPr>
          <w:fldChar w:fldCharType="end"/>
        </w:r>
      </w:hyperlink>
    </w:p>
    <w:p w:rsidR="001E33FB" w:rsidRDefault="002761F0">
      <w:pPr>
        <w:pStyle w:val="11"/>
        <w:rPr>
          <w:rFonts w:asciiTheme="minorHAnsi" w:eastAsiaTheme="minorEastAsia" w:hAnsiTheme="minorHAnsi" w:cstheme="minorBidi"/>
          <w:bCs w:val="0"/>
        </w:rPr>
      </w:pPr>
      <w:hyperlink w:anchor="_Toc134705131" w:history="1">
        <w:r w:rsidR="001E33FB" w:rsidRPr="009A3378">
          <w:rPr>
            <w:rStyle w:val="ad"/>
            <w14:scene3d>
              <w14:camera w14:prst="orthographicFront"/>
              <w14:lightRig w14:rig="threePt" w14:dir="t">
                <w14:rot w14:lat="0" w14:lon="0" w14:rev="0"/>
              </w14:lightRig>
            </w14:scene3d>
            <w14:props3d w14:extrusionH="0" w14:contourW="0" w14:prstMaterial="warmMatte"/>
          </w:rPr>
          <w:t>РАЗДЕЛ II.</w:t>
        </w:r>
        <w:r w:rsidR="001E33FB">
          <w:rPr>
            <w:rFonts w:asciiTheme="minorHAnsi" w:eastAsiaTheme="minorEastAsia" w:hAnsiTheme="minorHAnsi" w:cstheme="minorBidi"/>
            <w:bCs w:val="0"/>
          </w:rPr>
          <w:tab/>
        </w:r>
        <w:r w:rsidR="001E33FB" w:rsidRPr="009A3378">
          <w:rPr>
            <w:rStyle w:val="ad"/>
          </w:rPr>
          <w:t>ОБЩИЕ ОБЯЗАТЕЛЬСТВА СТОРОН</w:t>
        </w:r>
        <w:r w:rsidR="001E33FB">
          <w:rPr>
            <w:webHidden/>
          </w:rPr>
          <w:tab/>
        </w:r>
        <w:r w:rsidR="001E33FB">
          <w:rPr>
            <w:webHidden/>
          </w:rPr>
          <w:fldChar w:fldCharType="begin"/>
        </w:r>
        <w:r w:rsidR="001E33FB">
          <w:rPr>
            <w:webHidden/>
          </w:rPr>
          <w:instrText xml:space="preserve"> PAGEREF _Toc134705131 \h </w:instrText>
        </w:r>
        <w:r w:rsidR="001E33FB">
          <w:rPr>
            <w:webHidden/>
          </w:rPr>
        </w:r>
        <w:r w:rsidR="001E33FB">
          <w:rPr>
            <w:webHidden/>
          </w:rPr>
          <w:fldChar w:fldCharType="separate"/>
        </w:r>
        <w:r w:rsidR="001A51F5">
          <w:rPr>
            <w:webHidden/>
          </w:rPr>
          <w:t>10</w:t>
        </w:r>
        <w:r w:rsidR="001E33FB">
          <w:rPr>
            <w:webHidden/>
          </w:rPr>
          <w:fldChar w:fldCharType="end"/>
        </w:r>
      </w:hyperlink>
    </w:p>
    <w:p w:rsidR="001E33FB" w:rsidRDefault="002761F0">
      <w:pPr>
        <w:pStyle w:val="23"/>
        <w:tabs>
          <w:tab w:val="left" w:pos="440"/>
          <w:tab w:val="right" w:pos="9346"/>
        </w:tabs>
        <w:rPr>
          <w:rFonts w:asciiTheme="minorHAnsi" w:eastAsiaTheme="minorEastAsia" w:hAnsiTheme="minorHAnsi" w:cstheme="minorBidi"/>
          <w:bCs w:val="0"/>
          <w:noProof/>
          <w:szCs w:val="22"/>
        </w:rPr>
      </w:pPr>
      <w:hyperlink w:anchor="_Toc134705132" w:history="1">
        <w:r w:rsidR="001E33FB" w:rsidRPr="009A3378">
          <w:rPr>
            <w:rStyle w:val="ad"/>
            <w:noProof/>
            <w14:scene3d>
              <w14:camera w14:prst="orthographicFront"/>
              <w14:lightRig w14:rig="threePt" w14:dir="t">
                <w14:rot w14:lat="0" w14:lon="0" w14:rev="0"/>
              </w14:lightRig>
            </w14:scene3d>
            <w14:props3d w14:extrusionH="0" w14:contourW="0" w14:prstMaterial="warmMatte"/>
          </w:rPr>
          <w:t>6.</w:t>
        </w:r>
        <w:r w:rsidR="001E33FB">
          <w:rPr>
            <w:rFonts w:asciiTheme="minorHAnsi" w:eastAsiaTheme="minorEastAsia" w:hAnsiTheme="minorHAnsi" w:cstheme="minorBidi"/>
            <w:bCs w:val="0"/>
            <w:noProof/>
            <w:szCs w:val="22"/>
          </w:rPr>
          <w:tab/>
        </w:r>
        <w:r w:rsidR="001E33FB" w:rsidRPr="009A3378">
          <w:rPr>
            <w:rStyle w:val="ad"/>
            <w:noProof/>
          </w:rPr>
          <w:t>Обязательства Подрядчика</w:t>
        </w:r>
        <w:r w:rsidR="001E33FB">
          <w:rPr>
            <w:noProof/>
            <w:webHidden/>
          </w:rPr>
          <w:tab/>
        </w:r>
        <w:r w:rsidR="001E33FB">
          <w:rPr>
            <w:noProof/>
            <w:webHidden/>
          </w:rPr>
          <w:fldChar w:fldCharType="begin"/>
        </w:r>
        <w:r w:rsidR="001E33FB">
          <w:rPr>
            <w:noProof/>
            <w:webHidden/>
          </w:rPr>
          <w:instrText xml:space="preserve"> PAGEREF _Toc134705132 \h </w:instrText>
        </w:r>
        <w:r w:rsidR="001E33FB">
          <w:rPr>
            <w:noProof/>
            <w:webHidden/>
          </w:rPr>
        </w:r>
        <w:r w:rsidR="001E33FB">
          <w:rPr>
            <w:noProof/>
            <w:webHidden/>
          </w:rPr>
          <w:fldChar w:fldCharType="separate"/>
        </w:r>
        <w:r w:rsidR="001A51F5">
          <w:rPr>
            <w:noProof/>
            <w:webHidden/>
          </w:rPr>
          <w:t>10</w:t>
        </w:r>
        <w:r w:rsidR="001E33FB">
          <w:rPr>
            <w:noProof/>
            <w:webHidden/>
          </w:rPr>
          <w:fldChar w:fldCharType="end"/>
        </w:r>
      </w:hyperlink>
    </w:p>
    <w:p w:rsidR="001E33FB" w:rsidRDefault="002761F0">
      <w:pPr>
        <w:pStyle w:val="23"/>
        <w:tabs>
          <w:tab w:val="left" w:pos="440"/>
          <w:tab w:val="right" w:pos="9346"/>
        </w:tabs>
        <w:rPr>
          <w:rFonts w:asciiTheme="minorHAnsi" w:eastAsiaTheme="minorEastAsia" w:hAnsiTheme="minorHAnsi" w:cstheme="minorBidi"/>
          <w:bCs w:val="0"/>
          <w:noProof/>
          <w:szCs w:val="22"/>
        </w:rPr>
      </w:pPr>
      <w:hyperlink w:anchor="_Toc134705133" w:history="1">
        <w:r w:rsidR="001E33FB" w:rsidRPr="009A3378">
          <w:rPr>
            <w:rStyle w:val="ad"/>
            <w:noProof/>
            <w14:scene3d>
              <w14:camera w14:prst="orthographicFront"/>
              <w14:lightRig w14:rig="threePt" w14:dir="t">
                <w14:rot w14:lat="0" w14:lon="0" w14:rev="0"/>
              </w14:lightRig>
            </w14:scene3d>
            <w14:props3d w14:extrusionH="0" w14:contourW="0" w14:prstMaterial="warmMatte"/>
          </w:rPr>
          <w:t>7.</w:t>
        </w:r>
        <w:r w:rsidR="001E33FB">
          <w:rPr>
            <w:rFonts w:asciiTheme="minorHAnsi" w:eastAsiaTheme="minorEastAsia" w:hAnsiTheme="minorHAnsi" w:cstheme="minorBidi"/>
            <w:bCs w:val="0"/>
            <w:noProof/>
            <w:szCs w:val="22"/>
          </w:rPr>
          <w:tab/>
        </w:r>
        <w:r w:rsidR="001E33FB" w:rsidRPr="009A3378">
          <w:rPr>
            <w:rStyle w:val="ad"/>
            <w:noProof/>
          </w:rPr>
          <w:t>Права Подрядчика</w:t>
        </w:r>
        <w:r w:rsidR="001E33FB">
          <w:rPr>
            <w:noProof/>
            <w:webHidden/>
          </w:rPr>
          <w:tab/>
        </w:r>
        <w:r w:rsidR="001E33FB">
          <w:rPr>
            <w:noProof/>
            <w:webHidden/>
          </w:rPr>
          <w:fldChar w:fldCharType="begin"/>
        </w:r>
        <w:r w:rsidR="001E33FB">
          <w:rPr>
            <w:noProof/>
            <w:webHidden/>
          </w:rPr>
          <w:instrText xml:space="preserve"> PAGEREF _Toc134705133 \h </w:instrText>
        </w:r>
        <w:r w:rsidR="001E33FB">
          <w:rPr>
            <w:noProof/>
            <w:webHidden/>
          </w:rPr>
        </w:r>
        <w:r w:rsidR="001E33FB">
          <w:rPr>
            <w:noProof/>
            <w:webHidden/>
          </w:rPr>
          <w:fldChar w:fldCharType="separate"/>
        </w:r>
        <w:r w:rsidR="001A51F5">
          <w:rPr>
            <w:noProof/>
            <w:webHidden/>
          </w:rPr>
          <w:t>12</w:t>
        </w:r>
        <w:r w:rsidR="001E33FB">
          <w:rPr>
            <w:noProof/>
            <w:webHidden/>
          </w:rPr>
          <w:fldChar w:fldCharType="end"/>
        </w:r>
      </w:hyperlink>
    </w:p>
    <w:p w:rsidR="001E33FB" w:rsidRDefault="002761F0">
      <w:pPr>
        <w:pStyle w:val="23"/>
        <w:tabs>
          <w:tab w:val="left" w:pos="440"/>
          <w:tab w:val="right" w:pos="9346"/>
        </w:tabs>
        <w:rPr>
          <w:rFonts w:asciiTheme="minorHAnsi" w:eastAsiaTheme="minorEastAsia" w:hAnsiTheme="minorHAnsi" w:cstheme="minorBidi"/>
          <w:bCs w:val="0"/>
          <w:noProof/>
          <w:szCs w:val="22"/>
        </w:rPr>
      </w:pPr>
      <w:hyperlink w:anchor="_Toc134705134" w:history="1">
        <w:r w:rsidR="001E33FB" w:rsidRPr="009A3378">
          <w:rPr>
            <w:rStyle w:val="ad"/>
            <w:noProof/>
            <w14:scene3d>
              <w14:camera w14:prst="orthographicFront"/>
              <w14:lightRig w14:rig="threePt" w14:dir="t">
                <w14:rot w14:lat="0" w14:lon="0" w14:rev="0"/>
              </w14:lightRig>
            </w14:scene3d>
            <w14:props3d w14:extrusionH="0" w14:contourW="0" w14:prstMaterial="warmMatte"/>
          </w:rPr>
          <w:t>8.</w:t>
        </w:r>
        <w:r w:rsidR="001E33FB">
          <w:rPr>
            <w:rFonts w:asciiTheme="minorHAnsi" w:eastAsiaTheme="minorEastAsia" w:hAnsiTheme="minorHAnsi" w:cstheme="minorBidi"/>
            <w:bCs w:val="0"/>
            <w:noProof/>
            <w:szCs w:val="22"/>
          </w:rPr>
          <w:tab/>
        </w:r>
        <w:r w:rsidR="001E33FB" w:rsidRPr="009A3378">
          <w:rPr>
            <w:rStyle w:val="ad"/>
            <w:noProof/>
          </w:rPr>
          <w:t>Обязательства Заказчика</w:t>
        </w:r>
        <w:r w:rsidR="001E33FB">
          <w:rPr>
            <w:noProof/>
            <w:webHidden/>
          </w:rPr>
          <w:tab/>
        </w:r>
        <w:r w:rsidR="001E33FB">
          <w:rPr>
            <w:noProof/>
            <w:webHidden/>
          </w:rPr>
          <w:fldChar w:fldCharType="begin"/>
        </w:r>
        <w:r w:rsidR="001E33FB">
          <w:rPr>
            <w:noProof/>
            <w:webHidden/>
          </w:rPr>
          <w:instrText xml:space="preserve"> PAGEREF _Toc134705134 \h </w:instrText>
        </w:r>
        <w:r w:rsidR="001E33FB">
          <w:rPr>
            <w:noProof/>
            <w:webHidden/>
          </w:rPr>
        </w:r>
        <w:r w:rsidR="001E33FB">
          <w:rPr>
            <w:noProof/>
            <w:webHidden/>
          </w:rPr>
          <w:fldChar w:fldCharType="separate"/>
        </w:r>
        <w:r w:rsidR="001A51F5">
          <w:rPr>
            <w:noProof/>
            <w:webHidden/>
          </w:rPr>
          <w:t>13</w:t>
        </w:r>
        <w:r w:rsidR="001E33FB">
          <w:rPr>
            <w:noProof/>
            <w:webHidden/>
          </w:rPr>
          <w:fldChar w:fldCharType="end"/>
        </w:r>
      </w:hyperlink>
    </w:p>
    <w:p w:rsidR="001E33FB" w:rsidRDefault="002761F0">
      <w:pPr>
        <w:pStyle w:val="23"/>
        <w:tabs>
          <w:tab w:val="left" w:pos="440"/>
          <w:tab w:val="right" w:pos="9346"/>
        </w:tabs>
        <w:rPr>
          <w:rFonts w:asciiTheme="minorHAnsi" w:eastAsiaTheme="minorEastAsia" w:hAnsiTheme="minorHAnsi" w:cstheme="minorBidi"/>
          <w:bCs w:val="0"/>
          <w:noProof/>
          <w:szCs w:val="22"/>
        </w:rPr>
      </w:pPr>
      <w:hyperlink w:anchor="_Toc134705135" w:history="1">
        <w:r w:rsidR="001E33FB" w:rsidRPr="009A3378">
          <w:rPr>
            <w:rStyle w:val="ad"/>
            <w:noProof/>
            <w14:scene3d>
              <w14:camera w14:prst="orthographicFront"/>
              <w14:lightRig w14:rig="threePt" w14:dir="t">
                <w14:rot w14:lat="0" w14:lon="0" w14:rev="0"/>
              </w14:lightRig>
            </w14:scene3d>
            <w14:props3d w14:extrusionH="0" w14:contourW="0" w14:prstMaterial="warmMatte"/>
          </w:rPr>
          <w:t>9.</w:t>
        </w:r>
        <w:r w:rsidR="001E33FB">
          <w:rPr>
            <w:rFonts w:asciiTheme="minorHAnsi" w:eastAsiaTheme="minorEastAsia" w:hAnsiTheme="minorHAnsi" w:cstheme="minorBidi"/>
            <w:bCs w:val="0"/>
            <w:noProof/>
            <w:szCs w:val="22"/>
          </w:rPr>
          <w:tab/>
        </w:r>
        <w:r w:rsidR="001E33FB" w:rsidRPr="009A3378">
          <w:rPr>
            <w:rStyle w:val="ad"/>
            <w:noProof/>
          </w:rPr>
          <w:t>Права Заказчика</w:t>
        </w:r>
        <w:r w:rsidR="001E33FB">
          <w:rPr>
            <w:noProof/>
            <w:webHidden/>
          </w:rPr>
          <w:tab/>
        </w:r>
        <w:r w:rsidR="001E33FB">
          <w:rPr>
            <w:noProof/>
            <w:webHidden/>
          </w:rPr>
          <w:fldChar w:fldCharType="begin"/>
        </w:r>
        <w:r w:rsidR="001E33FB">
          <w:rPr>
            <w:noProof/>
            <w:webHidden/>
          </w:rPr>
          <w:instrText xml:space="preserve"> PAGEREF _Toc134705135 \h </w:instrText>
        </w:r>
        <w:r w:rsidR="001E33FB">
          <w:rPr>
            <w:noProof/>
            <w:webHidden/>
          </w:rPr>
        </w:r>
        <w:r w:rsidR="001E33FB">
          <w:rPr>
            <w:noProof/>
            <w:webHidden/>
          </w:rPr>
          <w:fldChar w:fldCharType="separate"/>
        </w:r>
        <w:r w:rsidR="001A51F5">
          <w:rPr>
            <w:noProof/>
            <w:webHidden/>
          </w:rPr>
          <w:t>13</w:t>
        </w:r>
        <w:r w:rsidR="001E33FB">
          <w:rPr>
            <w:noProof/>
            <w:webHidden/>
          </w:rPr>
          <w:fldChar w:fldCharType="end"/>
        </w:r>
      </w:hyperlink>
    </w:p>
    <w:p w:rsidR="001E33FB" w:rsidRDefault="002761F0">
      <w:pPr>
        <w:pStyle w:val="23"/>
        <w:tabs>
          <w:tab w:val="left" w:pos="660"/>
          <w:tab w:val="right" w:pos="9346"/>
        </w:tabs>
        <w:rPr>
          <w:rFonts w:asciiTheme="minorHAnsi" w:eastAsiaTheme="minorEastAsia" w:hAnsiTheme="minorHAnsi" w:cstheme="minorBidi"/>
          <w:bCs w:val="0"/>
          <w:noProof/>
          <w:szCs w:val="22"/>
        </w:rPr>
      </w:pPr>
      <w:hyperlink w:anchor="_Toc134705136" w:history="1">
        <w:r w:rsidR="001E33FB" w:rsidRPr="009A3378">
          <w:rPr>
            <w:rStyle w:val="ad"/>
            <w:noProof/>
            <w14:scene3d>
              <w14:camera w14:prst="orthographicFront"/>
              <w14:lightRig w14:rig="threePt" w14:dir="t">
                <w14:rot w14:lat="0" w14:lon="0" w14:rev="0"/>
              </w14:lightRig>
            </w14:scene3d>
            <w14:props3d w14:extrusionH="0" w14:contourW="0" w14:prstMaterial="warmMatte"/>
          </w:rPr>
          <w:t>10.</w:t>
        </w:r>
        <w:r w:rsidR="001E33FB">
          <w:rPr>
            <w:rFonts w:asciiTheme="minorHAnsi" w:eastAsiaTheme="minorEastAsia" w:hAnsiTheme="minorHAnsi" w:cstheme="minorBidi"/>
            <w:bCs w:val="0"/>
            <w:noProof/>
            <w:szCs w:val="22"/>
          </w:rPr>
          <w:tab/>
        </w:r>
        <w:r w:rsidR="001E33FB" w:rsidRPr="009A3378">
          <w:rPr>
            <w:rStyle w:val="ad"/>
            <w:noProof/>
          </w:rPr>
          <w:t>Персонал Подрядчика</w:t>
        </w:r>
        <w:r w:rsidR="001E33FB">
          <w:rPr>
            <w:noProof/>
            <w:webHidden/>
          </w:rPr>
          <w:tab/>
        </w:r>
        <w:r w:rsidR="001E33FB">
          <w:rPr>
            <w:noProof/>
            <w:webHidden/>
          </w:rPr>
          <w:fldChar w:fldCharType="begin"/>
        </w:r>
        <w:r w:rsidR="001E33FB">
          <w:rPr>
            <w:noProof/>
            <w:webHidden/>
          </w:rPr>
          <w:instrText xml:space="preserve"> PAGEREF _Toc134705136 \h </w:instrText>
        </w:r>
        <w:r w:rsidR="001E33FB">
          <w:rPr>
            <w:noProof/>
            <w:webHidden/>
          </w:rPr>
        </w:r>
        <w:r w:rsidR="001E33FB">
          <w:rPr>
            <w:noProof/>
            <w:webHidden/>
          </w:rPr>
          <w:fldChar w:fldCharType="separate"/>
        </w:r>
        <w:r w:rsidR="001A51F5">
          <w:rPr>
            <w:noProof/>
            <w:webHidden/>
          </w:rPr>
          <w:t>14</w:t>
        </w:r>
        <w:r w:rsidR="001E33FB">
          <w:rPr>
            <w:noProof/>
            <w:webHidden/>
          </w:rPr>
          <w:fldChar w:fldCharType="end"/>
        </w:r>
      </w:hyperlink>
    </w:p>
    <w:p w:rsidR="001E33FB" w:rsidRDefault="002761F0">
      <w:pPr>
        <w:pStyle w:val="23"/>
        <w:tabs>
          <w:tab w:val="left" w:pos="660"/>
          <w:tab w:val="right" w:pos="9346"/>
        </w:tabs>
        <w:rPr>
          <w:rFonts w:asciiTheme="minorHAnsi" w:eastAsiaTheme="minorEastAsia" w:hAnsiTheme="minorHAnsi" w:cstheme="minorBidi"/>
          <w:bCs w:val="0"/>
          <w:noProof/>
          <w:szCs w:val="22"/>
        </w:rPr>
      </w:pPr>
      <w:hyperlink w:anchor="_Toc134705137" w:history="1">
        <w:r w:rsidR="001E33FB" w:rsidRPr="009A3378">
          <w:rPr>
            <w:rStyle w:val="ad"/>
            <w:noProof/>
            <w14:scene3d>
              <w14:camera w14:prst="orthographicFront"/>
              <w14:lightRig w14:rig="threePt" w14:dir="t">
                <w14:rot w14:lat="0" w14:lon="0" w14:rev="0"/>
              </w14:lightRig>
            </w14:scene3d>
            <w14:props3d w14:extrusionH="0" w14:contourW="0" w14:prstMaterial="warmMatte"/>
          </w:rPr>
          <w:t>11.</w:t>
        </w:r>
        <w:r w:rsidR="001E33FB">
          <w:rPr>
            <w:rFonts w:asciiTheme="minorHAnsi" w:eastAsiaTheme="minorEastAsia" w:hAnsiTheme="minorHAnsi" w:cstheme="minorBidi"/>
            <w:bCs w:val="0"/>
            <w:noProof/>
            <w:szCs w:val="22"/>
          </w:rPr>
          <w:tab/>
        </w:r>
        <w:r w:rsidR="001E33FB" w:rsidRPr="009A3378">
          <w:rPr>
            <w:rStyle w:val="ad"/>
            <w:noProof/>
          </w:rPr>
          <w:t>Членство в саморегулируемой организации</w:t>
        </w:r>
        <w:r w:rsidR="001E33FB">
          <w:rPr>
            <w:noProof/>
            <w:webHidden/>
          </w:rPr>
          <w:tab/>
        </w:r>
        <w:r w:rsidR="001E33FB">
          <w:rPr>
            <w:noProof/>
            <w:webHidden/>
          </w:rPr>
          <w:fldChar w:fldCharType="begin"/>
        </w:r>
        <w:r w:rsidR="001E33FB">
          <w:rPr>
            <w:noProof/>
            <w:webHidden/>
          </w:rPr>
          <w:instrText xml:space="preserve"> PAGEREF _Toc134705137 \h </w:instrText>
        </w:r>
        <w:r w:rsidR="001E33FB">
          <w:rPr>
            <w:noProof/>
            <w:webHidden/>
          </w:rPr>
        </w:r>
        <w:r w:rsidR="001E33FB">
          <w:rPr>
            <w:noProof/>
            <w:webHidden/>
          </w:rPr>
          <w:fldChar w:fldCharType="separate"/>
        </w:r>
        <w:r w:rsidR="001A51F5">
          <w:rPr>
            <w:noProof/>
            <w:webHidden/>
          </w:rPr>
          <w:t>14</w:t>
        </w:r>
        <w:r w:rsidR="001E33FB">
          <w:rPr>
            <w:noProof/>
            <w:webHidden/>
          </w:rPr>
          <w:fldChar w:fldCharType="end"/>
        </w:r>
      </w:hyperlink>
    </w:p>
    <w:p w:rsidR="001E33FB" w:rsidRDefault="002761F0">
      <w:pPr>
        <w:pStyle w:val="23"/>
        <w:tabs>
          <w:tab w:val="left" w:pos="660"/>
          <w:tab w:val="right" w:pos="9346"/>
        </w:tabs>
        <w:rPr>
          <w:rFonts w:asciiTheme="minorHAnsi" w:eastAsiaTheme="minorEastAsia" w:hAnsiTheme="minorHAnsi" w:cstheme="minorBidi"/>
          <w:bCs w:val="0"/>
          <w:noProof/>
          <w:szCs w:val="22"/>
        </w:rPr>
      </w:pPr>
      <w:hyperlink w:anchor="_Toc134705138" w:history="1">
        <w:r w:rsidR="001E33FB" w:rsidRPr="009A3378">
          <w:rPr>
            <w:rStyle w:val="ad"/>
            <w:noProof/>
            <w14:scene3d>
              <w14:camera w14:prst="orthographicFront"/>
              <w14:lightRig w14:rig="threePt" w14:dir="t">
                <w14:rot w14:lat="0" w14:lon="0" w14:rev="0"/>
              </w14:lightRig>
            </w14:scene3d>
            <w14:props3d w14:extrusionH="0" w14:contourW="0" w14:prstMaterial="warmMatte"/>
          </w:rPr>
          <w:t>12.</w:t>
        </w:r>
        <w:r w:rsidR="001E33FB">
          <w:rPr>
            <w:rFonts w:asciiTheme="minorHAnsi" w:eastAsiaTheme="minorEastAsia" w:hAnsiTheme="minorHAnsi" w:cstheme="minorBidi"/>
            <w:bCs w:val="0"/>
            <w:noProof/>
            <w:szCs w:val="22"/>
          </w:rPr>
          <w:tab/>
        </w:r>
        <w:r w:rsidR="001E33FB" w:rsidRPr="009A3378">
          <w:rPr>
            <w:rStyle w:val="ad"/>
            <w:noProof/>
          </w:rPr>
          <w:t>Привлечение Субподрядных организаций</w:t>
        </w:r>
        <w:r w:rsidR="001E33FB">
          <w:rPr>
            <w:noProof/>
            <w:webHidden/>
          </w:rPr>
          <w:tab/>
        </w:r>
        <w:r w:rsidR="001E33FB">
          <w:rPr>
            <w:noProof/>
            <w:webHidden/>
          </w:rPr>
          <w:fldChar w:fldCharType="begin"/>
        </w:r>
        <w:r w:rsidR="001E33FB">
          <w:rPr>
            <w:noProof/>
            <w:webHidden/>
          </w:rPr>
          <w:instrText xml:space="preserve"> PAGEREF _Toc134705138 \h </w:instrText>
        </w:r>
        <w:r w:rsidR="001E33FB">
          <w:rPr>
            <w:noProof/>
            <w:webHidden/>
          </w:rPr>
        </w:r>
        <w:r w:rsidR="001E33FB">
          <w:rPr>
            <w:noProof/>
            <w:webHidden/>
          </w:rPr>
          <w:fldChar w:fldCharType="separate"/>
        </w:r>
        <w:r w:rsidR="001A51F5">
          <w:rPr>
            <w:noProof/>
            <w:webHidden/>
          </w:rPr>
          <w:t>15</w:t>
        </w:r>
        <w:r w:rsidR="001E33FB">
          <w:rPr>
            <w:noProof/>
            <w:webHidden/>
          </w:rPr>
          <w:fldChar w:fldCharType="end"/>
        </w:r>
      </w:hyperlink>
    </w:p>
    <w:p w:rsidR="001E33FB" w:rsidRDefault="002761F0">
      <w:pPr>
        <w:pStyle w:val="23"/>
        <w:tabs>
          <w:tab w:val="left" w:pos="660"/>
          <w:tab w:val="right" w:pos="9346"/>
        </w:tabs>
        <w:rPr>
          <w:rFonts w:asciiTheme="minorHAnsi" w:eastAsiaTheme="minorEastAsia" w:hAnsiTheme="minorHAnsi" w:cstheme="minorBidi"/>
          <w:bCs w:val="0"/>
          <w:noProof/>
          <w:szCs w:val="22"/>
        </w:rPr>
      </w:pPr>
      <w:hyperlink w:anchor="_Toc134705139" w:history="1">
        <w:r w:rsidR="001E33FB" w:rsidRPr="009A3378">
          <w:rPr>
            <w:rStyle w:val="ad"/>
            <w:noProof/>
            <w14:scene3d>
              <w14:camera w14:prst="orthographicFront"/>
              <w14:lightRig w14:rig="threePt" w14:dir="t">
                <w14:rot w14:lat="0" w14:lon="0" w14:rev="0"/>
              </w14:lightRig>
            </w14:scene3d>
            <w14:props3d w14:extrusionH="0" w14:contourW="0" w14:prstMaterial="warmMatte"/>
          </w:rPr>
          <w:t>13.</w:t>
        </w:r>
        <w:r w:rsidR="001E33FB">
          <w:rPr>
            <w:rFonts w:asciiTheme="minorHAnsi" w:eastAsiaTheme="minorEastAsia" w:hAnsiTheme="minorHAnsi" w:cstheme="minorBidi"/>
            <w:bCs w:val="0"/>
            <w:noProof/>
            <w:szCs w:val="22"/>
          </w:rPr>
          <w:tab/>
        </w:r>
        <w:r w:rsidR="001E33FB" w:rsidRPr="009A3378">
          <w:rPr>
            <w:rStyle w:val="ad"/>
            <w:noProof/>
          </w:rPr>
          <w:t>Исходные данные</w:t>
        </w:r>
        <w:r w:rsidR="001E33FB">
          <w:rPr>
            <w:noProof/>
            <w:webHidden/>
          </w:rPr>
          <w:tab/>
        </w:r>
        <w:r w:rsidR="001E33FB">
          <w:rPr>
            <w:noProof/>
            <w:webHidden/>
          </w:rPr>
          <w:fldChar w:fldCharType="begin"/>
        </w:r>
        <w:r w:rsidR="001E33FB">
          <w:rPr>
            <w:noProof/>
            <w:webHidden/>
          </w:rPr>
          <w:instrText xml:space="preserve"> PAGEREF _Toc134705139 \h </w:instrText>
        </w:r>
        <w:r w:rsidR="001E33FB">
          <w:rPr>
            <w:noProof/>
            <w:webHidden/>
          </w:rPr>
        </w:r>
        <w:r w:rsidR="001E33FB">
          <w:rPr>
            <w:noProof/>
            <w:webHidden/>
          </w:rPr>
          <w:fldChar w:fldCharType="separate"/>
        </w:r>
        <w:r w:rsidR="001A51F5">
          <w:rPr>
            <w:noProof/>
            <w:webHidden/>
          </w:rPr>
          <w:t>17</w:t>
        </w:r>
        <w:r w:rsidR="001E33FB">
          <w:rPr>
            <w:noProof/>
            <w:webHidden/>
          </w:rPr>
          <w:fldChar w:fldCharType="end"/>
        </w:r>
      </w:hyperlink>
    </w:p>
    <w:p w:rsidR="001E33FB" w:rsidRDefault="002761F0">
      <w:pPr>
        <w:pStyle w:val="11"/>
        <w:rPr>
          <w:rFonts w:asciiTheme="minorHAnsi" w:eastAsiaTheme="minorEastAsia" w:hAnsiTheme="minorHAnsi" w:cstheme="minorBidi"/>
          <w:bCs w:val="0"/>
        </w:rPr>
      </w:pPr>
      <w:hyperlink w:anchor="_Toc134705140" w:history="1">
        <w:r w:rsidR="001E33FB" w:rsidRPr="009A3378">
          <w:rPr>
            <w:rStyle w:val="ad"/>
            <w14:scene3d>
              <w14:camera w14:prst="orthographicFront"/>
              <w14:lightRig w14:rig="threePt" w14:dir="t">
                <w14:rot w14:lat="0" w14:lon="0" w14:rev="0"/>
              </w14:lightRig>
            </w14:scene3d>
            <w14:props3d w14:extrusionH="0" w14:contourW="0" w14:prstMaterial="warmMatte"/>
          </w:rPr>
          <w:t>РАЗДЕЛ III.</w:t>
        </w:r>
        <w:r w:rsidR="001E33FB">
          <w:rPr>
            <w:rFonts w:asciiTheme="minorHAnsi" w:eastAsiaTheme="minorEastAsia" w:hAnsiTheme="minorHAnsi" w:cstheme="minorBidi"/>
            <w:bCs w:val="0"/>
          </w:rPr>
          <w:tab/>
        </w:r>
        <w:r w:rsidR="001E33FB" w:rsidRPr="009A3378">
          <w:rPr>
            <w:rStyle w:val="ad"/>
          </w:rPr>
          <w:t>МАТЕРИАЛЫ, ОБОРУДОВАНИЕ</w:t>
        </w:r>
        <w:r w:rsidR="001E33FB">
          <w:rPr>
            <w:webHidden/>
          </w:rPr>
          <w:tab/>
        </w:r>
        <w:r w:rsidR="001E33FB">
          <w:rPr>
            <w:webHidden/>
          </w:rPr>
          <w:fldChar w:fldCharType="begin"/>
        </w:r>
        <w:r w:rsidR="001E33FB">
          <w:rPr>
            <w:webHidden/>
          </w:rPr>
          <w:instrText xml:space="preserve"> PAGEREF _Toc134705140 \h </w:instrText>
        </w:r>
        <w:r w:rsidR="001E33FB">
          <w:rPr>
            <w:webHidden/>
          </w:rPr>
        </w:r>
        <w:r w:rsidR="001E33FB">
          <w:rPr>
            <w:webHidden/>
          </w:rPr>
          <w:fldChar w:fldCharType="separate"/>
        </w:r>
        <w:r w:rsidR="001A51F5">
          <w:rPr>
            <w:webHidden/>
          </w:rPr>
          <w:t>18</w:t>
        </w:r>
        <w:r w:rsidR="001E33FB">
          <w:rPr>
            <w:webHidden/>
          </w:rPr>
          <w:fldChar w:fldCharType="end"/>
        </w:r>
      </w:hyperlink>
    </w:p>
    <w:p w:rsidR="001E33FB" w:rsidRDefault="002761F0">
      <w:pPr>
        <w:pStyle w:val="23"/>
        <w:tabs>
          <w:tab w:val="left" w:pos="660"/>
          <w:tab w:val="right" w:pos="9346"/>
        </w:tabs>
        <w:rPr>
          <w:rFonts w:asciiTheme="minorHAnsi" w:eastAsiaTheme="minorEastAsia" w:hAnsiTheme="minorHAnsi" w:cstheme="minorBidi"/>
          <w:bCs w:val="0"/>
          <w:noProof/>
          <w:szCs w:val="22"/>
        </w:rPr>
      </w:pPr>
      <w:hyperlink w:anchor="_Toc134705141" w:history="1">
        <w:r w:rsidR="001E33FB" w:rsidRPr="009A3378">
          <w:rPr>
            <w:rStyle w:val="ad"/>
            <w:noProof/>
            <w14:scene3d>
              <w14:camera w14:prst="orthographicFront"/>
              <w14:lightRig w14:rig="threePt" w14:dir="t">
                <w14:rot w14:lat="0" w14:lon="0" w14:rev="0"/>
              </w14:lightRig>
            </w14:scene3d>
            <w14:props3d w14:extrusionH="0" w14:contourW="0" w14:prstMaterial="warmMatte"/>
          </w:rPr>
          <w:t>14.</w:t>
        </w:r>
        <w:r w:rsidR="001E33FB">
          <w:rPr>
            <w:rFonts w:asciiTheme="minorHAnsi" w:eastAsiaTheme="minorEastAsia" w:hAnsiTheme="minorHAnsi" w:cstheme="minorBidi"/>
            <w:bCs w:val="0"/>
            <w:noProof/>
            <w:szCs w:val="22"/>
          </w:rPr>
          <w:tab/>
        </w:r>
        <w:r w:rsidR="001E33FB" w:rsidRPr="009A3378">
          <w:rPr>
            <w:rStyle w:val="ad"/>
            <w:noProof/>
          </w:rPr>
          <w:t>Обеспечение Материалами и Оборудованием</w:t>
        </w:r>
        <w:r w:rsidR="001E33FB">
          <w:rPr>
            <w:noProof/>
            <w:webHidden/>
          </w:rPr>
          <w:tab/>
        </w:r>
        <w:r w:rsidR="001E33FB">
          <w:rPr>
            <w:noProof/>
            <w:webHidden/>
          </w:rPr>
          <w:fldChar w:fldCharType="begin"/>
        </w:r>
        <w:r w:rsidR="001E33FB">
          <w:rPr>
            <w:noProof/>
            <w:webHidden/>
          </w:rPr>
          <w:instrText xml:space="preserve"> PAGEREF _Toc134705141 \h </w:instrText>
        </w:r>
        <w:r w:rsidR="001E33FB">
          <w:rPr>
            <w:noProof/>
            <w:webHidden/>
          </w:rPr>
        </w:r>
        <w:r w:rsidR="001E33FB">
          <w:rPr>
            <w:noProof/>
            <w:webHidden/>
          </w:rPr>
          <w:fldChar w:fldCharType="separate"/>
        </w:r>
        <w:r w:rsidR="001A51F5">
          <w:rPr>
            <w:noProof/>
            <w:webHidden/>
          </w:rPr>
          <w:t>18</w:t>
        </w:r>
        <w:r w:rsidR="001E33FB">
          <w:rPr>
            <w:noProof/>
            <w:webHidden/>
          </w:rPr>
          <w:fldChar w:fldCharType="end"/>
        </w:r>
      </w:hyperlink>
    </w:p>
    <w:p w:rsidR="001E33FB" w:rsidRDefault="002761F0">
      <w:pPr>
        <w:pStyle w:val="23"/>
        <w:tabs>
          <w:tab w:val="left" w:pos="660"/>
          <w:tab w:val="right" w:pos="9346"/>
        </w:tabs>
        <w:rPr>
          <w:rFonts w:asciiTheme="minorHAnsi" w:eastAsiaTheme="minorEastAsia" w:hAnsiTheme="minorHAnsi" w:cstheme="minorBidi"/>
          <w:bCs w:val="0"/>
          <w:noProof/>
          <w:szCs w:val="22"/>
        </w:rPr>
      </w:pPr>
      <w:hyperlink w:anchor="_Toc134705142" w:history="1">
        <w:r w:rsidR="001E33FB" w:rsidRPr="009A3378">
          <w:rPr>
            <w:rStyle w:val="ad"/>
            <w:noProof/>
            <w14:scene3d>
              <w14:camera w14:prst="orthographicFront"/>
              <w14:lightRig w14:rig="threePt" w14:dir="t">
                <w14:rot w14:lat="0" w14:lon="0" w14:rev="0"/>
              </w14:lightRig>
            </w14:scene3d>
            <w14:props3d w14:extrusionH="0" w14:contourW="0" w14:prstMaterial="warmMatte"/>
          </w:rPr>
          <w:t>15.</w:t>
        </w:r>
        <w:r w:rsidR="001E33FB">
          <w:rPr>
            <w:rFonts w:asciiTheme="minorHAnsi" w:eastAsiaTheme="minorEastAsia" w:hAnsiTheme="minorHAnsi" w:cstheme="minorBidi"/>
            <w:bCs w:val="0"/>
            <w:noProof/>
            <w:szCs w:val="22"/>
          </w:rPr>
          <w:tab/>
        </w:r>
        <w:r w:rsidR="001E33FB" w:rsidRPr="009A3378">
          <w:rPr>
            <w:rStyle w:val="ad"/>
            <w:noProof/>
          </w:rPr>
          <w:t>Транспортировка грузов</w:t>
        </w:r>
        <w:r w:rsidR="001E33FB">
          <w:rPr>
            <w:noProof/>
            <w:webHidden/>
          </w:rPr>
          <w:tab/>
        </w:r>
        <w:r w:rsidR="001E33FB">
          <w:rPr>
            <w:noProof/>
            <w:webHidden/>
          </w:rPr>
          <w:fldChar w:fldCharType="begin"/>
        </w:r>
        <w:r w:rsidR="001E33FB">
          <w:rPr>
            <w:noProof/>
            <w:webHidden/>
          </w:rPr>
          <w:instrText xml:space="preserve"> PAGEREF _Toc134705142 \h </w:instrText>
        </w:r>
        <w:r w:rsidR="001E33FB">
          <w:rPr>
            <w:noProof/>
            <w:webHidden/>
          </w:rPr>
        </w:r>
        <w:r w:rsidR="001E33FB">
          <w:rPr>
            <w:noProof/>
            <w:webHidden/>
          </w:rPr>
          <w:fldChar w:fldCharType="separate"/>
        </w:r>
        <w:r w:rsidR="001A51F5">
          <w:rPr>
            <w:noProof/>
            <w:webHidden/>
          </w:rPr>
          <w:t>19</w:t>
        </w:r>
        <w:r w:rsidR="001E33FB">
          <w:rPr>
            <w:noProof/>
            <w:webHidden/>
          </w:rPr>
          <w:fldChar w:fldCharType="end"/>
        </w:r>
      </w:hyperlink>
    </w:p>
    <w:p w:rsidR="001E33FB" w:rsidRDefault="002761F0">
      <w:pPr>
        <w:pStyle w:val="11"/>
        <w:rPr>
          <w:rFonts w:asciiTheme="minorHAnsi" w:eastAsiaTheme="minorEastAsia" w:hAnsiTheme="minorHAnsi" w:cstheme="minorBidi"/>
          <w:bCs w:val="0"/>
        </w:rPr>
      </w:pPr>
      <w:hyperlink w:anchor="_Toc134705143" w:history="1">
        <w:r w:rsidR="001E33FB" w:rsidRPr="009A3378">
          <w:rPr>
            <w:rStyle w:val="ad"/>
            <w14:scene3d>
              <w14:camera w14:prst="orthographicFront"/>
              <w14:lightRig w14:rig="threePt" w14:dir="t">
                <w14:rot w14:lat="0" w14:lon="0" w14:rev="0"/>
              </w14:lightRig>
            </w14:scene3d>
            <w14:props3d w14:extrusionH="0" w14:contourW="0" w14:prstMaterial="warmMatte"/>
          </w:rPr>
          <w:t>РАЗДЕЛ IV.</w:t>
        </w:r>
        <w:r w:rsidR="001E33FB">
          <w:rPr>
            <w:rFonts w:asciiTheme="minorHAnsi" w:eastAsiaTheme="minorEastAsia" w:hAnsiTheme="minorHAnsi" w:cstheme="minorBidi"/>
            <w:bCs w:val="0"/>
          </w:rPr>
          <w:tab/>
        </w:r>
        <w:r w:rsidR="001E33FB" w:rsidRPr="009A3378">
          <w:rPr>
            <w:rStyle w:val="ad"/>
          </w:rPr>
          <w:t>ОРГАНИЗАЦИЯ РАБОТ</w:t>
        </w:r>
        <w:r w:rsidR="001E33FB">
          <w:rPr>
            <w:webHidden/>
          </w:rPr>
          <w:tab/>
        </w:r>
        <w:r w:rsidR="001E33FB">
          <w:rPr>
            <w:webHidden/>
          </w:rPr>
          <w:fldChar w:fldCharType="begin"/>
        </w:r>
        <w:r w:rsidR="001E33FB">
          <w:rPr>
            <w:webHidden/>
          </w:rPr>
          <w:instrText xml:space="preserve"> PAGEREF _Toc134705143 \h </w:instrText>
        </w:r>
        <w:r w:rsidR="001E33FB">
          <w:rPr>
            <w:webHidden/>
          </w:rPr>
        </w:r>
        <w:r w:rsidR="001E33FB">
          <w:rPr>
            <w:webHidden/>
          </w:rPr>
          <w:fldChar w:fldCharType="separate"/>
        </w:r>
        <w:r w:rsidR="001A51F5">
          <w:rPr>
            <w:webHidden/>
          </w:rPr>
          <w:t>20</w:t>
        </w:r>
        <w:r w:rsidR="001E33FB">
          <w:rPr>
            <w:webHidden/>
          </w:rPr>
          <w:fldChar w:fldCharType="end"/>
        </w:r>
      </w:hyperlink>
    </w:p>
    <w:p w:rsidR="001E33FB" w:rsidRDefault="002761F0">
      <w:pPr>
        <w:pStyle w:val="23"/>
        <w:tabs>
          <w:tab w:val="left" w:pos="660"/>
          <w:tab w:val="right" w:pos="9346"/>
        </w:tabs>
        <w:rPr>
          <w:rFonts w:asciiTheme="minorHAnsi" w:eastAsiaTheme="minorEastAsia" w:hAnsiTheme="minorHAnsi" w:cstheme="minorBidi"/>
          <w:bCs w:val="0"/>
          <w:noProof/>
          <w:szCs w:val="22"/>
        </w:rPr>
      </w:pPr>
      <w:hyperlink w:anchor="_Toc134705144" w:history="1">
        <w:r w:rsidR="001E33FB" w:rsidRPr="009A3378">
          <w:rPr>
            <w:rStyle w:val="ad"/>
            <w:noProof/>
            <w14:scene3d>
              <w14:camera w14:prst="orthographicFront"/>
              <w14:lightRig w14:rig="threePt" w14:dir="t">
                <w14:rot w14:lat="0" w14:lon="0" w14:rev="0"/>
              </w14:lightRig>
            </w14:scene3d>
            <w14:props3d w14:extrusionH="0" w14:contourW="0" w14:prstMaterial="warmMatte"/>
          </w:rPr>
          <w:t>16.</w:t>
        </w:r>
        <w:r w:rsidR="001E33FB">
          <w:rPr>
            <w:rFonts w:asciiTheme="minorHAnsi" w:eastAsiaTheme="minorEastAsia" w:hAnsiTheme="minorHAnsi" w:cstheme="minorBidi"/>
            <w:bCs w:val="0"/>
            <w:noProof/>
            <w:szCs w:val="22"/>
          </w:rPr>
          <w:tab/>
        </w:r>
        <w:r w:rsidR="001E33FB" w:rsidRPr="009A3378">
          <w:rPr>
            <w:rStyle w:val="ad"/>
            <w:noProof/>
          </w:rPr>
          <w:t>Строительная площадка</w:t>
        </w:r>
        <w:r w:rsidR="001E33FB">
          <w:rPr>
            <w:noProof/>
            <w:webHidden/>
          </w:rPr>
          <w:tab/>
        </w:r>
        <w:r w:rsidR="001E33FB">
          <w:rPr>
            <w:noProof/>
            <w:webHidden/>
          </w:rPr>
          <w:fldChar w:fldCharType="begin"/>
        </w:r>
        <w:r w:rsidR="001E33FB">
          <w:rPr>
            <w:noProof/>
            <w:webHidden/>
          </w:rPr>
          <w:instrText xml:space="preserve"> PAGEREF _Toc134705144 \h </w:instrText>
        </w:r>
        <w:r w:rsidR="001E33FB">
          <w:rPr>
            <w:noProof/>
            <w:webHidden/>
          </w:rPr>
        </w:r>
        <w:r w:rsidR="001E33FB">
          <w:rPr>
            <w:noProof/>
            <w:webHidden/>
          </w:rPr>
          <w:fldChar w:fldCharType="separate"/>
        </w:r>
        <w:r w:rsidR="001A51F5">
          <w:rPr>
            <w:noProof/>
            <w:webHidden/>
          </w:rPr>
          <w:t>20</w:t>
        </w:r>
        <w:r w:rsidR="001E33FB">
          <w:rPr>
            <w:noProof/>
            <w:webHidden/>
          </w:rPr>
          <w:fldChar w:fldCharType="end"/>
        </w:r>
      </w:hyperlink>
    </w:p>
    <w:p w:rsidR="001E33FB" w:rsidRDefault="002761F0">
      <w:pPr>
        <w:pStyle w:val="23"/>
        <w:tabs>
          <w:tab w:val="left" w:pos="660"/>
          <w:tab w:val="right" w:pos="9346"/>
        </w:tabs>
        <w:rPr>
          <w:rFonts w:asciiTheme="minorHAnsi" w:eastAsiaTheme="minorEastAsia" w:hAnsiTheme="minorHAnsi" w:cstheme="minorBidi"/>
          <w:bCs w:val="0"/>
          <w:noProof/>
          <w:szCs w:val="22"/>
        </w:rPr>
      </w:pPr>
      <w:hyperlink w:anchor="_Toc134705145" w:history="1">
        <w:r w:rsidR="001E33FB" w:rsidRPr="009A3378">
          <w:rPr>
            <w:rStyle w:val="ad"/>
            <w:noProof/>
            <w14:scene3d>
              <w14:camera w14:prst="orthographicFront"/>
              <w14:lightRig w14:rig="threePt" w14:dir="t">
                <w14:rot w14:lat="0" w14:lon="0" w14:rev="0"/>
              </w14:lightRig>
            </w14:scene3d>
            <w14:props3d w14:extrusionH="0" w14:contourW="0" w14:prstMaterial="warmMatte"/>
          </w:rPr>
          <w:t>17.</w:t>
        </w:r>
        <w:r w:rsidR="001E33FB">
          <w:rPr>
            <w:rFonts w:asciiTheme="minorHAnsi" w:eastAsiaTheme="minorEastAsia" w:hAnsiTheme="minorHAnsi" w:cstheme="minorBidi"/>
            <w:bCs w:val="0"/>
            <w:noProof/>
            <w:szCs w:val="22"/>
          </w:rPr>
          <w:tab/>
        </w:r>
        <w:r w:rsidR="001E33FB" w:rsidRPr="009A3378">
          <w:rPr>
            <w:rStyle w:val="ad"/>
            <w:noProof/>
          </w:rPr>
          <w:t>Порядок осуществления работ</w:t>
        </w:r>
        <w:r w:rsidR="001E33FB">
          <w:rPr>
            <w:noProof/>
            <w:webHidden/>
          </w:rPr>
          <w:tab/>
        </w:r>
        <w:r w:rsidR="001E33FB">
          <w:rPr>
            <w:noProof/>
            <w:webHidden/>
          </w:rPr>
          <w:fldChar w:fldCharType="begin"/>
        </w:r>
        <w:r w:rsidR="001E33FB">
          <w:rPr>
            <w:noProof/>
            <w:webHidden/>
          </w:rPr>
          <w:instrText xml:space="preserve"> PAGEREF _Toc134705145 \h </w:instrText>
        </w:r>
        <w:r w:rsidR="001E33FB">
          <w:rPr>
            <w:noProof/>
            <w:webHidden/>
          </w:rPr>
        </w:r>
        <w:r w:rsidR="001E33FB">
          <w:rPr>
            <w:noProof/>
            <w:webHidden/>
          </w:rPr>
          <w:fldChar w:fldCharType="separate"/>
        </w:r>
        <w:r w:rsidR="001A51F5">
          <w:rPr>
            <w:noProof/>
            <w:webHidden/>
          </w:rPr>
          <w:t>20</w:t>
        </w:r>
        <w:r w:rsidR="001E33FB">
          <w:rPr>
            <w:noProof/>
            <w:webHidden/>
          </w:rPr>
          <w:fldChar w:fldCharType="end"/>
        </w:r>
      </w:hyperlink>
    </w:p>
    <w:p w:rsidR="001E33FB" w:rsidRDefault="002761F0">
      <w:pPr>
        <w:pStyle w:val="23"/>
        <w:tabs>
          <w:tab w:val="left" w:pos="660"/>
          <w:tab w:val="right" w:pos="9346"/>
        </w:tabs>
        <w:rPr>
          <w:rFonts w:asciiTheme="minorHAnsi" w:eastAsiaTheme="minorEastAsia" w:hAnsiTheme="minorHAnsi" w:cstheme="minorBidi"/>
          <w:bCs w:val="0"/>
          <w:noProof/>
          <w:szCs w:val="22"/>
        </w:rPr>
      </w:pPr>
      <w:hyperlink w:anchor="_Toc134705146" w:history="1">
        <w:r w:rsidR="001E33FB" w:rsidRPr="009A3378">
          <w:rPr>
            <w:rStyle w:val="ad"/>
            <w:noProof/>
            <w14:scene3d>
              <w14:camera w14:prst="orthographicFront"/>
              <w14:lightRig w14:rig="threePt" w14:dir="t">
                <w14:rot w14:lat="0" w14:lon="0" w14:rev="0"/>
              </w14:lightRig>
            </w14:scene3d>
            <w14:props3d w14:extrusionH="0" w14:contourW="0" w14:prstMaterial="warmMatte"/>
          </w:rPr>
          <w:t>18.</w:t>
        </w:r>
        <w:r w:rsidR="001E33FB">
          <w:rPr>
            <w:rFonts w:asciiTheme="minorHAnsi" w:eastAsiaTheme="minorEastAsia" w:hAnsiTheme="minorHAnsi" w:cstheme="minorBidi"/>
            <w:bCs w:val="0"/>
            <w:noProof/>
            <w:szCs w:val="22"/>
          </w:rPr>
          <w:tab/>
        </w:r>
        <w:r w:rsidR="001E33FB" w:rsidRPr="009A3378">
          <w:rPr>
            <w:rStyle w:val="ad"/>
            <w:noProof/>
          </w:rPr>
          <w:t>Изменение Работ</w:t>
        </w:r>
        <w:r w:rsidR="001E33FB">
          <w:rPr>
            <w:noProof/>
            <w:webHidden/>
          </w:rPr>
          <w:tab/>
        </w:r>
        <w:r w:rsidR="001E33FB">
          <w:rPr>
            <w:noProof/>
            <w:webHidden/>
          </w:rPr>
          <w:fldChar w:fldCharType="begin"/>
        </w:r>
        <w:r w:rsidR="001E33FB">
          <w:rPr>
            <w:noProof/>
            <w:webHidden/>
          </w:rPr>
          <w:instrText xml:space="preserve"> PAGEREF _Toc134705146 \h </w:instrText>
        </w:r>
        <w:r w:rsidR="001E33FB">
          <w:rPr>
            <w:noProof/>
            <w:webHidden/>
          </w:rPr>
        </w:r>
        <w:r w:rsidR="001E33FB">
          <w:rPr>
            <w:noProof/>
            <w:webHidden/>
          </w:rPr>
          <w:fldChar w:fldCharType="separate"/>
        </w:r>
        <w:r w:rsidR="001A51F5">
          <w:rPr>
            <w:noProof/>
            <w:webHidden/>
          </w:rPr>
          <w:t>26</w:t>
        </w:r>
        <w:r w:rsidR="001E33FB">
          <w:rPr>
            <w:noProof/>
            <w:webHidden/>
          </w:rPr>
          <w:fldChar w:fldCharType="end"/>
        </w:r>
      </w:hyperlink>
    </w:p>
    <w:p w:rsidR="001E33FB" w:rsidRDefault="002761F0">
      <w:pPr>
        <w:pStyle w:val="23"/>
        <w:tabs>
          <w:tab w:val="left" w:pos="660"/>
          <w:tab w:val="right" w:pos="9346"/>
        </w:tabs>
        <w:rPr>
          <w:rFonts w:asciiTheme="minorHAnsi" w:eastAsiaTheme="minorEastAsia" w:hAnsiTheme="minorHAnsi" w:cstheme="minorBidi"/>
          <w:bCs w:val="0"/>
          <w:noProof/>
          <w:szCs w:val="22"/>
        </w:rPr>
      </w:pPr>
      <w:hyperlink w:anchor="_Toc134705147" w:history="1">
        <w:r w:rsidR="001E33FB" w:rsidRPr="009A3378">
          <w:rPr>
            <w:rStyle w:val="ad"/>
            <w:noProof/>
            <w14:scene3d>
              <w14:camera w14:prst="orthographicFront"/>
              <w14:lightRig w14:rig="threePt" w14:dir="t">
                <w14:rot w14:lat="0" w14:lon="0" w14:rev="0"/>
              </w14:lightRig>
            </w14:scene3d>
            <w14:props3d w14:extrusionH="0" w14:contourW="0" w14:prstMaterial="warmMatte"/>
          </w:rPr>
          <w:t>19.</w:t>
        </w:r>
        <w:r w:rsidR="001E33FB">
          <w:rPr>
            <w:rFonts w:asciiTheme="minorHAnsi" w:eastAsiaTheme="minorEastAsia" w:hAnsiTheme="minorHAnsi" w:cstheme="minorBidi"/>
            <w:bCs w:val="0"/>
            <w:noProof/>
            <w:szCs w:val="22"/>
          </w:rPr>
          <w:tab/>
        </w:r>
        <w:r w:rsidR="001E33FB" w:rsidRPr="009A3378">
          <w:rPr>
            <w:rStyle w:val="ad"/>
            <w:noProof/>
          </w:rPr>
          <w:t>Дополнительные Работы</w:t>
        </w:r>
        <w:r w:rsidR="001E33FB">
          <w:rPr>
            <w:noProof/>
            <w:webHidden/>
          </w:rPr>
          <w:tab/>
        </w:r>
        <w:r w:rsidR="001E33FB">
          <w:rPr>
            <w:noProof/>
            <w:webHidden/>
          </w:rPr>
          <w:fldChar w:fldCharType="begin"/>
        </w:r>
        <w:r w:rsidR="001E33FB">
          <w:rPr>
            <w:noProof/>
            <w:webHidden/>
          </w:rPr>
          <w:instrText xml:space="preserve"> PAGEREF _Toc134705147 \h </w:instrText>
        </w:r>
        <w:r w:rsidR="001E33FB">
          <w:rPr>
            <w:noProof/>
            <w:webHidden/>
          </w:rPr>
        </w:r>
        <w:r w:rsidR="001E33FB">
          <w:rPr>
            <w:noProof/>
            <w:webHidden/>
          </w:rPr>
          <w:fldChar w:fldCharType="separate"/>
        </w:r>
        <w:r w:rsidR="001A51F5">
          <w:rPr>
            <w:noProof/>
            <w:webHidden/>
          </w:rPr>
          <w:t>27</w:t>
        </w:r>
        <w:r w:rsidR="001E33FB">
          <w:rPr>
            <w:noProof/>
            <w:webHidden/>
          </w:rPr>
          <w:fldChar w:fldCharType="end"/>
        </w:r>
      </w:hyperlink>
    </w:p>
    <w:p w:rsidR="001E33FB" w:rsidRDefault="002761F0">
      <w:pPr>
        <w:pStyle w:val="23"/>
        <w:tabs>
          <w:tab w:val="left" w:pos="660"/>
          <w:tab w:val="right" w:pos="9346"/>
        </w:tabs>
        <w:rPr>
          <w:rFonts w:asciiTheme="minorHAnsi" w:eastAsiaTheme="minorEastAsia" w:hAnsiTheme="minorHAnsi" w:cstheme="minorBidi"/>
          <w:bCs w:val="0"/>
          <w:noProof/>
          <w:szCs w:val="22"/>
        </w:rPr>
      </w:pPr>
      <w:hyperlink w:anchor="_Toc134705148" w:history="1">
        <w:r w:rsidR="001E33FB" w:rsidRPr="009A3378">
          <w:rPr>
            <w:rStyle w:val="ad"/>
            <w:noProof/>
            <w14:scene3d>
              <w14:camera w14:prst="orthographicFront"/>
              <w14:lightRig w14:rig="threePt" w14:dir="t">
                <w14:rot w14:lat="0" w14:lon="0" w14:rev="0"/>
              </w14:lightRig>
            </w14:scene3d>
            <w14:props3d w14:extrusionH="0" w14:contourW="0" w14:prstMaterial="warmMatte"/>
          </w:rPr>
          <w:t>20.</w:t>
        </w:r>
        <w:r w:rsidR="001E33FB">
          <w:rPr>
            <w:rFonts w:asciiTheme="minorHAnsi" w:eastAsiaTheme="minorEastAsia" w:hAnsiTheme="minorHAnsi" w:cstheme="minorBidi"/>
            <w:bCs w:val="0"/>
            <w:noProof/>
            <w:szCs w:val="22"/>
          </w:rPr>
          <w:tab/>
        </w:r>
        <w:r w:rsidR="001E33FB" w:rsidRPr="009A3378">
          <w:rPr>
            <w:rStyle w:val="ad"/>
            <w:noProof/>
          </w:rPr>
          <w:t>Требования к документации</w:t>
        </w:r>
        <w:r w:rsidR="001E33FB">
          <w:rPr>
            <w:noProof/>
            <w:webHidden/>
          </w:rPr>
          <w:tab/>
        </w:r>
        <w:r w:rsidR="001E33FB">
          <w:rPr>
            <w:noProof/>
            <w:webHidden/>
          </w:rPr>
          <w:fldChar w:fldCharType="begin"/>
        </w:r>
        <w:r w:rsidR="001E33FB">
          <w:rPr>
            <w:noProof/>
            <w:webHidden/>
          </w:rPr>
          <w:instrText xml:space="preserve"> PAGEREF _Toc134705148 \h </w:instrText>
        </w:r>
        <w:r w:rsidR="001E33FB">
          <w:rPr>
            <w:noProof/>
            <w:webHidden/>
          </w:rPr>
        </w:r>
        <w:r w:rsidR="001E33FB">
          <w:rPr>
            <w:noProof/>
            <w:webHidden/>
          </w:rPr>
          <w:fldChar w:fldCharType="separate"/>
        </w:r>
        <w:r w:rsidR="001A51F5">
          <w:rPr>
            <w:noProof/>
            <w:webHidden/>
          </w:rPr>
          <w:t>27</w:t>
        </w:r>
        <w:r w:rsidR="001E33FB">
          <w:rPr>
            <w:noProof/>
            <w:webHidden/>
          </w:rPr>
          <w:fldChar w:fldCharType="end"/>
        </w:r>
      </w:hyperlink>
    </w:p>
    <w:p w:rsidR="001E33FB" w:rsidRDefault="002761F0">
      <w:pPr>
        <w:pStyle w:val="23"/>
        <w:tabs>
          <w:tab w:val="left" w:pos="660"/>
          <w:tab w:val="right" w:pos="9346"/>
        </w:tabs>
        <w:rPr>
          <w:rFonts w:asciiTheme="minorHAnsi" w:eastAsiaTheme="minorEastAsia" w:hAnsiTheme="minorHAnsi" w:cstheme="minorBidi"/>
          <w:bCs w:val="0"/>
          <w:noProof/>
          <w:szCs w:val="22"/>
        </w:rPr>
      </w:pPr>
      <w:hyperlink w:anchor="_Toc134705149" w:history="1">
        <w:r w:rsidR="001E33FB" w:rsidRPr="009A3378">
          <w:rPr>
            <w:rStyle w:val="ad"/>
            <w:noProof/>
            <w14:scene3d>
              <w14:camera w14:prst="orthographicFront"/>
              <w14:lightRig w14:rig="threePt" w14:dir="t">
                <w14:rot w14:lat="0" w14:lon="0" w14:rev="0"/>
              </w14:lightRig>
            </w14:scene3d>
            <w14:props3d w14:extrusionH="0" w14:contourW="0" w14:prstMaterial="warmMatte"/>
          </w:rPr>
          <w:t>21.</w:t>
        </w:r>
        <w:r w:rsidR="001E33FB">
          <w:rPr>
            <w:rFonts w:asciiTheme="minorHAnsi" w:eastAsiaTheme="minorEastAsia" w:hAnsiTheme="minorHAnsi" w:cstheme="minorBidi"/>
            <w:bCs w:val="0"/>
            <w:noProof/>
            <w:szCs w:val="22"/>
          </w:rPr>
          <w:tab/>
        </w:r>
        <w:r w:rsidR="001E33FB" w:rsidRPr="009A3378">
          <w:rPr>
            <w:rStyle w:val="ad"/>
            <w:noProof/>
          </w:rPr>
          <w:t>Приемка выполненных Работ</w:t>
        </w:r>
        <w:r w:rsidR="001E33FB">
          <w:rPr>
            <w:noProof/>
            <w:webHidden/>
          </w:rPr>
          <w:tab/>
        </w:r>
        <w:r w:rsidR="001E33FB">
          <w:rPr>
            <w:noProof/>
            <w:webHidden/>
          </w:rPr>
          <w:fldChar w:fldCharType="begin"/>
        </w:r>
        <w:r w:rsidR="001E33FB">
          <w:rPr>
            <w:noProof/>
            <w:webHidden/>
          </w:rPr>
          <w:instrText xml:space="preserve"> PAGEREF _Toc134705149 \h </w:instrText>
        </w:r>
        <w:r w:rsidR="001E33FB">
          <w:rPr>
            <w:noProof/>
            <w:webHidden/>
          </w:rPr>
        </w:r>
        <w:r w:rsidR="001E33FB">
          <w:rPr>
            <w:noProof/>
            <w:webHidden/>
          </w:rPr>
          <w:fldChar w:fldCharType="separate"/>
        </w:r>
        <w:r w:rsidR="001A51F5">
          <w:rPr>
            <w:noProof/>
            <w:webHidden/>
          </w:rPr>
          <w:t>27</w:t>
        </w:r>
        <w:r w:rsidR="001E33FB">
          <w:rPr>
            <w:noProof/>
            <w:webHidden/>
          </w:rPr>
          <w:fldChar w:fldCharType="end"/>
        </w:r>
      </w:hyperlink>
    </w:p>
    <w:p w:rsidR="001E33FB" w:rsidRDefault="002761F0">
      <w:pPr>
        <w:pStyle w:val="23"/>
        <w:tabs>
          <w:tab w:val="left" w:pos="660"/>
          <w:tab w:val="right" w:pos="9346"/>
        </w:tabs>
        <w:rPr>
          <w:rFonts w:asciiTheme="minorHAnsi" w:eastAsiaTheme="minorEastAsia" w:hAnsiTheme="minorHAnsi" w:cstheme="minorBidi"/>
          <w:bCs w:val="0"/>
          <w:noProof/>
          <w:szCs w:val="22"/>
        </w:rPr>
      </w:pPr>
      <w:hyperlink w:anchor="_Toc134705150" w:history="1">
        <w:r w:rsidR="001E33FB" w:rsidRPr="009A3378">
          <w:rPr>
            <w:rStyle w:val="ad"/>
            <w:noProof/>
            <w14:scene3d>
              <w14:camera w14:prst="orthographicFront"/>
              <w14:lightRig w14:rig="threePt" w14:dir="t">
                <w14:rot w14:lat="0" w14:lon="0" w14:rev="0"/>
              </w14:lightRig>
            </w14:scene3d>
            <w14:props3d w14:extrusionH="0" w14:contourW="0" w14:prstMaterial="warmMatte"/>
          </w:rPr>
          <w:t>22.</w:t>
        </w:r>
        <w:r w:rsidR="001E33FB">
          <w:rPr>
            <w:rFonts w:asciiTheme="minorHAnsi" w:eastAsiaTheme="minorEastAsia" w:hAnsiTheme="minorHAnsi" w:cstheme="minorBidi"/>
            <w:bCs w:val="0"/>
            <w:noProof/>
            <w:szCs w:val="22"/>
          </w:rPr>
          <w:tab/>
        </w:r>
        <w:r w:rsidR="001E33FB" w:rsidRPr="009A3378">
          <w:rPr>
            <w:rStyle w:val="ad"/>
            <w:noProof/>
          </w:rPr>
          <w:t>Предпусковые и пусковые приемо-сдаточные испытания</w:t>
        </w:r>
        <w:r w:rsidR="001E33FB">
          <w:rPr>
            <w:noProof/>
            <w:webHidden/>
          </w:rPr>
          <w:tab/>
        </w:r>
        <w:r w:rsidR="001E33FB">
          <w:rPr>
            <w:noProof/>
            <w:webHidden/>
          </w:rPr>
          <w:fldChar w:fldCharType="begin"/>
        </w:r>
        <w:r w:rsidR="001E33FB">
          <w:rPr>
            <w:noProof/>
            <w:webHidden/>
          </w:rPr>
          <w:instrText xml:space="preserve"> PAGEREF _Toc134705150 \h </w:instrText>
        </w:r>
        <w:r w:rsidR="001E33FB">
          <w:rPr>
            <w:noProof/>
            <w:webHidden/>
          </w:rPr>
        </w:r>
        <w:r w:rsidR="001E33FB">
          <w:rPr>
            <w:noProof/>
            <w:webHidden/>
          </w:rPr>
          <w:fldChar w:fldCharType="separate"/>
        </w:r>
        <w:r w:rsidR="001A51F5">
          <w:rPr>
            <w:noProof/>
            <w:webHidden/>
          </w:rPr>
          <w:t>28</w:t>
        </w:r>
        <w:r w:rsidR="001E33FB">
          <w:rPr>
            <w:noProof/>
            <w:webHidden/>
          </w:rPr>
          <w:fldChar w:fldCharType="end"/>
        </w:r>
      </w:hyperlink>
    </w:p>
    <w:p w:rsidR="001E33FB" w:rsidRDefault="002761F0">
      <w:pPr>
        <w:pStyle w:val="23"/>
        <w:tabs>
          <w:tab w:val="left" w:pos="660"/>
          <w:tab w:val="right" w:pos="9346"/>
        </w:tabs>
        <w:rPr>
          <w:rFonts w:asciiTheme="minorHAnsi" w:eastAsiaTheme="minorEastAsia" w:hAnsiTheme="minorHAnsi" w:cstheme="minorBidi"/>
          <w:bCs w:val="0"/>
          <w:noProof/>
          <w:szCs w:val="22"/>
        </w:rPr>
      </w:pPr>
      <w:hyperlink w:anchor="_Toc134705151" w:history="1">
        <w:r w:rsidR="001E33FB" w:rsidRPr="009A3378">
          <w:rPr>
            <w:rStyle w:val="ad"/>
            <w:noProof/>
            <w14:scene3d>
              <w14:camera w14:prst="orthographicFront"/>
              <w14:lightRig w14:rig="threePt" w14:dir="t">
                <w14:rot w14:lat="0" w14:lon="0" w14:rev="0"/>
              </w14:lightRig>
            </w14:scene3d>
            <w14:props3d w14:extrusionH="0" w14:contourW="0" w14:prstMaterial="warmMatte"/>
          </w:rPr>
          <w:t>23.</w:t>
        </w:r>
        <w:r w:rsidR="001E33FB">
          <w:rPr>
            <w:rFonts w:asciiTheme="minorHAnsi" w:eastAsiaTheme="minorEastAsia" w:hAnsiTheme="minorHAnsi" w:cstheme="minorBidi"/>
            <w:bCs w:val="0"/>
            <w:noProof/>
            <w:szCs w:val="22"/>
          </w:rPr>
          <w:tab/>
        </w:r>
        <w:r w:rsidR="001E33FB" w:rsidRPr="009A3378">
          <w:rPr>
            <w:rStyle w:val="ad"/>
            <w:noProof/>
          </w:rPr>
          <w:t>Гарантии качества по сданным Работам</w:t>
        </w:r>
        <w:r w:rsidR="001E33FB">
          <w:rPr>
            <w:noProof/>
            <w:webHidden/>
          </w:rPr>
          <w:tab/>
        </w:r>
        <w:r w:rsidR="001E33FB">
          <w:rPr>
            <w:noProof/>
            <w:webHidden/>
          </w:rPr>
          <w:fldChar w:fldCharType="begin"/>
        </w:r>
        <w:r w:rsidR="001E33FB">
          <w:rPr>
            <w:noProof/>
            <w:webHidden/>
          </w:rPr>
          <w:instrText xml:space="preserve"> PAGEREF _Toc134705151 \h </w:instrText>
        </w:r>
        <w:r w:rsidR="001E33FB">
          <w:rPr>
            <w:noProof/>
            <w:webHidden/>
          </w:rPr>
        </w:r>
        <w:r w:rsidR="001E33FB">
          <w:rPr>
            <w:noProof/>
            <w:webHidden/>
          </w:rPr>
          <w:fldChar w:fldCharType="separate"/>
        </w:r>
        <w:r w:rsidR="001A51F5">
          <w:rPr>
            <w:noProof/>
            <w:webHidden/>
          </w:rPr>
          <w:t>28</w:t>
        </w:r>
        <w:r w:rsidR="001E33FB">
          <w:rPr>
            <w:noProof/>
            <w:webHidden/>
          </w:rPr>
          <w:fldChar w:fldCharType="end"/>
        </w:r>
      </w:hyperlink>
    </w:p>
    <w:p w:rsidR="001E33FB" w:rsidRDefault="002761F0">
      <w:pPr>
        <w:pStyle w:val="23"/>
        <w:tabs>
          <w:tab w:val="left" w:pos="660"/>
          <w:tab w:val="right" w:pos="9346"/>
        </w:tabs>
        <w:rPr>
          <w:rFonts w:asciiTheme="minorHAnsi" w:eastAsiaTheme="minorEastAsia" w:hAnsiTheme="minorHAnsi" w:cstheme="minorBidi"/>
          <w:bCs w:val="0"/>
          <w:noProof/>
          <w:szCs w:val="22"/>
        </w:rPr>
      </w:pPr>
      <w:hyperlink w:anchor="_Toc134705152" w:history="1">
        <w:r w:rsidR="001E33FB" w:rsidRPr="009A3378">
          <w:rPr>
            <w:rStyle w:val="ad"/>
            <w:noProof/>
            <w14:scene3d>
              <w14:camera w14:prst="orthographicFront"/>
              <w14:lightRig w14:rig="threePt" w14:dir="t">
                <w14:rot w14:lat="0" w14:lon="0" w14:rev="0"/>
              </w14:lightRig>
            </w14:scene3d>
            <w14:props3d w14:extrusionH="0" w14:contourW="0" w14:prstMaterial="warmMatte"/>
          </w:rPr>
          <w:t>24.</w:t>
        </w:r>
        <w:r w:rsidR="001E33FB">
          <w:rPr>
            <w:rFonts w:asciiTheme="minorHAnsi" w:eastAsiaTheme="minorEastAsia" w:hAnsiTheme="minorHAnsi" w:cstheme="minorBidi"/>
            <w:bCs w:val="0"/>
            <w:noProof/>
            <w:szCs w:val="22"/>
          </w:rPr>
          <w:tab/>
        </w:r>
        <w:r w:rsidR="001E33FB" w:rsidRPr="009A3378">
          <w:rPr>
            <w:rStyle w:val="ad"/>
            <w:noProof/>
          </w:rPr>
          <w:t>Отходы</w:t>
        </w:r>
        <w:r w:rsidR="001E33FB">
          <w:rPr>
            <w:noProof/>
            <w:webHidden/>
          </w:rPr>
          <w:tab/>
        </w:r>
        <w:r w:rsidR="001E33FB">
          <w:rPr>
            <w:noProof/>
            <w:webHidden/>
          </w:rPr>
          <w:fldChar w:fldCharType="begin"/>
        </w:r>
        <w:r w:rsidR="001E33FB">
          <w:rPr>
            <w:noProof/>
            <w:webHidden/>
          </w:rPr>
          <w:instrText xml:space="preserve"> PAGEREF _Toc134705152 \h </w:instrText>
        </w:r>
        <w:r w:rsidR="001E33FB">
          <w:rPr>
            <w:noProof/>
            <w:webHidden/>
          </w:rPr>
        </w:r>
        <w:r w:rsidR="001E33FB">
          <w:rPr>
            <w:noProof/>
            <w:webHidden/>
          </w:rPr>
          <w:fldChar w:fldCharType="separate"/>
        </w:r>
        <w:r w:rsidR="001A51F5">
          <w:rPr>
            <w:noProof/>
            <w:webHidden/>
          </w:rPr>
          <w:t>29</w:t>
        </w:r>
        <w:r w:rsidR="001E33FB">
          <w:rPr>
            <w:noProof/>
            <w:webHidden/>
          </w:rPr>
          <w:fldChar w:fldCharType="end"/>
        </w:r>
      </w:hyperlink>
    </w:p>
    <w:p w:rsidR="001E33FB" w:rsidRDefault="002761F0">
      <w:pPr>
        <w:pStyle w:val="11"/>
        <w:rPr>
          <w:rFonts w:asciiTheme="minorHAnsi" w:eastAsiaTheme="minorEastAsia" w:hAnsiTheme="minorHAnsi" w:cstheme="minorBidi"/>
          <w:bCs w:val="0"/>
        </w:rPr>
      </w:pPr>
      <w:hyperlink w:anchor="_Toc134705153" w:history="1">
        <w:r w:rsidR="001E33FB" w:rsidRPr="009A3378">
          <w:rPr>
            <w:rStyle w:val="ad"/>
            <w14:scene3d>
              <w14:camera w14:prst="orthographicFront"/>
              <w14:lightRig w14:rig="threePt" w14:dir="t">
                <w14:rot w14:lat="0" w14:lon="0" w14:rev="0"/>
              </w14:lightRig>
            </w14:scene3d>
            <w14:props3d w14:extrusionH="0" w14:contourW="0" w14:prstMaterial="warmMatte"/>
          </w:rPr>
          <w:t>РАЗДЕЛ V.</w:t>
        </w:r>
        <w:r w:rsidR="001E33FB">
          <w:rPr>
            <w:rFonts w:asciiTheme="minorHAnsi" w:eastAsiaTheme="minorEastAsia" w:hAnsiTheme="minorHAnsi" w:cstheme="minorBidi"/>
            <w:bCs w:val="0"/>
          </w:rPr>
          <w:tab/>
        </w:r>
        <w:r w:rsidR="001E33FB" w:rsidRPr="009A3378">
          <w:rPr>
            <w:rStyle w:val="ad"/>
          </w:rPr>
          <w:t>ПРАВА НА РЕЗУЛЬТАТЫ РАБОТ ПО ДОГОВОРУ</w:t>
        </w:r>
        <w:r w:rsidR="001E33FB">
          <w:rPr>
            <w:webHidden/>
          </w:rPr>
          <w:tab/>
        </w:r>
        <w:r w:rsidR="001E33FB">
          <w:rPr>
            <w:webHidden/>
          </w:rPr>
          <w:fldChar w:fldCharType="begin"/>
        </w:r>
        <w:r w:rsidR="001E33FB">
          <w:rPr>
            <w:webHidden/>
          </w:rPr>
          <w:instrText xml:space="preserve"> PAGEREF _Toc134705153 \h </w:instrText>
        </w:r>
        <w:r w:rsidR="001E33FB">
          <w:rPr>
            <w:webHidden/>
          </w:rPr>
        </w:r>
        <w:r w:rsidR="001E33FB">
          <w:rPr>
            <w:webHidden/>
          </w:rPr>
          <w:fldChar w:fldCharType="separate"/>
        </w:r>
        <w:r w:rsidR="001A51F5">
          <w:rPr>
            <w:webHidden/>
          </w:rPr>
          <w:t>30</w:t>
        </w:r>
        <w:r w:rsidR="001E33FB">
          <w:rPr>
            <w:webHidden/>
          </w:rPr>
          <w:fldChar w:fldCharType="end"/>
        </w:r>
      </w:hyperlink>
    </w:p>
    <w:p w:rsidR="001E33FB" w:rsidRDefault="002761F0">
      <w:pPr>
        <w:pStyle w:val="23"/>
        <w:tabs>
          <w:tab w:val="left" w:pos="660"/>
          <w:tab w:val="right" w:pos="9346"/>
        </w:tabs>
        <w:rPr>
          <w:rFonts w:asciiTheme="minorHAnsi" w:eastAsiaTheme="minorEastAsia" w:hAnsiTheme="minorHAnsi" w:cstheme="minorBidi"/>
          <w:bCs w:val="0"/>
          <w:noProof/>
          <w:szCs w:val="22"/>
        </w:rPr>
      </w:pPr>
      <w:hyperlink w:anchor="_Toc134705154" w:history="1">
        <w:r w:rsidR="001E33FB" w:rsidRPr="009A3378">
          <w:rPr>
            <w:rStyle w:val="ad"/>
            <w:noProof/>
            <w14:scene3d>
              <w14:camera w14:prst="orthographicFront"/>
              <w14:lightRig w14:rig="threePt" w14:dir="t">
                <w14:rot w14:lat="0" w14:lon="0" w14:rev="0"/>
              </w14:lightRig>
            </w14:scene3d>
            <w14:props3d w14:extrusionH="0" w14:contourW="0" w14:prstMaterial="warmMatte"/>
          </w:rPr>
          <w:t>25.</w:t>
        </w:r>
        <w:r w:rsidR="001E33FB">
          <w:rPr>
            <w:rFonts w:asciiTheme="minorHAnsi" w:eastAsiaTheme="minorEastAsia" w:hAnsiTheme="minorHAnsi" w:cstheme="minorBidi"/>
            <w:bCs w:val="0"/>
            <w:noProof/>
            <w:szCs w:val="22"/>
          </w:rPr>
          <w:tab/>
        </w:r>
        <w:r w:rsidR="001E33FB" w:rsidRPr="009A3378">
          <w:rPr>
            <w:rStyle w:val="ad"/>
            <w:noProof/>
          </w:rPr>
          <w:t>Риски случайной гибели или случайного повреждения Объекта и право собственности</w:t>
        </w:r>
        <w:r w:rsidR="001E33FB">
          <w:rPr>
            <w:noProof/>
            <w:webHidden/>
          </w:rPr>
          <w:tab/>
        </w:r>
        <w:r w:rsidR="001E33FB">
          <w:rPr>
            <w:noProof/>
            <w:webHidden/>
          </w:rPr>
          <w:fldChar w:fldCharType="begin"/>
        </w:r>
        <w:r w:rsidR="001E33FB">
          <w:rPr>
            <w:noProof/>
            <w:webHidden/>
          </w:rPr>
          <w:instrText xml:space="preserve"> PAGEREF _Toc134705154 \h </w:instrText>
        </w:r>
        <w:r w:rsidR="001E33FB">
          <w:rPr>
            <w:noProof/>
            <w:webHidden/>
          </w:rPr>
        </w:r>
        <w:r w:rsidR="001E33FB">
          <w:rPr>
            <w:noProof/>
            <w:webHidden/>
          </w:rPr>
          <w:fldChar w:fldCharType="separate"/>
        </w:r>
        <w:r w:rsidR="001A51F5">
          <w:rPr>
            <w:noProof/>
            <w:webHidden/>
          </w:rPr>
          <w:t>30</w:t>
        </w:r>
        <w:r w:rsidR="001E33FB">
          <w:rPr>
            <w:noProof/>
            <w:webHidden/>
          </w:rPr>
          <w:fldChar w:fldCharType="end"/>
        </w:r>
      </w:hyperlink>
    </w:p>
    <w:p w:rsidR="001E33FB" w:rsidRDefault="002761F0">
      <w:pPr>
        <w:pStyle w:val="23"/>
        <w:tabs>
          <w:tab w:val="left" w:pos="660"/>
          <w:tab w:val="right" w:pos="9346"/>
        </w:tabs>
        <w:rPr>
          <w:rFonts w:asciiTheme="minorHAnsi" w:eastAsiaTheme="minorEastAsia" w:hAnsiTheme="minorHAnsi" w:cstheme="minorBidi"/>
          <w:bCs w:val="0"/>
          <w:noProof/>
          <w:szCs w:val="22"/>
        </w:rPr>
      </w:pPr>
      <w:hyperlink w:anchor="_Toc134705155" w:history="1">
        <w:r w:rsidR="001E33FB" w:rsidRPr="009A3378">
          <w:rPr>
            <w:rStyle w:val="ad"/>
            <w:noProof/>
            <w14:scene3d>
              <w14:camera w14:prst="orthographicFront"/>
              <w14:lightRig w14:rig="threePt" w14:dir="t">
                <w14:rot w14:lat="0" w14:lon="0" w14:rev="0"/>
              </w14:lightRig>
            </w14:scene3d>
            <w14:props3d w14:extrusionH="0" w14:contourW="0" w14:prstMaterial="warmMatte"/>
          </w:rPr>
          <w:t>26.</w:t>
        </w:r>
        <w:r w:rsidR="001E33FB">
          <w:rPr>
            <w:rFonts w:asciiTheme="minorHAnsi" w:eastAsiaTheme="minorEastAsia" w:hAnsiTheme="minorHAnsi" w:cstheme="minorBidi"/>
            <w:bCs w:val="0"/>
            <w:noProof/>
            <w:szCs w:val="22"/>
          </w:rPr>
          <w:tab/>
        </w:r>
        <w:r w:rsidR="001E33FB" w:rsidRPr="009A3378">
          <w:rPr>
            <w:rStyle w:val="ad"/>
            <w:noProof/>
          </w:rPr>
          <w:t>Распределение прав на результаты интеллектуальной деятельности</w:t>
        </w:r>
        <w:r w:rsidR="001E33FB">
          <w:rPr>
            <w:noProof/>
            <w:webHidden/>
          </w:rPr>
          <w:tab/>
        </w:r>
        <w:r w:rsidR="001E33FB">
          <w:rPr>
            <w:noProof/>
            <w:webHidden/>
          </w:rPr>
          <w:fldChar w:fldCharType="begin"/>
        </w:r>
        <w:r w:rsidR="001E33FB">
          <w:rPr>
            <w:noProof/>
            <w:webHidden/>
          </w:rPr>
          <w:instrText xml:space="preserve"> PAGEREF _Toc134705155 \h </w:instrText>
        </w:r>
        <w:r w:rsidR="001E33FB">
          <w:rPr>
            <w:noProof/>
            <w:webHidden/>
          </w:rPr>
        </w:r>
        <w:r w:rsidR="001E33FB">
          <w:rPr>
            <w:noProof/>
            <w:webHidden/>
          </w:rPr>
          <w:fldChar w:fldCharType="separate"/>
        </w:r>
        <w:r w:rsidR="001A51F5">
          <w:rPr>
            <w:noProof/>
            <w:webHidden/>
          </w:rPr>
          <w:t>30</w:t>
        </w:r>
        <w:r w:rsidR="001E33FB">
          <w:rPr>
            <w:noProof/>
            <w:webHidden/>
          </w:rPr>
          <w:fldChar w:fldCharType="end"/>
        </w:r>
      </w:hyperlink>
    </w:p>
    <w:p w:rsidR="001E33FB" w:rsidRDefault="002761F0">
      <w:pPr>
        <w:pStyle w:val="11"/>
        <w:rPr>
          <w:rFonts w:asciiTheme="minorHAnsi" w:eastAsiaTheme="minorEastAsia" w:hAnsiTheme="minorHAnsi" w:cstheme="minorBidi"/>
          <w:bCs w:val="0"/>
        </w:rPr>
      </w:pPr>
      <w:hyperlink w:anchor="_Toc134705156" w:history="1">
        <w:r w:rsidR="001E33FB" w:rsidRPr="009A3378">
          <w:rPr>
            <w:rStyle w:val="ad"/>
            <w14:scene3d>
              <w14:camera w14:prst="orthographicFront"/>
              <w14:lightRig w14:rig="threePt" w14:dir="t">
                <w14:rot w14:lat="0" w14:lon="0" w14:rev="0"/>
              </w14:lightRig>
            </w14:scene3d>
            <w14:props3d w14:extrusionH="0" w14:contourW="0" w14:prstMaterial="warmMatte"/>
          </w:rPr>
          <w:t>РАЗДЕЛ VI.</w:t>
        </w:r>
        <w:r w:rsidR="001E33FB">
          <w:rPr>
            <w:rFonts w:asciiTheme="minorHAnsi" w:eastAsiaTheme="minorEastAsia" w:hAnsiTheme="minorHAnsi" w:cstheme="minorBidi"/>
            <w:bCs w:val="0"/>
          </w:rPr>
          <w:tab/>
        </w:r>
        <w:r w:rsidR="001E33FB" w:rsidRPr="009A3378">
          <w:rPr>
            <w:rStyle w:val="ad"/>
          </w:rPr>
          <w:t>ОТВЕТСТВЕННОСТЬ СТОРОН,  ПРИМЕНИМОЕ ПРАВО, РАЗРЕШЕНИЕ СПОРОВ</w:t>
        </w:r>
        <w:r w:rsidR="001E33FB">
          <w:rPr>
            <w:webHidden/>
          </w:rPr>
          <w:tab/>
        </w:r>
        <w:r w:rsidR="001E33FB">
          <w:rPr>
            <w:webHidden/>
          </w:rPr>
          <w:fldChar w:fldCharType="begin"/>
        </w:r>
        <w:r w:rsidR="001E33FB">
          <w:rPr>
            <w:webHidden/>
          </w:rPr>
          <w:instrText xml:space="preserve"> PAGEREF _Toc134705156 \h </w:instrText>
        </w:r>
        <w:r w:rsidR="001E33FB">
          <w:rPr>
            <w:webHidden/>
          </w:rPr>
        </w:r>
        <w:r w:rsidR="001E33FB">
          <w:rPr>
            <w:webHidden/>
          </w:rPr>
          <w:fldChar w:fldCharType="separate"/>
        </w:r>
        <w:r w:rsidR="001A51F5">
          <w:rPr>
            <w:webHidden/>
          </w:rPr>
          <w:t>31</w:t>
        </w:r>
        <w:r w:rsidR="001E33FB">
          <w:rPr>
            <w:webHidden/>
          </w:rPr>
          <w:fldChar w:fldCharType="end"/>
        </w:r>
      </w:hyperlink>
    </w:p>
    <w:p w:rsidR="001E33FB" w:rsidRDefault="002761F0">
      <w:pPr>
        <w:pStyle w:val="23"/>
        <w:tabs>
          <w:tab w:val="left" w:pos="660"/>
          <w:tab w:val="right" w:pos="9346"/>
        </w:tabs>
        <w:rPr>
          <w:rFonts w:asciiTheme="minorHAnsi" w:eastAsiaTheme="minorEastAsia" w:hAnsiTheme="minorHAnsi" w:cstheme="minorBidi"/>
          <w:bCs w:val="0"/>
          <w:noProof/>
          <w:szCs w:val="22"/>
        </w:rPr>
      </w:pPr>
      <w:hyperlink w:anchor="_Toc134705157" w:history="1">
        <w:r w:rsidR="001E33FB" w:rsidRPr="009A3378">
          <w:rPr>
            <w:rStyle w:val="ad"/>
            <w:noProof/>
            <w14:scene3d>
              <w14:camera w14:prst="orthographicFront"/>
              <w14:lightRig w14:rig="threePt" w14:dir="t">
                <w14:rot w14:lat="0" w14:lon="0" w14:rev="0"/>
              </w14:lightRig>
            </w14:scene3d>
            <w14:props3d w14:extrusionH="0" w14:contourW="0" w14:prstMaterial="warmMatte"/>
          </w:rPr>
          <w:t>27.</w:t>
        </w:r>
        <w:r w:rsidR="001E33FB">
          <w:rPr>
            <w:rFonts w:asciiTheme="minorHAnsi" w:eastAsiaTheme="minorEastAsia" w:hAnsiTheme="minorHAnsi" w:cstheme="minorBidi"/>
            <w:bCs w:val="0"/>
            <w:noProof/>
            <w:szCs w:val="22"/>
          </w:rPr>
          <w:tab/>
        </w:r>
        <w:r w:rsidR="001E33FB" w:rsidRPr="009A3378">
          <w:rPr>
            <w:rStyle w:val="ad"/>
            <w:noProof/>
          </w:rPr>
          <w:t>Ответственность сторон</w:t>
        </w:r>
        <w:r w:rsidR="001E33FB">
          <w:rPr>
            <w:noProof/>
            <w:webHidden/>
          </w:rPr>
          <w:tab/>
        </w:r>
        <w:r w:rsidR="001E33FB">
          <w:rPr>
            <w:noProof/>
            <w:webHidden/>
          </w:rPr>
          <w:fldChar w:fldCharType="begin"/>
        </w:r>
        <w:r w:rsidR="001E33FB">
          <w:rPr>
            <w:noProof/>
            <w:webHidden/>
          </w:rPr>
          <w:instrText xml:space="preserve"> PAGEREF _Toc134705157 \h </w:instrText>
        </w:r>
        <w:r w:rsidR="001E33FB">
          <w:rPr>
            <w:noProof/>
            <w:webHidden/>
          </w:rPr>
        </w:r>
        <w:r w:rsidR="001E33FB">
          <w:rPr>
            <w:noProof/>
            <w:webHidden/>
          </w:rPr>
          <w:fldChar w:fldCharType="separate"/>
        </w:r>
        <w:r w:rsidR="001A51F5">
          <w:rPr>
            <w:noProof/>
            <w:webHidden/>
          </w:rPr>
          <w:t>31</w:t>
        </w:r>
        <w:r w:rsidR="001E33FB">
          <w:rPr>
            <w:noProof/>
            <w:webHidden/>
          </w:rPr>
          <w:fldChar w:fldCharType="end"/>
        </w:r>
      </w:hyperlink>
    </w:p>
    <w:p w:rsidR="001E33FB" w:rsidRDefault="002761F0">
      <w:pPr>
        <w:pStyle w:val="23"/>
        <w:tabs>
          <w:tab w:val="left" w:pos="660"/>
          <w:tab w:val="right" w:pos="9346"/>
        </w:tabs>
        <w:rPr>
          <w:rFonts w:asciiTheme="minorHAnsi" w:eastAsiaTheme="minorEastAsia" w:hAnsiTheme="minorHAnsi" w:cstheme="minorBidi"/>
          <w:bCs w:val="0"/>
          <w:noProof/>
          <w:szCs w:val="22"/>
        </w:rPr>
      </w:pPr>
      <w:hyperlink w:anchor="_Toc134705158" w:history="1">
        <w:r w:rsidR="001E33FB" w:rsidRPr="009A3378">
          <w:rPr>
            <w:rStyle w:val="ad"/>
            <w:noProof/>
            <w14:scene3d>
              <w14:camera w14:prst="orthographicFront"/>
              <w14:lightRig w14:rig="threePt" w14:dir="t">
                <w14:rot w14:lat="0" w14:lon="0" w14:rev="0"/>
              </w14:lightRig>
            </w14:scene3d>
            <w14:props3d w14:extrusionH="0" w14:contourW="0" w14:prstMaterial="warmMatte"/>
          </w:rPr>
          <w:t>28.</w:t>
        </w:r>
        <w:r w:rsidR="001E33FB">
          <w:rPr>
            <w:rFonts w:asciiTheme="minorHAnsi" w:eastAsiaTheme="minorEastAsia" w:hAnsiTheme="minorHAnsi" w:cstheme="minorBidi"/>
            <w:bCs w:val="0"/>
            <w:noProof/>
            <w:szCs w:val="22"/>
          </w:rPr>
          <w:tab/>
        </w:r>
        <w:r w:rsidR="001E33FB" w:rsidRPr="009A3378">
          <w:rPr>
            <w:rStyle w:val="ad"/>
            <w:noProof/>
          </w:rPr>
          <w:t>Разрешение споров</w:t>
        </w:r>
        <w:r w:rsidR="001E33FB">
          <w:rPr>
            <w:noProof/>
            <w:webHidden/>
          </w:rPr>
          <w:tab/>
        </w:r>
        <w:r w:rsidR="001E33FB">
          <w:rPr>
            <w:noProof/>
            <w:webHidden/>
          </w:rPr>
          <w:fldChar w:fldCharType="begin"/>
        </w:r>
        <w:r w:rsidR="001E33FB">
          <w:rPr>
            <w:noProof/>
            <w:webHidden/>
          </w:rPr>
          <w:instrText xml:space="preserve"> PAGEREF _Toc134705158 \h </w:instrText>
        </w:r>
        <w:r w:rsidR="001E33FB">
          <w:rPr>
            <w:noProof/>
            <w:webHidden/>
          </w:rPr>
        </w:r>
        <w:r w:rsidR="001E33FB">
          <w:rPr>
            <w:noProof/>
            <w:webHidden/>
          </w:rPr>
          <w:fldChar w:fldCharType="separate"/>
        </w:r>
        <w:r w:rsidR="001A51F5">
          <w:rPr>
            <w:noProof/>
            <w:webHidden/>
          </w:rPr>
          <w:t>35</w:t>
        </w:r>
        <w:r w:rsidR="001E33FB">
          <w:rPr>
            <w:noProof/>
            <w:webHidden/>
          </w:rPr>
          <w:fldChar w:fldCharType="end"/>
        </w:r>
      </w:hyperlink>
    </w:p>
    <w:p w:rsidR="001E33FB" w:rsidRDefault="002761F0">
      <w:pPr>
        <w:pStyle w:val="23"/>
        <w:tabs>
          <w:tab w:val="left" w:pos="660"/>
          <w:tab w:val="right" w:pos="9346"/>
        </w:tabs>
        <w:rPr>
          <w:rFonts w:asciiTheme="minorHAnsi" w:eastAsiaTheme="minorEastAsia" w:hAnsiTheme="minorHAnsi" w:cstheme="minorBidi"/>
          <w:bCs w:val="0"/>
          <w:noProof/>
          <w:szCs w:val="22"/>
        </w:rPr>
      </w:pPr>
      <w:hyperlink w:anchor="_Toc134705159" w:history="1">
        <w:r w:rsidR="001E33FB" w:rsidRPr="009A3378">
          <w:rPr>
            <w:rStyle w:val="ad"/>
            <w:noProof/>
            <w14:scene3d>
              <w14:camera w14:prst="orthographicFront"/>
              <w14:lightRig w14:rig="threePt" w14:dir="t">
                <w14:rot w14:lat="0" w14:lon="0" w14:rev="0"/>
              </w14:lightRig>
            </w14:scene3d>
            <w14:props3d w14:extrusionH="0" w14:contourW="0" w14:prstMaterial="warmMatte"/>
          </w:rPr>
          <w:t>29.</w:t>
        </w:r>
        <w:r w:rsidR="001E33FB">
          <w:rPr>
            <w:rFonts w:asciiTheme="minorHAnsi" w:eastAsiaTheme="minorEastAsia" w:hAnsiTheme="minorHAnsi" w:cstheme="minorBidi"/>
            <w:bCs w:val="0"/>
            <w:noProof/>
            <w:szCs w:val="22"/>
          </w:rPr>
          <w:tab/>
        </w:r>
        <w:r w:rsidR="001E33FB" w:rsidRPr="009A3378">
          <w:rPr>
            <w:rStyle w:val="ad"/>
            <w:noProof/>
          </w:rPr>
          <w:t>Применимое право</w:t>
        </w:r>
        <w:r w:rsidR="001E33FB">
          <w:rPr>
            <w:noProof/>
            <w:webHidden/>
          </w:rPr>
          <w:tab/>
        </w:r>
        <w:r w:rsidR="001E33FB">
          <w:rPr>
            <w:noProof/>
            <w:webHidden/>
          </w:rPr>
          <w:fldChar w:fldCharType="begin"/>
        </w:r>
        <w:r w:rsidR="001E33FB">
          <w:rPr>
            <w:noProof/>
            <w:webHidden/>
          </w:rPr>
          <w:instrText xml:space="preserve"> PAGEREF _Toc134705159 \h </w:instrText>
        </w:r>
        <w:r w:rsidR="001E33FB">
          <w:rPr>
            <w:noProof/>
            <w:webHidden/>
          </w:rPr>
        </w:r>
        <w:r w:rsidR="001E33FB">
          <w:rPr>
            <w:noProof/>
            <w:webHidden/>
          </w:rPr>
          <w:fldChar w:fldCharType="separate"/>
        </w:r>
        <w:r w:rsidR="001A51F5">
          <w:rPr>
            <w:noProof/>
            <w:webHidden/>
          </w:rPr>
          <w:t>36</w:t>
        </w:r>
        <w:r w:rsidR="001E33FB">
          <w:rPr>
            <w:noProof/>
            <w:webHidden/>
          </w:rPr>
          <w:fldChar w:fldCharType="end"/>
        </w:r>
      </w:hyperlink>
    </w:p>
    <w:p w:rsidR="001E33FB" w:rsidRDefault="002761F0">
      <w:pPr>
        <w:pStyle w:val="11"/>
        <w:rPr>
          <w:rFonts w:asciiTheme="minorHAnsi" w:eastAsiaTheme="minorEastAsia" w:hAnsiTheme="minorHAnsi" w:cstheme="minorBidi"/>
          <w:bCs w:val="0"/>
        </w:rPr>
      </w:pPr>
      <w:hyperlink w:anchor="_Toc134705160" w:history="1">
        <w:r w:rsidR="001E33FB" w:rsidRPr="009A3378">
          <w:rPr>
            <w:rStyle w:val="ad"/>
            <w14:scene3d>
              <w14:camera w14:prst="orthographicFront"/>
              <w14:lightRig w14:rig="threePt" w14:dir="t">
                <w14:rot w14:lat="0" w14:lon="0" w14:rev="0"/>
              </w14:lightRig>
            </w14:scene3d>
            <w14:props3d w14:extrusionH="0" w14:contourW="0" w14:prstMaterial="warmMatte"/>
          </w:rPr>
          <w:t>РАЗДЕЛ VII.</w:t>
        </w:r>
        <w:r w:rsidR="001E33FB">
          <w:rPr>
            <w:rFonts w:asciiTheme="minorHAnsi" w:eastAsiaTheme="minorEastAsia" w:hAnsiTheme="minorHAnsi" w:cstheme="minorBidi"/>
            <w:bCs w:val="0"/>
          </w:rPr>
          <w:tab/>
        </w:r>
        <w:r w:rsidR="001E33FB" w:rsidRPr="009A3378">
          <w:rPr>
            <w:rStyle w:val="ad"/>
          </w:rPr>
          <w:t>ОСОБЫЕ УСЛОВИЯ</w:t>
        </w:r>
        <w:r w:rsidR="001E33FB">
          <w:rPr>
            <w:webHidden/>
          </w:rPr>
          <w:tab/>
        </w:r>
        <w:r w:rsidR="001E33FB">
          <w:rPr>
            <w:webHidden/>
          </w:rPr>
          <w:fldChar w:fldCharType="begin"/>
        </w:r>
        <w:r w:rsidR="001E33FB">
          <w:rPr>
            <w:webHidden/>
          </w:rPr>
          <w:instrText xml:space="preserve"> PAGEREF _Toc134705160 \h </w:instrText>
        </w:r>
        <w:r w:rsidR="001E33FB">
          <w:rPr>
            <w:webHidden/>
          </w:rPr>
        </w:r>
        <w:r w:rsidR="001E33FB">
          <w:rPr>
            <w:webHidden/>
          </w:rPr>
          <w:fldChar w:fldCharType="separate"/>
        </w:r>
        <w:r w:rsidR="001A51F5">
          <w:rPr>
            <w:webHidden/>
          </w:rPr>
          <w:t>36</w:t>
        </w:r>
        <w:r w:rsidR="001E33FB">
          <w:rPr>
            <w:webHidden/>
          </w:rPr>
          <w:fldChar w:fldCharType="end"/>
        </w:r>
      </w:hyperlink>
    </w:p>
    <w:p w:rsidR="001E33FB" w:rsidRDefault="002761F0">
      <w:pPr>
        <w:pStyle w:val="23"/>
        <w:tabs>
          <w:tab w:val="left" w:pos="660"/>
          <w:tab w:val="right" w:pos="9346"/>
        </w:tabs>
        <w:rPr>
          <w:rFonts w:asciiTheme="minorHAnsi" w:eastAsiaTheme="minorEastAsia" w:hAnsiTheme="minorHAnsi" w:cstheme="minorBidi"/>
          <w:bCs w:val="0"/>
          <w:noProof/>
          <w:szCs w:val="22"/>
        </w:rPr>
      </w:pPr>
      <w:hyperlink w:anchor="_Toc134705161" w:history="1">
        <w:r w:rsidR="001E33FB" w:rsidRPr="009A3378">
          <w:rPr>
            <w:rStyle w:val="ad"/>
            <w:noProof/>
            <w14:scene3d>
              <w14:camera w14:prst="orthographicFront"/>
              <w14:lightRig w14:rig="threePt" w14:dir="t">
                <w14:rot w14:lat="0" w14:lon="0" w14:rev="0"/>
              </w14:lightRig>
            </w14:scene3d>
            <w14:props3d w14:extrusionH="0" w14:contourW="0" w14:prstMaterial="warmMatte"/>
          </w:rPr>
          <w:t>30.</w:t>
        </w:r>
        <w:r w:rsidR="001E33FB">
          <w:rPr>
            <w:rFonts w:asciiTheme="minorHAnsi" w:eastAsiaTheme="minorEastAsia" w:hAnsiTheme="minorHAnsi" w:cstheme="minorBidi"/>
            <w:bCs w:val="0"/>
            <w:noProof/>
            <w:szCs w:val="22"/>
          </w:rPr>
          <w:tab/>
        </w:r>
        <w:r w:rsidR="001E33FB" w:rsidRPr="009A3378">
          <w:rPr>
            <w:rStyle w:val="ad"/>
            <w:noProof/>
          </w:rPr>
          <w:t>Изменение, прекращение и расторжение Договора</w:t>
        </w:r>
        <w:r w:rsidR="001E33FB">
          <w:rPr>
            <w:noProof/>
            <w:webHidden/>
          </w:rPr>
          <w:tab/>
        </w:r>
        <w:r w:rsidR="001E33FB">
          <w:rPr>
            <w:noProof/>
            <w:webHidden/>
          </w:rPr>
          <w:fldChar w:fldCharType="begin"/>
        </w:r>
        <w:r w:rsidR="001E33FB">
          <w:rPr>
            <w:noProof/>
            <w:webHidden/>
          </w:rPr>
          <w:instrText xml:space="preserve"> PAGEREF _Toc134705161 \h </w:instrText>
        </w:r>
        <w:r w:rsidR="001E33FB">
          <w:rPr>
            <w:noProof/>
            <w:webHidden/>
          </w:rPr>
        </w:r>
        <w:r w:rsidR="001E33FB">
          <w:rPr>
            <w:noProof/>
            <w:webHidden/>
          </w:rPr>
          <w:fldChar w:fldCharType="separate"/>
        </w:r>
        <w:r w:rsidR="001A51F5">
          <w:rPr>
            <w:noProof/>
            <w:webHidden/>
          </w:rPr>
          <w:t>36</w:t>
        </w:r>
        <w:r w:rsidR="001E33FB">
          <w:rPr>
            <w:noProof/>
            <w:webHidden/>
          </w:rPr>
          <w:fldChar w:fldCharType="end"/>
        </w:r>
      </w:hyperlink>
    </w:p>
    <w:p w:rsidR="001E33FB" w:rsidRDefault="002761F0">
      <w:pPr>
        <w:pStyle w:val="23"/>
        <w:tabs>
          <w:tab w:val="left" w:pos="660"/>
          <w:tab w:val="right" w:pos="9346"/>
        </w:tabs>
        <w:rPr>
          <w:rFonts w:asciiTheme="minorHAnsi" w:eastAsiaTheme="minorEastAsia" w:hAnsiTheme="minorHAnsi" w:cstheme="minorBidi"/>
          <w:bCs w:val="0"/>
          <w:noProof/>
          <w:szCs w:val="22"/>
        </w:rPr>
      </w:pPr>
      <w:hyperlink w:anchor="_Toc134705162" w:history="1">
        <w:r w:rsidR="001E33FB" w:rsidRPr="009A3378">
          <w:rPr>
            <w:rStyle w:val="ad"/>
            <w:noProof/>
            <w14:scene3d>
              <w14:camera w14:prst="orthographicFront"/>
              <w14:lightRig w14:rig="threePt" w14:dir="t">
                <w14:rot w14:lat="0" w14:lon="0" w14:rev="0"/>
              </w14:lightRig>
            </w14:scene3d>
            <w14:props3d w14:extrusionH="0" w14:contourW="0" w14:prstMaterial="warmMatte"/>
          </w:rPr>
          <w:t>31.</w:t>
        </w:r>
        <w:r w:rsidR="001E33FB">
          <w:rPr>
            <w:rFonts w:asciiTheme="minorHAnsi" w:eastAsiaTheme="minorEastAsia" w:hAnsiTheme="minorHAnsi" w:cstheme="minorBidi"/>
            <w:bCs w:val="0"/>
            <w:noProof/>
            <w:szCs w:val="22"/>
          </w:rPr>
          <w:tab/>
        </w:r>
        <w:r w:rsidR="001E33FB" w:rsidRPr="009A3378">
          <w:rPr>
            <w:rStyle w:val="ad"/>
            <w:noProof/>
          </w:rPr>
          <w:t>Обстоятельства непреодолимой силы</w:t>
        </w:r>
        <w:r w:rsidR="001E33FB">
          <w:rPr>
            <w:noProof/>
            <w:webHidden/>
          </w:rPr>
          <w:tab/>
        </w:r>
        <w:r w:rsidR="001E33FB">
          <w:rPr>
            <w:noProof/>
            <w:webHidden/>
          </w:rPr>
          <w:fldChar w:fldCharType="begin"/>
        </w:r>
        <w:r w:rsidR="001E33FB">
          <w:rPr>
            <w:noProof/>
            <w:webHidden/>
          </w:rPr>
          <w:instrText xml:space="preserve"> PAGEREF _Toc134705162 \h </w:instrText>
        </w:r>
        <w:r w:rsidR="001E33FB">
          <w:rPr>
            <w:noProof/>
            <w:webHidden/>
          </w:rPr>
        </w:r>
        <w:r w:rsidR="001E33FB">
          <w:rPr>
            <w:noProof/>
            <w:webHidden/>
          </w:rPr>
          <w:fldChar w:fldCharType="separate"/>
        </w:r>
        <w:r w:rsidR="001A51F5">
          <w:rPr>
            <w:noProof/>
            <w:webHidden/>
          </w:rPr>
          <w:t>38</w:t>
        </w:r>
        <w:r w:rsidR="001E33FB">
          <w:rPr>
            <w:noProof/>
            <w:webHidden/>
          </w:rPr>
          <w:fldChar w:fldCharType="end"/>
        </w:r>
      </w:hyperlink>
    </w:p>
    <w:p w:rsidR="001E33FB" w:rsidRDefault="002761F0">
      <w:pPr>
        <w:pStyle w:val="23"/>
        <w:tabs>
          <w:tab w:val="left" w:pos="660"/>
          <w:tab w:val="right" w:pos="9346"/>
        </w:tabs>
        <w:rPr>
          <w:rFonts w:asciiTheme="minorHAnsi" w:eastAsiaTheme="minorEastAsia" w:hAnsiTheme="minorHAnsi" w:cstheme="minorBidi"/>
          <w:bCs w:val="0"/>
          <w:noProof/>
          <w:szCs w:val="22"/>
        </w:rPr>
      </w:pPr>
      <w:hyperlink w:anchor="_Toc134705163" w:history="1">
        <w:r w:rsidR="001E33FB" w:rsidRPr="009A3378">
          <w:rPr>
            <w:rStyle w:val="ad"/>
            <w:noProof/>
            <w14:scene3d>
              <w14:camera w14:prst="orthographicFront"/>
              <w14:lightRig w14:rig="threePt" w14:dir="t">
                <w14:rot w14:lat="0" w14:lon="0" w14:rev="0"/>
              </w14:lightRig>
            </w14:scene3d>
            <w14:props3d w14:extrusionH="0" w14:contourW="0" w14:prstMaterial="warmMatte"/>
          </w:rPr>
          <w:t>32.</w:t>
        </w:r>
        <w:r w:rsidR="001E33FB">
          <w:rPr>
            <w:rFonts w:asciiTheme="minorHAnsi" w:eastAsiaTheme="minorEastAsia" w:hAnsiTheme="minorHAnsi" w:cstheme="minorBidi"/>
            <w:bCs w:val="0"/>
            <w:noProof/>
            <w:szCs w:val="22"/>
          </w:rPr>
          <w:tab/>
        </w:r>
        <w:r w:rsidR="001E33FB" w:rsidRPr="009A3378">
          <w:rPr>
            <w:rStyle w:val="ad"/>
            <w:noProof/>
          </w:rPr>
          <w:t>Способы обеспечения исполнения обязательств Подрядчика</w:t>
        </w:r>
        <w:r w:rsidR="001E33FB">
          <w:rPr>
            <w:noProof/>
            <w:webHidden/>
          </w:rPr>
          <w:tab/>
        </w:r>
        <w:r w:rsidR="001E33FB">
          <w:rPr>
            <w:noProof/>
            <w:webHidden/>
          </w:rPr>
          <w:fldChar w:fldCharType="begin"/>
        </w:r>
        <w:r w:rsidR="001E33FB">
          <w:rPr>
            <w:noProof/>
            <w:webHidden/>
          </w:rPr>
          <w:instrText xml:space="preserve"> PAGEREF _Toc134705163 \h </w:instrText>
        </w:r>
        <w:r w:rsidR="001E33FB">
          <w:rPr>
            <w:noProof/>
            <w:webHidden/>
          </w:rPr>
        </w:r>
        <w:r w:rsidR="001E33FB">
          <w:rPr>
            <w:noProof/>
            <w:webHidden/>
          </w:rPr>
          <w:fldChar w:fldCharType="separate"/>
        </w:r>
        <w:r w:rsidR="001A51F5">
          <w:rPr>
            <w:noProof/>
            <w:webHidden/>
          </w:rPr>
          <w:t>39</w:t>
        </w:r>
        <w:r w:rsidR="001E33FB">
          <w:rPr>
            <w:noProof/>
            <w:webHidden/>
          </w:rPr>
          <w:fldChar w:fldCharType="end"/>
        </w:r>
      </w:hyperlink>
    </w:p>
    <w:p w:rsidR="001E33FB" w:rsidRDefault="002761F0">
      <w:pPr>
        <w:pStyle w:val="11"/>
        <w:rPr>
          <w:rFonts w:asciiTheme="minorHAnsi" w:eastAsiaTheme="minorEastAsia" w:hAnsiTheme="minorHAnsi" w:cstheme="minorBidi"/>
          <w:bCs w:val="0"/>
        </w:rPr>
      </w:pPr>
      <w:hyperlink w:anchor="_Toc134705164" w:history="1">
        <w:r w:rsidR="001E33FB" w:rsidRPr="009A3378">
          <w:rPr>
            <w:rStyle w:val="ad"/>
            <w14:scene3d>
              <w14:camera w14:prst="orthographicFront"/>
              <w14:lightRig w14:rig="threePt" w14:dir="t">
                <w14:rot w14:lat="0" w14:lon="0" w14:rev="0"/>
              </w14:lightRig>
            </w14:scene3d>
            <w14:props3d w14:extrusionH="0" w14:contourW="0" w14:prstMaterial="warmMatte"/>
          </w:rPr>
          <w:t>РАЗДЕЛ VIII.</w:t>
        </w:r>
        <w:r w:rsidR="001E33FB">
          <w:rPr>
            <w:rFonts w:asciiTheme="minorHAnsi" w:eastAsiaTheme="minorEastAsia" w:hAnsiTheme="minorHAnsi" w:cstheme="minorBidi"/>
            <w:bCs w:val="0"/>
          </w:rPr>
          <w:tab/>
        </w:r>
        <w:r w:rsidR="001E33FB" w:rsidRPr="009A3378">
          <w:rPr>
            <w:rStyle w:val="ad"/>
          </w:rPr>
          <w:t>ПРОЧИЕ УСЛОВИЯ</w:t>
        </w:r>
        <w:r w:rsidR="001E33FB">
          <w:rPr>
            <w:webHidden/>
          </w:rPr>
          <w:tab/>
        </w:r>
        <w:r w:rsidR="001E33FB">
          <w:rPr>
            <w:webHidden/>
          </w:rPr>
          <w:fldChar w:fldCharType="begin"/>
        </w:r>
        <w:r w:rsidR="001E33FB">
          <w:rPr>
            <w:webHidden/>
          </w:rPr>
          <w:instrText xml:space="preserve"> PAGEREF _Toc134705164 \h </w:instrText>
        </w:r>
        <w:r w:rsidR="001E33FB">
          <w:rPr>
            <w:webHidden/>
          </w:rPr>
        </w:r>
        <w:r w:rsidR="001E33FB">
          <w:rPr>
            <w:webHidden/>
          </w:rPr>
          <w:fldChar w:fldCharType="separate"/>
        </w:r>
        <w:r w:rsidR="001A51F5">
          <w:rPr>
            <w:webHidden/>
          </w:rPr>
          <w:t>40</w:t>
        </w:r>
        <w:r w:rsidR="001E33FB">
          <w:rPr>
            <w:webHidden/>
          </w:rPr>
          <w:fldChar w:fldCharType="end"/>
        </w:r>
      </w:hyperlink>
    </w:p>
    <w:p w:rsidR="001E33FB" w:rsidRDefault="002761F0">
      <w:pPr>
        <w:pStyle w:val="23"/>
        <w:tabs>
          <w:tab w:val="left" w:pos="660"/>
          <w:tab w:val="right" w:pos="9346"/>
        </w:tabs>
        <w:rPr>
          <w:rFonts w:asciiTheme="minorHAnsi" w:eastAsiaTheme="minorEastAsia" w:hAnsiTheme="minorHAnsi" w:cstheme="minorBidi"/>
          <w:bCs w:val="0"/>
          <w:noProof/>
          <w:szCs w:val="22"/>
        </w:rPr>
      </w:pPr>
      <w:hyperlink w:anchor="_Toc134705165" w:history="1">
        <w:r w:rsidR="001E33FB" w:rsidRPr="009A3378">
          <w:rPr>
            <w:rStyle w:val="ad"/>
            <w:noProof/>
            <w14:scene3d>
              <w14:camera w14:prst="orthographicFront"/>
              <w14:lightRig w14:rig="threePt" w14:dir="t">
                <w14:rot w14:lat="0" w14:lon="0" w14:rev="0"/>
              </w14:lightRig>
            </w14:scene3d>
            <w14:props3d w14:extrusionH="0" w14:contourW="0" w14:prstMaterial="warmMatte"/>
          </w:rPr>
          <w:t>33.</w:t>
        </w:r>
        <w:r w:rsidR="001E33FB">
          <w:rPr>
            <w:rFonts w:asciiTheme="minorHAnsi" w:eastAsiaTheme="minorEastAsia" w:hAnsiTheme="minorHAnsi" w:cstheme="minorBidi"/>
            <w:bCs w:val="0"/>
            <w:noProof/>
            <w:szCs w:val="22"/>
          </w:rPr>
          <w:tab/>
        </w:r>
        <w:r w:rsidR="001E33FB" w:rsidRPr="009A3378">
          <w:rPr>
            <w:rStyle w:val="ad"/>
            <w:noProof/>
          </w:rPr>
          <w:t>Конфиденциальность</w:t>
        </w:r>
        <w:r w:rsidR="001E33FB">
          <w:rPr>
            <w:noProof/>
            <w:webHidden/>
          </w:rPr>
          <w:tab/>
        </w:r>
        <w:r w:rsidR="001E33FB">
          <w:rPr>
            <w:noProof/>
            <w:webHidden/>
          </w:rPr>
          <w:fldChar w:fldCharType="begin"/>
        </w:r>
        <w:r w:rsidR="001E33FB">
          <w:rPr>
            <w:noProof/>
            <w:webHidden/>
          </w:rPr>
          <w:instrText xml:space="preserve"> PAGEREF _Toc134705165 \h </w:instrText>
        </w:r>
        <w:r w:rsidR="001E33FB">
          <w:rPr>
            <w:noProof/>
            <w:webHidden/>
          </w:rPr>
        </w:r>
        <w:r w:rsidR="001E33FB">
          <w:rPr>
            <w:noProof/>
            <w:webHidden/>
          </w:rPr>
          <w:fldChar w:fldCharType="separate"/>
        </w:r>
        <w:r w:rsidR="001A51F5">
          <w:rPr>
            <w:noProof/>
            <w:webHidden/>
          </w:rPr>
          <w:t>40</w:t>
        </w:r>
        <w:r w:rsidR="001E33FB">
          <w:rPr>
            <w:noProof/>
            <w:webHidden/>
          </w:rPr>
          <w:fldChar w:fldCharType="end"/>
        </w:r>
      </w:hyperlink>
    </w:p>
    <w:p w:rsidR="001E33FB" w:rsidRDefault="002761F0">
      <w:pPr>
        <w:pStyle w:val="23"/>
        <w:tabs>
          <w:tab w:val="left" w:pos="660"/>
          <w:tab w:val="right" w:pos="9346"/>
        </w:tabs>
        <w:rPr>
          <w:rFonts w:asciiTheme="minorHAnsi" w:eastAsiaTheme="minorEastAsia" w:hAnsiTheme="minorHAnsi" w:cstheme="minorBidi"/>
          <w:bCs w:val="0"/>
          <w:noProof/>
          <w:szCs w:val="22"/>
        </w:rPr>
      </w:pPr>
      <w:hyperlink w:anchor="_Toc134705166" w:history="1">
        <w:r w:rsidR="001E33FB" w:rsidRPr="009A3378">
          <w:rPr>
            <w:rStyle w:val="ad"/>
            <w:noProof/>
            <w14:scene3d>
              <w14:camera w14:prst="orthographicFront"/>
              <w14:lightRig w14:rig="threePt" w14:dir="t">
                <w14:rot w14:lat="0" w14:lon="0" w14:rev="0"/>
              </w14:lightRig>
            </w14:scene3d>
            <w14:props3d w14:extrusionH="0" w14:contourW="0" w14:prstMaterial="warmMatte"/>
          </w:rPr>
          <w:t>34.</w:t>
        </w:r>
        <w:r w:rsidR="001E33FB">
          <w:rPr>
            <w:rFonts w:asciiTheme="minorHAnsi" w:eastAsiaTheme="minorEastAsia" w:hAnsiTheme="minorHAnsi" w:cstheme="minorBidi"/>
            <w:bCs w:val="0"/>
            <w:noProof/>
            <w:szCs w:val="22"/>
          </w:rPr>
          <w:tab/>
        </w:r>
        <w:r w:rsidR="001E33FB" w:rsidRPr="009A3378">
          <w:rPr>
            <w:rStyle w:val="ad"/>
            <w:noProof/>
          </w:rPr>
          <w:t>Толкование</w:t>
        </w:r>
        <w:r w:rsidR="001E33FB">
          <w:rPr>
            <w:noProof/>
            <w:webHidden/>
          </w:rPr>
          <w:tab/>
        </w:r>
        <w:r w:rsidR="001E33FB">
          <w:rPr>
            <w:noProof/>
            <w:webHidden/>
          </w:rPr>
          <w:fldChar w:fldCharType="begin"/>
        </w:r>
        <w:r w:rsidR="001E33FB">
          <w:rPr>
            <w:noProof/>
            <w:webHidden/>
          </w:rPr>
          <w:instrText xml:space="preserve"> PAGEREF _Toc134705166 \h </w:instrText>
        </w:r>
        <w:r w:rsidR="001E33FB">
          <w:rPr>
            <w:noProof/>
            <w:webHidden/>
          </w:rPr>
        </w:r>
        <w:r w:rsidR="001E33FB">
          <w:rPr>
            <w:noProof/>
            <w:webHidden/>
          </w:rPr>
          <w:fldChar w:fldCharType="separate"/>
        </w:r>
        <w:r w:rsidR="001A51F5">
          <w:rPr>
            <w:noProof/>
            <w:webHidden/>
          </w:rPr>
          <w:t>41</w:t>
        </w:r>
        <w:r w:rsidR="001E33FB">
          <w:rPr>
            <w:noProof/>
            <w:webHidden/>
          </w:rPr>
          <w:fldChar w:fldCharType="end"/>
        </w:r>
      </w:hyperlink>
    </w:p>
    <w:p w:rsidR="001E33FB" w:rsidRDefault="002761F0">
      <w:pPr>
        <w:pStyle w:val="23"/>
        <w:tabs>
          <w:tab w:val="left" w:pos="660"/>
          <w:tab w:val="right" w:pos="9346"/>
        </w:tabs>
        <w:rPr>
          <w:rFonts w:asciiTheme="minorHAnsi" w:eastAsiaTheme="minorEastAsia" w:hAnsiTheme="minorHAnsi" w:cstheme="minorBidi"/>
          <w:bCs w:val="0"/>
          <w:noProof/>
          <w:szCs w:val="22"/>
        </w:rPr>
      </w:pPr>
      <w:hyperlink w:anchor="_Toc134705167" w:history="1">
        <w:r w:rsidR="001E33FB" w:rsidRPr="009A3378">
          <w:rPr>
            <w:rStyle w:val="ad"/>
            <w:noProof/>
            <w14:scene3d>
              <w14:camera w14:prst="orthographicFront"/>
              <w14:lightRig w14:rig="threePt" w14:dir="t">
                <w14:rot w14:lat="0" w14:lon="0" w14:rev="0"/>
              </w14:lightRig>
            </w14:scene3d>
            <w14:props3d w14:extrusionH="0" w14:contourW="0" w14:prstMaterial="warmMatte"/>
          </w:rPr>
          <w:t>35.</w:t>
        </w:r>
        <w:r w:rsidR="001E33FB">
          <w:rPr>
            <w:rFonts w:asciiTheme="minorHAnsi" w:eastAsiaTheme="minorEastAsia" w:hAnsiTheme="minorHAnsi" w:cstheme="minorBidi"/>
            <w:bCs w:val="0"/>
            <w:noProof/>
            <w:szCs w:val="22"/>
          </w:rPr>
          <w:tab/>
        </w:r>
        <w:r w:rsidR="001E33FB" w:rsidRPr="009A3378">
          <w:rPr>
            <w:rStyle w:val="ad"/>
            <w:noProof/>
          </w:rPr>
          <w:t>Уведомления</w:t>
        </w:r>
        <w:r w:rsidR="001E33FB">
          <w:rPr>
            <w:noProof/>
            <w:webHidden/>
          </w:rPr>
          <w:tab/>
        </w:r>
        <w:r w:rsidR="001E33FB">
          <w:rPr>
            <w:noProof/>
            <w:webHidden/>
          </w:rPr>
          <w:fldChar w:fldCharType="begin"/>
        </w:r>
        <w:r w:rsidR="001E33FB">
          <w:rPr>
            <w:noProof/>
            <w:webHidden/>
          </w:rPr>
          <w:instrText xml:space="preserve"> PAGEREF _Toc134705167 \h </w:instrText>
        </w:r>
        <w:r w:rsidR="001E33FB">
          <w:rPr>
            <w:noProof/>
            <w:webHidden/>
          </w:rPr>
        </w:r>
        <w:r w:rsidR="001E33FB">
          <w:rPr>
            <w:noProof/>
            <w:webHidden/>
          </w:rPr>
          <w:fldChar w:fldCharType="separate"/>
        </w:r>
        <w:r w:rsidR="001A51F5">
          <w:rPr>
            <w:noProof/>
            <w:webHidden/>
          </w:rPr>
          <w:t>41</w:t>
        </w:r>
        <w:r w:rsidR="001E33FB">
          <w:rPr>
            <w:noProof/>
            <w:webHidden/>
          </w:rPr>
          <w:fldChar w:fldCharType="end"/>
        </w:r>
      </w:hyperlink>
    </w:p>
    <w:p w:rsidR="001E33FB" w:rsidRDefault="002761F0">
      <w:pPr>
        <w:pStyle w:val="23"/>
        <w:tabs>
          <w:tab w:val="left" w:pos="660"/>
          <w:tab w:val="right" w:pos="9346"/>
        </w:tabs>
        <w:rPr>
          <w:rFonts w:asciiTheme="minorHAnsi" w:eastAsiaTheme="minorEastAsia" w:hAnsiTheme="minorHAnsi" w:cstheme="minorBidi"/>
          <w:bCs w:val="0"/>
          <w:noProof/>
          <w:szCs w:val="22"/>
        </w:rPr>
      </w:pPr>
      <w:hyperlink w:anchor="_Toc134705168" w:history="1">
        <w:r w:rsidR="001E33FB" w:rsidRPr="009A3378">
          <w:rPr>
            <w:rStyle w:val="ad"/>
            <w:noProof/>
            <w14:scene3d>
              <w14:camera w14:prst="orthographicFront"/>
              <w14:lightRig w14:rig="threePt" w14:dir="t">
                <w14:rot w14:lat="0" w14:lon="0" w14:rev="0"/>
              </w14:lightRig>
            </w14:scene3d>
            <w14:props3d w14:extrusionH="0" w14:contourW="0" w14:prstMaterial="warmMatte"/>
          </w:rPr>
          <w:t>36.</w:t>
        </w:r>
        <w:r w:rsidR="001E33FB">
          <w:rPr>
            <w:rFonts w:asciiTheme="minorHAnsi" w:eastAsiaTheme="minorEastAsia" w:hAnsiTheme="minorHAnsi" w:cstheme="minorBidi"/>
            <w:bCs w:val="0"/>
            <w:noProof/>
            <w:szCs w:val="22"/>
          </w:rPr>
          <w:tab/>
        </w:r>
        <w:r w:rsidR="001E33FB" w:rsidRPr="009A3378">
          <w:rPr>
            <w:rStyle w:val="ad"/>
            <w:noProof/>
          </w:rPr>
          <w:t>Заключительные положения</w:t>
        </w:r>
        <w:r w:rsidR="001E33FB">
          <w:rPr>
            <w:noProof/>
            <w:webHidden/>
          </w:rPr>
          <w:tab/>
        </w:r>
        <w:r w:rsidR="001E33FB">
          <w:rPr>
            <w:noProof/>
            <w:webHidden/>
          </w:rPr>
          <w:fldChar w:fldCharType="begin"/>
        </w:r>
        <w:r w:rsidR="001E33FB">
          <w:rPr>
            <w:noProof/>
            <w:webHidden/>
          </w:rPr>
          <w:instrText xml:space="preserve"> PAGEREF _Toc134705168 \h </w:instrText>
        </w:r>
        <w:r w:rsidR="001E33FB">
          <w:rPr>
            <w:noProof/>
            <w:webHidden/>
          </w:rPr>
        </w:r>
        <w:r w:rsidR="001E33FB">
          <w:rPr>
            <w:noProof/>
            <w:webHidden/>
          </w:rPr>
          <w:fldChar w:fldCharType="separate"/>
        </w:r>
        <w:r w:rsidR="001A51F5">
          <w:rPr>
            <w:noProof/>
            <w:webHidden/>
          </w:rPr>
          <w:t>43</w:t>
        </w:r>
        <w:r w:rsidR="001E33FB">
          <w:rPr>
            <w:noProof/>
            <w:webHidden/>
          </w:rPr>
          <w:fldChar w:fldCharType="end"/>
        </w:r>
      </w:hyperlink>
    </w:p>
    <w:p w:rsidR="001E33FB" w:rsidRDefault="002761F0">
      <w:pPr>
        <w:pStyle w:val="23"/>
        <w:tabs>
          <w:tab w:val="left" w:pos="660"/>
          <w:tab w:val="right" w:pos="9346"/>
        </w:tabs>
        <w:rPr>
          <w:rFonts w:asciiTheme="minorHAnsi" w:eastAsiaTheme="minorEastAsia" w:hAnsiTheme="minorHAnsi" w:cstheme="minorBidi"/>
          <w:bCs w:val="0"/>
          <w:noProof/>
          <w:szCs w:val="22"/>
        </w:rPr>
      </w:pPr>
      <w:hyperlink w:anchor="_Toc134705169" w:history="1">
        <w:r w:rsidR="001E33FB" w:rsidRPr="009A3378">
          <w:rPr>
            <w:rStyle w:val="ad"/>
            <w:noProof/>
          </w:rPr>
          <w:t>37.</w:t>
        </w:r>
        <w:r w:rsidR="001E33FB">
          <w:rPr>
            <w:rFonts w:asciiTheme="minorHAnsi" w:eastAsiaTheme="minorEastAsia" w:hAnsiTheme="minorHAnsi" w:cstheme="minorBidi"/>
            <w:bCs w:val="0"/>
            <w:noProof/>
            <w:szCs w:val="22"/>
          </w:rPr>
          <w:tab/>
        </w:r>
        <w:r w:rsidR="001E33FB" w:rsidRPr="009A3378">
          <w:rPr>
            <w:rStyle w:val="ad"/>
            <w:noProof/>
          </w:rPr>
          <w:t>Перечень документов, прилагаемых к настоящему Договору</w:t>
        </w:r>
        <w:r w:rsidR="001E33FB">
          <w:rPr>
            <w:noProof/>
            <w:webHidden/>
          </w:rPr>
          <w:tab/>
        </w:r>
        <w:r w:rsidR="001E33FB">
          <w:rPr>
            <w:noProof/>
            <w:webHidden/>
          </w:rPr>
          <w:fldChar w:fldCharType="begin"/>
        </w:r>
        <w:r w:rsidR="001E33FB">
          <w:rPr>
            <w:noProof/>
            <w:webHidden/>
          </w:rPr>
          <w:instrText xml:space="preserve"> PAGEREF _Toc134705169 \h </w:instrText>
        </w:r>
        <w:r w:rsidR="001E33FB">
          <w:rPr>
            <w:noProof/>
            <w:webHidden/>
          </w:rPr>
        </w:r>
        <w:r w:rsidR="001E33FB">
          <w:rPr>
            <w:noProof/>
            <w:webHidden/>
          </w:rPr>
          <w:fldChar w:fldCharType="separate"/>
        </w:r>
        <w:r w:rsidR="001A51F5">
          <w:rPr>
            <w:noProof/>
            <w:webHidden/>
          </w:rPr>
          <w:t>45</w:t>
        </w:r>
        <w:r w:rsidR="001E33FB">
          <w:rPr>
            <w:noProof/>
            <w:webHidden/>
          </w:rPr>
          <w:fldChar w:fldCharType="end"/>
        </w:r>
      </w:hyperlink>
    </w:p>
    <w:p w:rsidR="001E33FB" w:rsidRDefault="002761F0">
      <w:pPr>
        <w:pStyle w:val="23"/>
        <w:tabs>
          <w:tab w:val="left" w:pos="660"/>
          <w:tab w:val="right" w:pos="9346"/>
        </w:tabs>
        <w:rPr>
          <w:rFonts w:asciiTheme="minorHAnsi" w:eastAsiaTheme="minorEastAsia" w:hAnsiTheme="minorHAnsi" w:cstheme="minorBidi"/>
          <w:bCs w:val="0"/>
          <w:noProof/>
          <w:szCs w:val="22"/>
        </w:rPr>
      </w:pPr>
      <w:hyperlink w:anchor="_Toc134705170" w:history="1">
        <w:r w:rsidR="001E33FB" w:rsidRPr="009A3378">
          <w:rPr>
            <w:rStyle w:val="ad"/>
            <w:noProof/>
          </w:rPr>
          <w:t>38.</w:t>
        </w:r>
        <w:r w:rsidR="001E33FB">
          <w:rPr>
            <w:rFonts w:asciiTheme="minorHAnsi" w:eastAsiaTheme="minorEastAsia" w:hAnsiTheme="minorHAnsi" w:cstheme="minorBidi"/>
            <w:bCs w:val="0"/>
            <w:noProof/>
            <w:szCs w:val="22"/>
          </w:rPr>
          <w:tab/>
        </w:r>
        <w:r w:rsidR="001E33FB" w:rsidRPr="009A3378">
          <w:rPr>
            <w:rStyle w:val="ad"/>
            <w:noProof/>
          </w:rPr>
          <w:t>Реквизиты и подписи Сторон</w:t>
        </w:r>
        <w:r w:rsidR="001E33FB">
          <w:rPr>
            <w:noProof/>
            <w:webHidden/>
          </w:rPr>
          <w:tab/>
        </w:r>
        <w:r w:rsidR="001E33FB">
          <w:rPr>
            <w:noProof/>
            <w:webHidden/>
          </w:rPr>
          <w:fldChar w:fldCharType="begin"/>
        </w:r>
        <w:r w:rsidR="001E33FB">
          <w:rPr>
            <w:noProof/>
            <w:webHidden/>
          </w:rPr>
          <w:instrText xml:space="preserve"> PAGEREF _Toc134705170 \h </w:instrText>
        </w:r>
        <w:r w:rsidR="001E33FB">
          <w:rPr>
            <w:noProof/>
            <w:webHidden/>
          </w:rPr>
        </w:r>
        <w:r w:rsidR="001E33FB">
          <w:rPr>
            <w:noProof/>
            <w:webHidden/>
          </w:rPr>
          <w:fldChar w:fldCharType="separate"/>
        </w:r>
        <w:r w:rsidR="001A51F5">
          <w:rPr>
            <w:noProof/>
            <w:webHidden/>
          </w:rPr>
          <w:t>45</w:t>
        </w:r>
        <w:r w:rsidR="001E33FB">
          <w:rPr>
            <w:noProof/>
            <w:webHidden/>
          </w:rPr>
          <w:fldChar w:fldCharType="end"/>
        </w:r>
      </w:hyperlink>
    </w:p>
    <w:p w:rsidR="001E33FB" w:rsidRDefault="002761F0">
      <w:pPr>
        <w:pStyle w:val="33"/>
        <w:tabs>
          <w:tab w:val="right" w:pos="9346"/>
        </w:tabs>
        <w:rPr>
          <w:rFonts w:asciiTheme="minorHAnsi" w:eastAsiaTheme="minorEastAsia" w:hAnsiTheme="minorHAnsi" w:cstheme="minorBidi"/>
          <w:noProof/>
          <w:szCs w:val="22"/>
        </w:rPr>
      </w:pPr>
      <w:hyperlink w:anchor="_Toc134705171" w:history="1">
        <w:r w:rsidR="001E33FB" w:rsidRPr="009A3378">
          <w:rPr>
            <w:rStyle w:val="ad"/>
            <w:noProof/>
          </w:rPr>
          <w:t>Приложение № 1 Техническое задание</w:t>
        </w:r>
        <w:r w:rsidR="001E33FB">
          <w:rPr>
            <w:noProof/>
            <w:webHidden/>
          </w:rPr>
          <w:tab/>
        </w:r>
        <w:r w:rsidR="001E33FB">
          <w:rPr>
            <w:noProof/>
            <w:webHidden/>
          </w:rPr>
          <w:fldChar w:fldCharType="begin"/>
        </w:r>
        <w:r w:rsidR="001E33FB">
          <w:rPr>
            <w:noProof/>
            <w:webHidden/>
          </w:rPr>
          <w:instrText xml:space="preserve"> PAGEREF _Toc134705171 \h </w:instrText>
        </w:r>
        <w:r w:rsidR="001E33FB">
          <w:rPr>
            <w:noProof/>
            <w:webHidden/>
          </w:rPr>
        </w:r>
        <w:r w:rsidR="001E33FB">
          <w:rPr>
            <w:noProof/>
            <w:webHidden/>
          </w:rPr>
          <w:fldChar w:fldCharType="separate"/>
        </w:r>
        <w:r w:rsidR="001A51F5">
          <w:rPr>
            <w:noProof/>
            <w:webHidden/>
          </w:rPr>
          <w:t>47</w:t>
        </w:r>
        <w:r w:rsidR="001E33FB">
          <w:rPr>
            <w:noProof/>
            <w:webHidden/>
          </w:rPr>
          <w:fldChar w:fldCharType="end"/>
        </w:r>
      </w:hyperlink>
    </w:p>
    <w:p w:rsidR="001E33FB" w:rsidRDefault="002761F0">
      <w:pPr>
        <w:pStyle w:val="33"/>
        <w:tabs>
          <w:tab w:val="right" w:pos="9346"/>
        </w:tabs>
        <w:rPr>
          <w:rFonts w:asciiTheme="minorHAnsi" w:eastAsiaTheme="minorEastAsia" w:hAnsiTheme="minorHAnsi" w:cstheme="minorBidi"/>
          <w:noProof/>
          <w:szCs w:val="22"/>
        </w:rPr>
      </w:pPr>
      <w:hyperlink w:anchor="_Toc134705172" w:history="1">
        <w:r w:rsidR="001E33FB" w:rsidRPr="009A3378">
          <w:rPr>
            <w:rStyle w:val="ad"/>
            <w:noProof/>
          </w:rPr>
          <w:t>Приложение № 2 Расчет договорной цены</w:t>
        </w:r>
        <w:r w:rsidR="001E33FB">
          <w:rPr>
            <w:noProof/>
            <w:webHidden/>
          </w:rPr>
          <w:tab/>
        </w:r>
        <w:r w:rsidR="001E33FB">
          <w:rPr>
            <w:noProof/>
            <w:webHidden/>
          </w:rPr>
          <w:fldChar w:fldCharType="begin"/>
        </w:r>
        <w:r w:rsidR="001E33FB">
          <w:rPr>
            <w:noProof/>
            <w:webHidden/>
          </w:rPr>
          <w:instrText xml:space="preserve"> PAGEREF _Toc134705172 \h </w:instrText>
        </w:r>
        <w:r w:rsidR="001E33FB">
          <w:rPr>
            <w:noProof/>
            <w:webHidden/>
          </w:rPr>
        </w:r>
        <w:r w:rsidR="001E33FB">
          <w:rPr>
            <w:noProof/>
            <w:webHidden/>
          </w:rPr>
          <w:fldChar w:fldCharType="separate"/>
        </w:r>
        <w:r w:rsidR="001A51F5">
          <w:rPr>
            <w:noProof/>
            <w:webHidden/>
          </w:rPr>
          <w:t>48</w:t>
        </w:r>
        <w:r w:rsidR="001E33FB">
          <w:rPr>
            <w:noProof/>
            <w:webHidden/>
          </w:rPr>
          <w:fldChar w:fldCharType="end"/>
        </w:r>
      </w:hyperlink>
    </w:p>
    <w:p w:rsidR="001E33FB" w:rsidRDefault="002761F0">
      <w:pPr>
        <w:pStyle w:val="33"/>
        <w:tabs>
          <w:tab w:val="right" w:pos="9346"/>
        </w:tabs>
        <w:rPr>
          <w:rFonts w:asciiTheme="minorHAnsi" w:eastAsiaTheme="minorEastAsia" w:hAnsiTheme="minorHAnsi" w:cstheme="minorBidi"/>
          <w:noProof/>
          <w:szCs w:val="22"/>
        </w:rPr>
      </w:pPr>
      <w:hyperlink w:anchor="_Toc134705173" w:history="1">
        <w:r w:rsidR="001E33FB" w:rsidRPr="009A3378">
          <w:rPr>
            <w:rStyle w:val="ad"/>
            <w:noProof/>
          </w:rPr>
          <w:t>Приложение № 3 График выполнения Работ</w:t>
        </w:r>
        <w:r w:rsidR="001E33FB">
          <w:rPr>
            <w:noProof/>
            <w:webHidden/>
          </w:rPr>
          <w:tab/>
        </w:r>
        <w:r w:rsidR="001E33FB">
          <w:rPr>
            <w:noProof/>
            <w:webHidden/>
          </w:rPr>
          <w:fldChar w:fldCharType="begin"/>
        </w:r>
        <w:r w:rsidR="001E33FB">
          <w:rPr>
            <w:noProof/>
            <w:webHidden/>
          </w:rPr>
          <w:instrText xml:space="preserve"> PAGEREF _Toc134705173 \h </w:instrText>
        </w:r>
        <w:r w:rsidR="001E33FB">
          <w:rPr>
            <w:noProof/>
            <w:webHidden/>
          </w:rPr>
        </w:r>
        <w:r w:rsidR="001E33FB">
          <w:rPr>
            <w:noProof/>
            <w:webHidden/>
          </w:rPr>
          <w:fldChar w:fldCharType="separate"/>
        </w:r>
        <w:r w:rsidR="001A51F5">
          <w:rPr>
            <w:noProof/>
            <w:webHidden/>
          </w:rPr>
          <w:t>49</w:t>
        </w:r>
        <w:r w:rsidR="001E33FB">
          <w:rPr>
            <w:noProof/>
            <w:webHidden/>
          </w:rPr>
          <w:fldChar w:fldCharType="end"/>
        </w:r>
      </w:hyperlink>
    </w:p>
    <w:p w:rsidR="001E33FB" w:rsidRDefault="002761F0">
      <w:pPr>
        <w:pStyle w:val="33"/>
        <w:tabs>
          <w:tab w:val="right" w:pos="9346"/>
        </w:tabs>
        <w:rPr>
          <w:rFonts w:asciiTheme="minorHAnsi" w:eastAsiaTheme="minorEastAsia" w:hAnsiTheme="minorHAnsi" w:cstheme="minorBidi"/>
          <w:noProof/>
          <w:szCs w:val="22"/>
        </w:rPr>
      </w:pPr>
      <w:hyperlink w:anchor="_Toc134705174" w:history="1">
        <w:r w:rsidR="001E33FB" w:rsidRPr="009A3378">
          <w:rPr>
            <w:rStyle w:val="ad"/>
            <w:noProof/>
          </w:rPr>
          <w:t>Приложение № 4 Гарантии и заверения</w:t>
        </w:r>
        <w:r w:rsidR="001E33FB">
          <w:rPr>
            <w:noProof/>
            <w:webHidden/>
          </w:rPr>
          <w:tab/>
        </w:r>
        <w:r w:rsidR="001E33FB">
          <w:rPr>
            <w:noProof/>
            <w:webHidden/>
          </w:rPr>
          <w:fldChar w:fldCharType="begin"/>
        </w:r>
        <w:r w:rsidR="001E33FB">
          <w:rPr>
            <w:noProof/>
            <w:webHidden/>
          </w:rPr>
          <w:instrText xml:space="preserve"> PAGEREF _Toc134705174 \h </w:instrText>
        </w:r>
        <w:r w:rsidR="001E33FB">
          <w:rPr>
            <w:noProof/>
            <w:webHidden/>
          </w:rPr>
        </w:r>
        <w:r w:rsidR="001E33FB">
          <w:rPr>
            <w:noProof/>
            <w:webHidden/>
          </w:rPr>
          <w:fldChar w:fldCharType="separate"/>
        </w:r>
        <w:r w:rsidR="001A51F5">
          <w:rPr>
            <w:noProof/>
            <w:webHidden/>
          </w:rPr>
          <w:t>50</w:t>
        </w:r>
        <w:r w:rsidR="001E33FB">
          <w:rPr>
            <w:noProof/>
            <w:webHidden/>
          </w:rPr>
          <w:fldChar w:fldCharType="end"/>
        </w:r>
      </w:hyperlink>
    </w:p>
    <w:p w:rsidR="001E33FB" w:rsidRDefault="002761F0">
      <w:pPr>
        <w:pStyle w:val="33"/>
        <w:tabs>
          <w:tab w:val="right" w:pos="9346"/>
        </w:tabs>
        <w:rPr>
          <w:rFonts w:asciiTheme="minorHAnsi" w:eastAsiaTheme="minorEastAsia" w:hAnsiTheme="minorHAnsi" w:cstheme="minorBidi"/>
          <w:noProof/>
          <w:szCs w:val="22"/>
        </w:rPr>
      </w:pPr>
      <w:hyperlink w:anchor="_Toc134705175" w:history="1">
        <w:r w:rsidR="001E33FB" w:rsidRPr="009A3378">
          <w:rPr>
            <w:rStyle w:val="ad"/>
            <w:noProof/>
          </w:rPr>
          <w:t>Приложение № 5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1E33FB">
          <w:rPr>
            <w:noProof/>
            <w:webHidden/>
          </w:rPr>
          <w:tab/>
        </w:r>
        <w:r w:rsidR="001E33FB">
          <w:rPr>
            <w:noProof/>
            <w:webHidden/>
          </w:rPr>
          <w:fldChar w:fldCharType="begin"/>
        </w:r>
        <w:r w:rsidR="001E33FB">
          <w:rPr>
            <w:noProof/>
            <w:webHidden/>
          </w:rPr>
          <w:instrText xml:space="preserve"> PAGEREF _Toc134705175 \h </w:instrText>
        </w:r>
        <w:r w:rsidR="001E33FB">
          <w:rPr>
            <w:noProof/>
            <w:webHidden/>
          </w:rPr>
        </w:r>
        <w:r w:rsidR="001E33FB">
          <w:rPr>
            <w:noProof/>
            <w:webHidden/>
          </w:rPr>
          <w:fldChar w:fldCharType="separate"/>
        </w:r>
        <w:r w:rsidR="001A51F5">
          <w:rPr>
            <w:noProof/>
            <w:webHidden/>
          </w:rPr>
          <w:t>55</w:t>
        </w:r>
        <w:r w:rsidR="001E33FB">
          <w:rPr>
            <w:noProof/>
            <w:webHidden/>
          </w:rPr>
          <w:fldChar w:fldCharType="end"/>
        </w:r>
      </w:hyperlink>
    </w:p>
    <w:p w:rsidR="001E33FB" w:rsidRDefault="002761F0">
      <w:pPr>
        <w:pStyle w:val="33"/>
        <w:tabs>
          <w:tab w:val="right" w:pos="9346"/>
        </w:tabs>
        <w:rPr>
          <w:rFonts w:asciiTheme="minorHAnsi" w:eastAsiaTheme="minorEastAsia" w:hAnsiTheme="minorHAnsi" w:cstheme="minorBidi"/>
          <w:noProof/>
          <w:szCs w:val="22"/>
        </w:rPr>
      </w:pPr>
      <w:hyperlink w:anchor="_Toc134705176" w:history="1">
        <w:r w:rsidR="001E33FB" w:rsidRPr="009A3378">
          <w:rPr>
            <w:rStyle w:val="ad"/>
            <w:noProof/>
          </w:rPr>
          <w:t>Приложение №</w:t>
        </w:r>
        <w:r w:rsidR="001E33FB" w:rsidRPr="009A3378">
          <w:rPr>
            <w:rStyle w:val="ad"/>
            <w:noProof/>
            <w:lang w:val="en-US"/>
          </w:rPr>
          <w:t> </w:t>
        </w:r>
        <w:r w:rsidR="001E33FB" w:rsidRPr="009A3378">
          <w:rPr>
            <w:rStyle w:val="ad"/>
            <w:noProof/>
          </w:rPr>
          <w:t>6 Нормативно-техническая документация</w:t>
        </w:r>
        <w:r w:rsidR="001E33FB">
          <w:rPr>
            <w:noProof/>
            <w:webHidden/>
          </w:rPr>
          <w:tab/>
        </w:r>
        <w:r w:rsidR="001E33FB">
          <w:rPr>
            <w:noProof/>
            <w:webHidden/>
          </w:rPr>
          <w:fldChar w:fldCharType="begin"/>
        </w:r>
        <w:r w:rsidR="001E33FB">
          <w:rPr>
            <w:noProof/>
            <w:webHidden/>
          </w:rPr>
          <w:instrText xml:space="preserve"> PAGEREF _Toc134705176 \h </w:instrText>
        </w:r>
        <w:r w:rsidR="001E33FB">
          <w:rPr>
            <w:noProof/>
            <w:webHidden/>
          </w:rPr>
        </w:r>
        <w:r w:rsidR="001E33FB">
          <w:rPr>
            <w:noProof/>
            <w:webHidden/>
          </w:rPr>
          <w:fldChar w:fldCharType="separate"/>
        </w:r>
        <w:r w:rsidR="001A51F5">
          <w:rPr>
            <w:noProof/>
            <w:webHidden/>
          </w:rPr>
          <w:t>68</w:t>
        </w:r>
        <w:r w:rsidR="001E33FB">
          <w:rPr>
            <w:noProof/>
            <w:webHidden/>
          </w:rPr>
          <w:fldChar w:fldCharType="end"/>
        </w:r>
      </w:hyperlink>
    </w:p>
    <w:p w:rsidR="001E33FB" w:rsidRDefault="002761F0">
      <w:pPr>
        <w:pStyle w:val="33"/>
        <w:tabs>
          <w:tab w:val="right" w:pos="9346"/>
        </w:tabs>
        <w:rPr>
          <w:rFonts w:asciiTheme="minorHAnsi" w:eastAsiaTheme="minorEastAsia" w:hAnsiTheme="minorHAnsi" w:cstheme="minorBidi"/>
          <w:noProof/>
          <w:szCs w:val="22"/>
        </w:rPr>
      </w:pPr>
      <w:hyperlink w:anchor="_Toc134705177" w:history="1">
        <w:r w:rsidR="001E33FB" w:rsidRPr="009A3378">
          <w:rPr>
            <w:rStyle w:val="ad"/>
            <w:noProof/>
          </w:rPr>
          <w:t>Приложение №</w:t>
        </w:r>
        <w:r w:rsidR="001E33FB" w:rsidRPr="009A3378">
          <w:rPr>
            <w:rStyle w:val="ad"/>
            <w:noProof/>
            <w:lang w:val="en-US"/>
          </w:rPr>
          <w:t> </w:t>
        </w:r>
        <w:r w:rsidR="001E33FB" w:rsidRPr="009A3378">
          <w:rPr>
            <w:rStyle w:val="ad"/>
            <w:noProof/>
          </w:rPr>
          <w:t>7 Форма акта приема-передачи имущества</w:t>
        </w:r>
        <w:r w:rsidR="001E33FB">
          <w:rPr>
            <w:noProof/>
            <w:webHidden/>
          </w:rPr>
          <w:tab/>
        </w:r>
        <w:r w:rsidR="001E33FB">
          <w:rPr>
            <w:noProof/>
            <w:webHidden/>
          </w:rPr>
          <w:fldChar w:fldCharType="begin"/>
        </w:r>
        <w:r w:rsidR="001E33FB">
          <w:rPr>
            <w:noProof/>
            <w:webHidden/>
          </w:rPr>
          <w:instrText xml:space="preserve"> PAGEREF _Toc134705177 \h </w:instrText>
        </w:r>
        <w:r w:rsidR="001E33FB">
          <w:rPr>
            <w:noProof/>
            <w:webHidden/>
          </w:rPr>
        </w:r>
        <w:r w:rsidR="001E33FB">
          <w:rPr>
            <w:noProof/>
            <w:webHidden/>
          </w:rPr>
          <w:fldChar w:fldCharType="separate"/>
        </w:r>
        <w:r w:rsidR="001A51F5">
          <w:rPr>
            <w:noProof/>
            <w:webHidden/>
          </w:rPr>
          <w:t>70</w:t>
        </w:r>
        <w:r w:rsidR="001E33FB">
          <w:rPr>
            <w:noProof/>
            <w:webHidden/>
          </w:rPr>
          <w:fldChar w:fldCharType="end"/>
        </w:r>
      </w:hyperlink>
    </w:p>
    <w:p w:rsidR="001E33FB" w:rsidRDefault="002761F0">
      <w:pPr>
        <w:pStyle w:val="33"/>
        <w:tabs>
          <w:tab w:val="right" w:pos="9346"/>
        </w:tabs>
        <w:rPr>
          <w:rFonts w:asciiTheme="minorHAnsi" w:eastAsiaTheme="minorEastAsia" w:hAnsiTheme="minorHAnsi" w:cstheme="minorBidi"/>
          <w:noProof/>
          <w:szCs w:val="22"/>
        </w:rPr>
      </w:pPr>
      <w:hyperlink w:anchor="_Toc134705178" w:history="1">
        <w:r w:rsidR="001E33FB" w:rsidRPr="009A3378">
          <w:rPr>
            <w:rStyle w:val="ad"/>
            <w:noProof/>
          </w:rPr>
          <w:t>Приложение №</w:t>
        </w:r>
        <w:r w:rsidR="001E33FB" w:rsidRPr="009A3378">
          <w:rPr>
            <w:rStyle w:val="ad"/>
            <w:noProof/>
            <w:lang w:val="en-US"/>
          </w:rPr>
          <w:t> </w:t>
        </w:r>
        <w:r w:rsidR="001E33FB" w:rsidRPr="009A3378">
          <w:rPr>
            <w:rStyle w:val="ad"/>
            <w:noProof/>
          </w:rPr>
          <w:t>8 Соглашение о соблюдении Подрядчиком требований в области антитеррористической безопасности</w:t>
        </w:r>
        <w:r w:rsidR="001E33FB">
          <w:rPr>
            <w:noProof/>
            <w:webHidden/>
          </w:rPr>
          <w:tab/>
        </w:r>
        <w:r w:rsidR="001E33FB">
          <w:rPr>
            <w:noProof/>
            <w:webHidden/>
          </w:rPr>
          <w:fldChar w:fldCharType="begin"/>
        </w:r>
        <w:r w:rsidR="001E33FB">
          <w:rPr>
            <w:noProof/>
            <w:webHidden/>
          </w:rPr>
          <w:instrText xml:space="preserve"> PAGEREF _Toc134705178 \h </w:instrText>
        </w:r>
        <w:r w:rsidR="001E33FB">
          <w:rPr>
            <w:noProof/>
            <w:webHidden/>
          </w:rPr>
        </w:r>
        <w:r w:rsidR="001E33FB">
          <w:rPr>
            <w:noProof/>
            <w:webHidden/>
          </w:rPr>
          <w:fldChar w:fldCharType="separate"/>
        </w:r>
        <w:r w:rsidR="001A51F5">
          <w:rPr>
            <w:noProof/>
            <w:webHidden/>
          </w:rPr>
          <w:t>71</w:t>
        </w:r>
        <w:r w:rsidR="001E33FB">
          <w:rPr>
            <w:noProof/>
            <w:webHidden/>
          </w:rPr>
          <w:fldChar w:fldCharType="end"/>
        </w:r>
      </w:hyperlink>
    </w:p>
    <w:p w:rsidR="001E33FB" w:rsidRDefault="002761F0">
      <w:pPr>
        <w:pStyle w:val="33"/>
        <w:tabs>
          <w:tab w:val="right" w:pos="9346"/>
        </w:tabs>
        <w:rPr>
          <w:rFonts w:asciiTheme="minorHAnsi" w:eastAsiaTheme="minorEastAsia" w:hAnsiTheme="minorHAnsi" w:cstheme="minorBidi"/>
          <w:noProof/>
          <w:szCs w:val="22"/>
        </w:rPr>
      </w:pPr>
      <w:hyperlink w:anchor="_Toc134705179" w:history="1">
        <w:r w:rsidR="001E33FB" w:rsidRPr="009A3378">
          <w:rPr>
            <w:rStyle w:val="ad"/>
            <w:noProof/>
          </w:rPr>
          <w:t>Приложение № 9 Соглашение «О соблюдении мер санитарно-эпидемиологической защиты, связанной с профилактикой распространения коронавирусной инфекции COVID-19»</w:t>
        </w:r>
        <w:r w:rsidR="001E33FB">
          <w:rPr>
            <w:noProof/>
            <w:webHidden/>
          </w:rPr>
          <w:tab/>
        </w:r>
        <w:r w:rsidR="001E33FB">
          <w:rPr>
            <w:noProof/>
            <w:webHidden/>
          </w:rPr>
          <w:fldChar w:fldCharType="begin"/>
        </w:r>
        <w:r w:rsidR="001E33FB">
          <w:rPr>
            <w:noProof/>
            <w:webHidden/>
          </w:rPr>
          <w:instrText xml:space="preserve"> PAGEREF _Toc134705179 \h </w:instrText>
        </w:r>
        <w:r w:rsidR="001E33FB">
          <w:rPr>
            <w:noProof/>
            <w:webHidden/>
          </w:rPr>
        </w:r>
        <w:r w:rsidR="001E33FB">
          <w:rPr>
            <w:noProof/>
            <w:webHidden/>
          </w:rPr>
          <w:fldChar w:fldCharType="separate"/>
        </w:r>
        <w:r w:rsidR="001A51F5">
          <w:rPr>
            <w:noProof/>
            <w:webHidden/>
          </w:rPr>
          <w:t>75</w:t>
        </w:r>
        <w:r w:rsidR="001E33FB">
          <w:rPr>
            <w:noProof/>
            <w:webHidden/>
          </w:rPr>
          <w:fldChar w:fldCharType="end"/>
        </w:r>
      </w:hyperlink>
    </w:p>
    <w:p w:rsidR="001E33FB" w:rsidRDefault="002761F0">
      <w:pPr>
        <w:pStyle w:val="33"/>
        <w:tabs>
          <w:tab w:val="right" w:pos="9346"/>
        </w:tabs>
        <w:rPr>
          <w:rFonts w:asciiTheme="minorHAnsi" w:eastAsiaTheme="minorEastAsia" w:hAnsiTheme="minorHAnsi" w:cstheme="minorBidi"/>
          <w:noProof/>
          <w:szCs w:val="22"/>
        </w:rPr>
      </w:pPr>
      <w:hyperlink w:anchor="_Toc134705180" w:history="1">
        <w:r w:rsidR="001E33FB" w:rsidRPr="009A3378">
          <w:rPr>
            <w:rStyle w:val="ad"/>
            <w:noProof/>
          </w:rPr>
          <w:t>Приложение № 10 Чек-лист приемо-сдаточной документации</w:t>
        </w:r>
        <w:r w:rsidR="001E33FB">
          <w:rPr>
            <w:noProof/>
            <w:webHidden/>
          </w:rPr>
          <w:tab/>
        </w:r>
        <w:r w:rsidR="001E33FB">
          <w:rPr>
            <w:noProof/>
            <w:webHidden/>
          </w:rPr>
          <w:fldChar w:fldCharType="begin"/>
        </w:r>
        <w:r w:rsidR="001E33FB">
          <w:rPr>
            <w:noProof/>
            <w:webHidden/>
          </w:rPr>
          <w:instrText xml:space="preserve"> PAGEREF _Toc134705180 \h </w:instrText>
        </w:r>
        <w:r w:rsidR="001E33FB">
          <w:rPr>
            <w:noProof/>
            <w:webHidden/>
          </w:rPr>
        </w:r>
        <w:r w:rsidR="001E33FB">
          <w:rPr>
            <w:noProof/>
            <w:webHidden/>
          </w:rPr>
          <w:fldChar w:fldCharType="separate"/>
        </w:r>
        <w:r w:rsidR="001A51F5">
          <w:rPr>
            <w:noProof/>
            <w:webHidden/>
          </w:rPr>
          <w:t>77</w:t>
        </w:r>
        <w:r w:rsidR="001E33FB">
          <w:rPr>
            <w:noProof/>
            <w:webHidden/>
          </w:rPr>
          <w:fldChar w:fldCharType="end"/>
        </w:r>
      </w:hyperlink>
    </w:p>
    <w:p w:rsidR="001E33FB" w:rsidRDefault="002761F0">
      <w:pPr>
        <w:pStyle w:val="33"/>
        <w:tabs>
          <w:tab w:val="right" w:pos="9346"/>
        </w:tabs>
        <w:rPr>
          <w:rFonts w:asciiTheme="minorHAnsi" w:eastAsiaTheme="minorEastAsia" w:hAnsiTheme="minorHAnsi" w:cstheme="minorBidi"/>
          <w:noProof/>
          <w:szCs w:val="22"/>
        </w:rPr>
      </w:pPr>
      <w:hyperlink w:anchor="_Toc134705181" w:history="1">
        <w:r w:rsidR="001E33FB" w:rsidRPr="009A3378">
          <w:rPr>
            <w:rStyle w:val="ad"/>
            <w:noProof/>
          </w:rPr>
          <w:t>Приложение № 11 Ведомость материалов поставки Заказчика</w:t>
        </w:r>
        <w:r w:rsidR="001E33FB">
          <w:rPr>
            <w:noProof/>
            <w:webHidden/>
          </w:rPr>
          <w:tab/>
        </w:r>
        <w:r w:rsidR="001E33FB">
          <w:rPr>
            <w:noProof/>
            <w:webHidden/>
          </w:rPr>
          <w:fldChar w:fldCharType="begin"/>
        </w:r>
        <w:r w:rsidR="001E33FB">
          <w:rPr>
            <w:noProof/>
            <w:webHidden/>
          </w:rPr>
          <w:instrText xml:space="preserve"> PAGEREF _Toc134705181 \h </w:instrText>
        </w:r>
        <w:r w:rsidR="001E33FB">
          <w:rPr>
            <w:noProof/>
            <w:webHidden/>
          </w:rPr>
        </w:r>
        <w:r w:rsidR="001E33FB">
          <w:rPr>
            <w:noProof/>
            <w:webHidden/>
          </w:rPr>
          <w:fldChar w:fldCharType="separate"/>
        </w:r>
        <w:r w:rsidR="001A51F5">
          <w:rPr>
            <w:noProof/>
            <w:webHidden/>
          </w:rPr>
          <w:t>79</w:t>
        </w:r>
        <w:r w:rsidR="001E33FB">
          <w:rPr>
            <w:noProof/>
            <w:webHidden/>
          </w:rPr>
          <w:fldChar w:fldCharType="end"/>
        </w:r>
      </w:hyperlink>
    </w:p>
    <w:p w:rsidR="001E33FB" w:rsidRDefault="002761F0">
      <w:pPr>
        <w:pStyle w:val="33"/>
        <w:tabs>
          <w:tab w:val="right" w:pos="9346"/>
        </w:tabs>
        <w:rPr>
          <w:rFonts w:asciiTheme="minorHAnsi" w:eastAsiaTheme="minorEastAsia" w:hAnsiTheme="minorHAnsi" w:cstheme="minorBidi"/>
          <w:noProof/>
          <w:szCs w:val="22"/>
        </w:rPr>
      </w:pPr>
      <w:hyperlink w:anchor="_Toc134705182" w:history="1">
        <w:r w:rsidR="001E33FB" w:rsidRPr="009A3378">
          <w:rPr>
            <w:rStyle w:val="ad"/>
            <w:noProof/>
          </w:rPr>
          <w:t>Приложение № 12 Ведомость материалов поставки Подрядчика</w:t>
        </w:r>
        <w:r w:rsidR="001E33FB">
          <w:rPr>
            <w:noProof/>
            <w:webHidden/>
          </w:rPr>
          <w:tab/>
        </w:r>
        <w:r w:rsidR="001E33FB">
          <w:rPr>
            <w:noProof/>
            <w:webHidden/>
          </w:rPr>
          <w:fldChar w:fldCharType="begin"/>
        </w:r>
        <w:r w:rsidR="001E33FB">
          <w:rPr>
            <w:noProof/>
            <w:webHidden/>
          </w:rPr>
          <w:instrText xml:space="preserve"> PAGEREF _Toc134705182 \h </w:instrText>
        </w:r>
        <w:r w:rsidR="001E33FB">
          <w:rPr>
            <w:noProof/>
            <w:webHidden/>
          </w:rPr>
        </w:r>
        <w:r w:rsidR="001E33FB">
          <w:rPr>
            <w:noProof/>
            <w:webHidden/>
          </w:rPr>
          <w:fldChar w:fldCharType="separate"/>
        </w:r>
        <w:r w:rsidR="001A51F5">
          <w:rPr>
            <w:noProof/>
            <w:webHidden/>
          </w:rPr>
          <w:t>81</w:t>
        </w:r>
        <w:r w:rsidR="001E33FB">
          <w:rPr>
            <w:noProof/>
            <w:webHidden/>
          </w:rPr>
          <w:fldChar w:fldCharType="end"/>
        </w:r>
      </w:hyperlink>
    </w:p>
    <w:p w:rsidR="001E33FB" w:rsidRDefault="002761F0">
      <w:pPr>
        <w:pStyle w:val="33"/>
        <w:tabs>
          <w:tab w:val="right" w:pos="9346"/>
        </w:tabs>
        <w:rPr>
          <w:rFonts w:asciiTheme="minorHAnsi" w:eastAsiaTheme="minorEastAsia" w:hAnsiTheme="minorHAnsi" w:cstheme="minorBidi"/>
          <w:noProof/>
          <w:szCs w:val="22"/>
        </w:rPr>
      </w:pPr>
      <w:hyperlink w:anchor="_Toc134705183" w:history="1">
        <w:r w:rsidR="001E33FB" w:rsidRPr="009A3378">
          <w:rPr>
            <w:rStyle w:val="ad"/>
            <w:noProof/>
          </w:rPr>
          <w:t>Приложение № 13 Форма накладной на отпуск материалов на сторону</w:t>
        </w:r>
        <w:r w:rsidR="001E33FB">
          <w:rPr>
            <w:noProof/>
            <w:webHidden/>
          </w:rPr>
          <w:tab/>
        </w:r>
        <w:r w:rsidR="001E33FB">
          <w:rPr>
            <w:noProof/>
            <w:webHidden/>
          </w:rPr>
          <w:fldChar w:fldCharType="begin"/>
        </w:r>
        <w:r w:rsidR="001E33FB">
          <w:rPr>
            <w:noProof/>
            <w:webHidden/>
          </w:rPr>
          <w:instrText xml:space="preserve"> PAGEREF _Toc134705183 \h </w:instrText>
        </w:r>
        <w:r w:rsidR="001E33FB">
          <w:rPr>
            <w:noProof/>
            <w:webHidden/>
          </w:rPr>
        </w:r>
        <w:r w:rsidR="001E33FB">
          <w:rPr>
            <w:noProof/>
            <w:webHidden/>
          </w:rPr>
          <w:fldChar w:fldCharType="separate"/>
        </w:r>
        <w:r w:rsidR="001A51F5">
          <w:rPr>
            <w:noProof/>
            <w:webHidden/>
          </w:rPr>
          <w:t>82</w:t>
        </w:r>
        <w:r w:rsidR="001E33FB">
          <w:rPr>
            <w:noProof/>
            <w:webHidden/>
          </w:rPr>
          <w:fldChar w:fldCharType="end"/>
        </w:r>
      </w:hyperlink>
    </w:p>
    <w:p w:rsidR="001E33FB" w:rsidRDefault="002761F0">
      <w:pPr>
        <w:pStyle w:val="33"/>
        <w:tabs>
          <w:tab w:val="right" w:pos="9346"/>
        </w:tabs>
        <w:rPr>
          <w:rFonts w:asciiTheme="minorHAnsi" w:eastAsiaTheme="minorEastAsia" w:hAnsiTheme="minorHAnsi" w:cstheme="minorBidi"/>
          <w:noProof/>
          <w:szCs w:val="22"/>
        </w:rPr>
      </w:pPr>
      <w:hyperlink w:anchor="_Toc134705184" w:history="1">
        <w:r w:rsidR="001E33FB" w:rsidRPr="009A3378">
          <w:rPr>
            <w:rStyle w:val="ad"/>
            <w:noProof/>
          </w:rPr>
          <w:t>Приложение № 14 Форма от</w:t>
        </w:r>
        <w:r w:rsidR="00966900">
          <w:rPr>
            <w:rStyle w:val="ad"/>
            <w:noProof/>
          </w:rPr>
          <w:t xml:space="preserve">чета о расходовании материалов </w:t>
        </w:r>
        <w:r w:rsidR="001E33FB" w:rsidRPr="009A3378">
          <w:rPr>
            <w:rStyle w:val="ad"/>
            <w:noProof/>
          </w:rPr>
          <w:t>Заказчика</w:t>
        </w:r>
        <w:r w:rsidR="001E33FB">
          <w:rPr>
            <w:noProof/>
            <w:webHidden/>
          </w:rPr>
          <w:tab/>
        </w:r>
        <w:r w:rsidR="001E33FB">
          <w:rPr>
            <w:noProof/>
            <w:webHidden/>
          </w:rPr>
          <w:fldChar w:fldCharType="begin"/>
        </w:r>
        <w:r w:rsidR="001E33FB">
          <w:rPr>
            <w:noProof/>
            <w:webHidden/>
          </w:rPr>
          <w:instrText xml:space="preserve"> PAGEREF _Toc134705184 \h </w:instrText>
        </w:r>
        <w:r w:rsidR="001E33FB">
          <w:rPr>
            <w:noProof/>
            <w:webHidden/>
          </w:rPr>
        </w:r>
        <w:r w:rsidR="001E33FB">
          <w:rPr>
            <w:noProof/>
            <w:webHidden/>
          </w:rPr>
          <w:fldChar w:fldCharType="separate"/>
        </w:r>
        <w:r w:rsidR="001A51F5">
          <w:rPr>
            <w:noProof/>
            <w:webHidden/>
          </w:rPr>
          <w:t>83</w:t>
        </w:r>
        <w:r w:rsidR="001E33FB">
          <w:rPr>
            <w:noProof/>
            <w:webHidden/>
          </w:rPr>
          <w:fldChar w:fldCharType="end"/>
        </w:r>
      </w:hyperlink>
    </w:p>
    <w:p w:rsidR="001E33FB" w:rsidRDefault="002761F0">
      <w:pPr>
        <w:pStyle w:val="33"/>
        <w:tabs>
          <w:tab w:val="right" w:pos="9346"/>
        </w:tabs>
        <w:rPr>
          <w:rFonts w:asciiTheme="minorHAnsi" w:eastAsiaTheme="minorEastAsia" w:hAnsiTheme="minorHAnsi" w:cstheme="minorBidi"/>
          <w:noProof/>
          <w:szCs w:val="22"/>
        </w:rPr>
      </w:pPr>
      <w:hyperlink w:anchor="_Toc134705185" w:history="1">
        <w:r w:rsidR="001E33FB" w:rsidRPr="009A3378">
          <w:rPr>
            <w:rStyle w:val="ad"/>
            <w:noProof/>
          </w:rPr>
          <w:t>Приложение № 15 Форма акта на списание давальческих материалов</w:t>
        </w:r>
        <w:r w:rsidR="001E33FB">
          <w:rPr>
            <w:noProof/>
            <w:webHidden/>
          </w:rPr>
          <w:tab/>
        </w:r>
        <w:r w:rsidR="001E33FB">
          <w:rPr>
            <w:noProof/>
            <w:webHidden/>
          </w:rPr>
          <w:fldChar w:fldCharType="begin"/>
        </w:r>
        <w:r w:rsidR="001E33FB">
          <w:rPr>
            <w:noProof/>
            <w:webHidden/>
          </w:rPr>
          <w:instrText xml:space="preserve"> PAGEREF _Toc134705185 \h </w:instrText>
        </w:r>
        <w:r w:rsidR="001E33FB">
          <w:rPr>
            <w:noProof/>
            <w:webHidden/>
          </w:rPr>
        </w:r>
        <w:r w:rsidR="001E33FB">
          <w:rPr>
            <w:noProof/>
            <w:webHidden/>
          </w:rPr>
          <w:fldChar w:fldCharType="separate"/>
        </w:r>
        <w:r w:rsidR="001A51F5">
          <w:rPr>
            <w:noProof/>
            <w:webHidden/>
          </w:rPr>
          <w:t>84</w:t>
        </w:r>
        <w:r w:rsidR="001E33FB">
          <w:rPr>
            <w:noProof/>
            <w:webHidden/>
          </w:rPr>
          <w:fldChar w:fldCharType="end"/>
        </w:r>
      </w:hyperlink>
    </w:p>
    <w:p w:rsidR="00BE3725" w:rsidRPr="00BE3725" w:rsidRDefault="00130D02" w:rsidP="00D80DA8">
      <w:pPr>
        <w:pStyle w:val="33"/>
        <w:tabs>
          <w:tab w:val="right" w:pos="9346"/>
        </w:tabs>
        <w:rPr>
          <w:rStyle w:val="ad"/>
        </w:rPr>
      </w:pPr>
      <w:r>
        <w:fldChar w:fldCharType="end"/>
      </w:r>
    </w:p>
    <w:p w:rsidR="00130D02" w:rsidRPr="00C54CC3" w:rsidRDefault="00130D02" w:rsidP="00130D02">
      <w:pPr>
        <w:rPr>
          <w:rFonts w:eastAsiaTheme="minorEastAsia"/>
          <w:sz w:val="22"/>
          <w:szCs w:val="22"/>
        </w:rPr>
      </w:pPr>
    </w:p>
    <w:p w:rsidR="00130D02" w:rsidRPr="00102664" w:rsidRDefault="00130D02" w:rsidP="00130D02">
      <w:pPr>
        <w:pStyle w:val="11"/>
        <w:sectPr w:rsidR="00130D02" w:rsidRPr="00102664" w:rsidSect="00130D02">
          <w:headerReference w:type="default" r:id="rId13"/>
          <w:footerReference w:type="default" r:id="rId14"/>
          <w:pgSz w:w="11906" w:h="16838" w:code="9"/>
          <w:pgMar w:top="1134" w:right="849" w:bottom="1134" w:left="1701" w:header="709" w:footer="709" w:gutter="0"/>
          <w:cols w:space="708"/>
          <w:docGrid w:linePitch="360"/>
        </w:sectPr>
      </w:pPr>
    </w:p>
    <w:p w:rsidR="00E60778" w:rsidRPr="003107A8" w:rsidRDefault="00E60778" w:rsidP="007A6AF3">
      <w:pPr>
        <w:pStyle w:val="11"/>
        <w:spacing w:before="0" w:after="120"/>
        <w:ind w:right="0" w:firstLine="567"/>
      </w:pPr>
      <w:bookmarkStart w:id="0" w:name="_Toc502142534"/>
      <w:bookmarkStart w:id="1" w:name="_Toc499813131"/>
      <w:r w:rsidRPr="003107A8">
        <w:lastRenderedPageBreak/>
        <w:t>Настоящий договор подряда заключен в дату, указанную на титульном листе, между</w:t>
      </w:r>
    </w:p>
    <w:p w:rsidR="00E60778" w:rsidRPr="00FA70AB" w:rsidRDefault="007A6AF3" w:rsidP="007A6AF3">
      <w:pPr>
        <w:spacing w:after="120"/>
        <w:ind w:firstLine="567"/>
        <w:jc w:val="both"/>
        <w:rPr>
          <w:sz w:val="22"/>
          <w:szCs w:val="22"/>
        </w:rPr>
      </w:pPr>
      <w:r>
        <w:rPr>
          <w:b/>
          <w:sz w:val="22"/>
          <w:szCs w:val="22"/>
        </w:rPr>
        <w:t>Открытым</w:t>
      </w:r>
      <w:r w:rsidR="00E60778" w:rsidRPr="00FA70AB">
        <w:rPr>
          <w:b/>
          <w:sz w:val="22"/>
          <w:szCs w:val="22"/>
        </w:rPr>
        <w:t xml:space="preserve"> акционерн</w:t>
      </w:r>
      <w:r>
        <w:rPr>
          <w:b/>
          <w:sz w:val="22"/>
          <w:szCs w:val="22"/>
        </w:rPr>
        <w:t>ым</w:t>
      </w:r>
      <w:r w:rsidR="00E60778" w:rsidRPr="00FA70AB">
        <w:rPr>
          <w:b/>
          <w:sz w:val="22"/>
          <w:szCs w:val="22"/>
        </w:rPr>
        <w:t xml:space="preserve"> общество</w:t>
      </w:r>
      <w:r>
        <w:rPr>
          <w:b/>
          <w:sz w:val="22"/>
          <w:szCs w:val="22"/>
        </w:rPr>
        <w:t>м</w:t>
      </w:r>
      <w:r w:rsidR="00E60778" w:rsidRPr="00FA70AB">
        <w:rPr>
          <w:b/>
          <w:sz w:val="22"/>
          <w:szCs w:val="22"/>
        </w:rPr>
        <w:t xml:space="preserve"> «Иркутская электросетевая компания» (ОАО «ИЭСК»),</w:t>
      </w:r>
      <w:r w:rsidR="00D46A90">
        <w:rPr>
          <w:sz w:val="22"/>
          <w:szCs w:val="22"/>
        </w:rPr>
        <w:t xml:space="preserve"> именуемым</w:t>
      </w:r>
      <w:r w:rsidR="00E60778" w:rsidRPr="00FA70AB">
        <w:rPr>
          <w:sz w:val="22"/>
          <w:szCs w:val="22"/>
        </w:rPr>
        <w:t xml:space="preserve"> в дальнейшем </w:t>
      </w:r>
      <w:r w:rsidR="00E60778" w:rsidRPr="00FA70AB">
        <w:rPr>
          <w:b/>
          <w:sz w:val="22"/>
          <w:szCs w:val="22"/>
        </w:rPr>
        <w:t>«Заказчик»,</w:t>
      </w:r>
      <w:r w:rsidR="00E60778" w:rsidRPr="00FA70AB">
        <w:rPr>
          <w:sz w:val="22"/>
          <w:szCs w:val="22"/>
        </w:rPr>
        <w:t xml:space="preserve"> в лице </w:t>
      </w:r>
      <w:r w:rsidR="005F6FA2">
        <w:rPr>
          <w:sz w:val="22"/>
          <w:szCs w:val="22"/>
        </w:rPr>
        <w:t>Г</w:t>
      </w:r>
      <w:r w:rsidR="003B2C3B" w:rsidRPr="003B2C3B">
        <w:rPr>
          <w:sz w:val="22"/>
          <w:szCs w:val="22"/>
        </w:rPr>
        <w:t xml:space="preserve">енерального директора </w:t>
      </w:r>
      <w:r w:rsidR="005F6FA2">
        <w:rPr>
          <w:sz w:val="22"/>
          <w:szCs w:val="22"/>
        </w:rPr>
        <w:t>Конопелько Дмитрия Викторовича</w:t>
      </w:r>
      <w:r w:rsidR="003B2C3B" w:rsidRPr="003B2C3B">
        <w:rPr>
          <w:sz w:val="22"/>
          <w:szCs w:val="22"/>
        </w:rPr>
        <w:t>, действующего на основании Устава</w:t>
      </w:r>
      <w:r w:rsidR="00E60778" w:rsidRPr="00FA70AB">
        <w:rPr>
          <w:sz w:val="22"/>
          <w:szCs w:val="22"/>
        </w:rPr>
        <w:t xml:space="preserve">, с одной стороны, и </w:t>
      </w:r>
    </w:p>
    <w:p w:rsidR="00E60778" w:rsidRDefault="00995A19" w:rsidP="007A6AF3">
      <w:pPr>
        <w:pStyle w:val="a6"/>
        <w:spacing w:after="120"/>
        <w:ind w:firstLine="567"/>
        <w:jc w:val="both"/>
        <w:rPr>
          <w:sz w:val="22"/>
          <w:szCs w:val="22"/>
        </w:rPr>
      </w:pPr>
      <w:r>
        <w:rPr>
          <w:b/>
          <w:sz w:val="22"/>
          <w:szCs w:val="22"/>
        </w:rPr>
        <w:t>______________</w:t>
      </w:r>
      <w:r w:rsidR="00EB2A2C" w:rsidRPr="00EB2A2C">
        <w:rPr>
          <w:b/>
          <w:sz w:val="22"/>
          <w:szCs w:val="22"/>
        </w:rPr>
        <w:t xml:space="preserve"> (</w:t>
      </w:r>
      <w:r>
        <w:rPr>
          <w:b/>
          <w:sz w:val="22"/>
          <w:szCs w:val="22"/>
        </w:rPr>
        <w:t>___________</w:t>
      </w:r>
      <w:r w:rsidR="00EB2A2C" w:rsidRPr="00EB2A2C">
        <w:rPr>
          <w:b/>
          <w:sz w:val="22"/>
          <w:szCs w:val="22"/>
        </w:rPr>
        <w:t xml:space="preserve"> «</w:t>
      </w:r>
      <w:r>
        <w:rPr>
          <w:b/>
          <w:sz w:val="22"/>
          <w:szCs w:val="22"/>
        </w:rPr>
        <w:t>___</w:t>
      </w:r>
      <w:r w:rsidR="00EB2A2C" w:rsidRPr="00EB2A2C">
        <w:rPr>
          <w:b/>
          <w:sz w:val="22"/>
          <w:szCs w:val="22"/>
        </w:rPr>
        <w:t xml:space="preserve">»), </w:t>
      </w:r>
      <w:r w:rsidR="00D46A90">
        <w:rPr>
          <w:sz w:val="22"/>
          <w:szCs w:val="22"/>
        </w:rPr>
        <w:t>именуемым</w:t>
      </w:r>
      <w:r w:rsidR="00EB2A2C" w:rsidRPr="00EB2A2C">
        <w:rPr>
          <w:sz w:val="22"/>
          <w:szCs w:val="22"/>
        </w:rPr>
        <w:t xml:space="preserve"> в дальнейшем «Подрядчик», в лице </w:t>
      </w:r>
      <w:r>
        <w:rPr>
          <w:sz w:val="22"/>
          <w:szCs w:val="22"/>
        </w:rPr>
        <w:t>_____________</w:t>
      </w:r>
      <w:r w:rsidR="00EB2A2C" w:rsidRPr="00EB2A2C">
        <w:rPr>
          <w:b/>
          <w:sz w:val="22"/>
          <w:szCs w:val="22"/>
        </w:rPr>
        <w:t xml:space="preserve">, </w:t>
      </w:r>
      <w:r w:rsidR="00EB2A2C" w:rsidRPr="00EB2A2C">
        <w:rPr>
          <w:sz w:val="22"/>
          <w:szCs w:val="22"/>
        </w:rPr>
        <w:t xml:space="preserve">действующего на основании </w:t>
      </w:r>
      <w:r>
        <w:rPr>
          <w:sz w:val="22"/>
          <w:szCs w:val="22"/>
        </w:rPr>
        <w:t>_________</w:t>
      </w:r>
      <w:r w:rsidR="00E60778" w:rsidRPr="00FA70AB">
        <w:rPr>
          <w:rFonts w:eastAsia="Calibri"/>
          <w:sz w:val="22"/>
          <w:szCs w:val="22"/>
        </w:rPr>
        <w:t>, с другой стороны</w:t>
      </w:r>
      <w:r w:rsidR="00E60778" w:rsidRPr="00FA70AB">
        <w:rPr>
          <w:sz w:val="22"/>
          <w:szCs w:val="22"/>
        </w:rPr>
        <w:t xml:space="preserve">, при совместном упоминании именуемые </w:t>
      </w:r>
      <w:r w:rsidR="00E60778" w:rsidRPr="00FA70AB">
        <w:rPr>
          <w:b/>
          <w:sz w:val="22"/>
          <w:szCs w:val="22"/>
        </w:rPr>
        <w:t>«Стороны»</w:t>
      </w:r>
      <w:r w:rsidR="00E60778" w:rsidRPr="00FA70AB">
        <w:rPr>
          <w:sz w:val="22"/>
          <w:szCs w:val="22"/>
        </w:rPr>
        <w:t xml:space="preserve"> и по отдельности </w:t>
      </w:r>
      <w:r w:rsidR="00E60778" w:rsidRPr="00FA70AB">
        <w:rPr>
          <w:b/>
          <w:sz w:val="22"/>
          <w:szCs w:val="22"/>
        </w:rPr>
        <w:t>«Сторона»</w:t>
      </w:r>
      <w:r w:rsidR="00E60778" w:rsidRPr="00FA70AB">
        <w:rPr>
          <w:sz w:val="22"/>
          <w:szCs w:val="22"/>
        </w:rPr>
        <w:t>, на следующих условиях.</w:t>
      </w:r>
    </w:p>
    <w:p w:rsidR="00130D02" w:rsidRPr="003107A8" w:rsidRDefault="00130D02" w:rsidP="00130D02">
      <w:pPr>
        <w:pStyle w:val="a"/>
        <w:spacing w:before="120"/>
      </w:pPr>
      <w:bookmarkStart w:id="2" w:name="_Toc134705125"/>
      <w:r w:rsidRPr="003107A8">
        <w:t>ОСНОВНЫЕ ПОЛОЖЕНИЯ ДОГОВОРА</w:t>
      </w:r>
      <w:bookmarkEnd w:id="0"/>
      <w:bookmarkEnd w:id="1"/>
      <w:bookmarkEnd w:id="2"/>
    </w:p>
    <w:p w:rsidR="00130D02" w:rsidRPr="003107A8" w:rsidRDefault="00130D02" w:rsidP="007A6AF3">
      <w:pPr>
        <w:pStyle w:val="RUS1"/>
        <w:spacing w:before="120"/>
        <w:ind w:left="0" w:firstLine="0"/>
      </w:pPr>
      <w:bookmarkStart w:id="3" w:name="_Toc502142535"/>
      <w:bookmarkStart w:id="4" w:name="_Toc499813132"/>
      <w:bookmarkStart w:id="5" w:name="_Toc134705126"/>
      <w:r w:rsidRPr="003107A8">
        <w:t>Основные понятия и определения</w:t>
      </w:r>
      <w:bookmarkEnd w:id="3"/>
      <w:bookmarkEnd w:id="4"/>
      <w:bookmarkEnd w:id="5"/>
    </w:p>
    <w:p w:rsidR="00130D02" w:rsidRPr="003107A8" w:rsidRDefault="00130D02" w:rsidP="007A6AF3">
      <w:pPr>
        <w:pStyle w:val="RUS11"/>
      </w:pPr>
      <w:r w:rsidRPr="003107A8">
        <w:t>В целях однозначного понимания и использования в настоящем Договоре указанные термины имеют следующие определения:</w:t>
      </w:r>
    </w:p>
    <w:p w:rsidR="00130D02" w:rsidRPr="003107A8" w:rsidRDefault="00130D02" w:rsidP="007A6AF3">
      <w:pPr>
        <w:pStyle w:val="RUS111"/>
        <w:spacing w:before="0"/>
        <w:ind w:left="0"/>
      </w:pPr>
      <w:r w:rsidRPr="008E5FD0">
        <w:rPr>
          <w:b/>
        </w:rPr>
        <w:t xml:space="preserve">«Акт о приемке выполненных работ» </w:t>
      </w:r>
      <w:r w:rsidRPr="003107A8">
        <w:t>обозначает документ, составленный по унифицированной форме № КС-2, утвержденной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Подрядчиком</w:t>
      </w:r>
      <w:r w:rsidRPr="008E5FD0">
        <w:t xml:space="preserve"> </w:t>
      </w:r>
      <w:r w:rsidRPr="00B975DB">
        <w:t xml:space="preserve">Этапа Работ либо Работ за Отчетный период (в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6E2097">
        <w:t>21.2</w:t>
      </w:r>
      <w:r w:rsidRPr="00B975DB">
        <w:fldChar w:fldCharType="end"/>
      </w:r>
      <w:r w:rsidRPr="00B975DB">
        <w:t>)</w:t>
      </w:r>
      <w:r w:rsidRPr="003107A8">
        <w:t>, подписанный Представителями Заказчика и Подрядчика, являющийся основанием подписания Сторонами Справки о стоимости выполненных Работ.</w:t>
      </w:r>
    </w:p>
    <w:p w:rsidR="00130D02" w:rsidRPr="003107A8" w:rsidRDefault="00130D02" w:rsidP="007A6AF3">
      <w:pPr>
        <w:pStyle w:val="RUS111"/>
        <w:spacing w:before="0"/>
        <w:ind w:left="0"/>
      </w:pPr>
      <w:r w:rsidRPr="003107A8">
        <w:rPr>
          <w:b/>
        </w:rPr>
        <w:t>«Акт об оприходовании материальных ценностей, полученных при разборке и демонтаже зданий и сооружений»</w:t>
      </w:r>
      <w:r w:rsidRPr="003107A8">
        <w:t xml:space="preserve"> обозначает документ, составленный по унифицированной форме № М-35, утвержденной </w:t>
      </w:r>
      <w:hyperlink r:id="rId15" w:history="1">
        <w:r w:rsidRPr="003107A8">
          <w:t>Постановлением</w:t>
        </w:r>
      </w:hyperlink>
      <w:r w:rsidRPr="003107A8">
        <w:t xml:space="preserve"> Госкомстата </w:t>
      </w:r>
      <w:r w:rsidRPr="003107A8">
        <w:rPr>
          <w:iCs/>
        </w:rPr>
        <w:t xml:space="preserve">России </w:t>
      </w:r>
      <w:r w:rsidRPr="003107A8">
        <w:t>от 30.10.1997 № 71а</w:t>
      </w:r>
      <w:r>
        <w:t xml:space="preserve"> </w:t>
      </w:r>
      <w:r w:rsidRPr="003107A8">
        <w:t>(в действующей редакции),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rsidR="00130D02" w:rsidRPr="003107A8" w:rsidRDefault="00130D02" w:rsidP="007A6AF3">
      <w:pPr>
        <w:pStyle w:val="RUS111"/>
        <w:spacing w:before="0"/>
        <w:ind w:left="0"/>
        <w:rPr>
          <w:b/>
        </w:rPr>
      </w:pPr>
      <w:r w:rsidRPr="003107A8">
        <w:rPr>
          <w:b/>
        </w:rPr>
        <w:t xml:space="preserve">«Акт приемки законченного строительством Объекта» </w:t>
      </w:r>
      <w:r w:rsidRPr="003107A8">
        <w:t>обозначает документ, составленный по форме КС-11, утвержденной постановлением Госкомстата России от 30.10.1997 № 71а (в действующей редакции), свидетельствующий о приемке законченного строительством Объекта при его полной готовности.</w:t>
      </w:r>
    </w:p>
    <w:p w:rsidR="00130D02" w:rsidRPr="003107A8" w:rsidRDefault="00130D02" w:rsidP="007A6AF3">
      <w:pPr>
        <w:pStyle w:val="RUS111"/>
        <w:spacing w:before="0"/>
        <w:ind w:left="0"/>
      </w:pPr>
      <w:r w:rsidRPr="003107A8">
        <w:t>«</w:t>
      </w:r>
      <w:r w:rsidRPr="003107A8">
        <w:rPr>
          <w:b/>
        </w:rPr>
        <w:t>Временные сооружения</w:t>
      </w:r>
      <w:r w:rsidRPr="003107A8">
        <w:t>»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в порядке, установленном п</w:t>
      </w:r>
      <w:r>
        <w:t>унктом</w:t>
      </w:r>
      <w:r w:rsidRPr="003107A8">
        <w:t xml:space="preserve"> </w:t>
      </w:r>
      <w:r w:rsidRPr="003107A8">
        <w:fldChar w:fldCharType="begin"/>
      </w:r>
      <w:r w:rsidRPr="003107A8">
        <w:instrText xml:space="preserve"> REF _Ref496806887 \n \h  \* MERGEFORMAT </w:instrText>
      </w:r>
      <w:r w:rsidRPr="003107A8">
        <w:fldChar w:fldCharType="separate"/>
      </w:r>
      <w:r w:rsidR="006E2097">
        <w:t>17.6.2</w:t>
      </w:r>
      <w:r w:rsidRPr="003107A8">
        <w:fldChar w:fldCharType="end"/>
      </w:r>
      <w:r w:rsidRPr="003107A8">
        <w:t>.</w:t>
      </w:r>
    </w:p>
    <w:p w:rsidR="00130D02" w:rsidRPr="003107A8" w:rsidRDefault="00130D02" w:rsidP="007A6AF3">
      <w:pPr>
        <w:pStyle w:val="RUS111"/>
        <w:spacing w:before="0"/>
        <w:ind w:left="0"/>
      </w:pPr>
      <w:r w:rsidRPr="003107A8">
        <w:t>«</w:t>
      </w:r>
      <w:r w:rsidRPr="003107A8">
        <w:rPr>
          <w:b/>
        </w:rPr>
        <w:t>Гарантийный период (гарантийный срок)</w:t>
      </w:r>
      <w:r w:rsidRPr="003107A8">
        <w:t xml:space="preserve">» обозначает период с даты ввода Объекта в эксплуатацию и заканчивающийся по истечении срока, установленного в пункте </w:t>
      </w:r>
      <w:r w:rsidRPr="003107A8">
        <w:fldChar w:fldCharType="begin"/>
      </w:r>
      <w:r w:rsidRPr="003107A8">
        <w:instrText xml:space="preserve"> REF _Ref493723393 \n \h  \* MERGEFORMAT </w:instrText>
      </w:r>
      <w:r w:rsidRPr="003107A8">
        <w:fldChar w:fldCharType="separate"/>
      </w:r>
      <w:r w:rsidR="006E2097">
        <w:t>23.1</w:t>
      </w:r>
      <w:r w:rsidRPr="003107A8">
        <w:fldChar w:fldCharType="end"/>
      </w:r>
      <w:r w:rsidRPr="003107A8">
        <w:t xml:space="preserve"> (если иной срок не установлен в Приложении </w:t>
      </w:r>
      <w:r w:rsidRPr="003107A8">
        <w:fldChar w:fldCharType="begin"/>
      </w:r>
      <w:r w:rsidRPr="003107A8">
        <w:instrText xml:space="preserve"> REF RefSCH1_No \h  \* MERGEFORMAT </w:instrText>
      </w:r>
      <w:r w:rsidRPr="003107A8">
        <w:fldChar w:fldCharType="separate"/>
      </w:r>
      <w:r w:rsidR="006E2097" w:rsidRPr="009303AE">
        <w:t>№ 1</w:t>
      </w:r>
      <w:r w:rsidRPr="003107A8">
        <w:fldChar w:fldCharType="end"/>
      </w:r>
      <w:r w:rsidRPr="003107A8">
        <w:t xml:space="preserve"> (</w:t>
      </w:r>
      <w:r w:rsidR="00ED06C8">
        <w:t>Техническое задание</w:t>
      </w:r>
      <w:r w:rsidRPr="003107A8">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rsidR="00130D02" w:rsidRPr="003107A8" w:rsidRDefault="00130D02" w:rsidP="007A6AF3">
      <w:pPr>
        <w:pStyle w:val="RUS111"/>
        <w:spacing w:before="0"/>
        <w:ind w:left="0"/>
      </w:pPr>
      <w:r w:rsidRPr="003107A8">
        <w:t>«</w:t>
      </w:r>
      <w:r w:rsidRPr="003107A8">
        <w:rPr>
          <w:b/>
        </w:rPr>
        <w:t>Гарантийный фонд</w:t>
      </w:r>
      <w:r w:rsidRPr="003107A8">
        <w:t xml:space="preserve">» обозначает сумму, удерживаемую Заказчиком согласно условиям настоящего Договора. Размер Гарантийного фонда составляет </w:t>
      </w:r>
      <w:r w:rsidR="00083C66">
        <w:t>10</w:t>
      </w:r>
      <w:r w:rsidR="00572A0F">
        <w:t xml:space="preserve"> (</w:t>
      </w:r>
      <w:r w:rsidR="00083C66">
        <w:t>десять</w:t>
      </w:r>
      <w:r w:rsidR="00572A0F">
        <w:t>)</w:t>
      </w:r>
      <w:r w:rsidRPr="00865310">
        <w:t xml:space="preserve"> процентов</w:t>
      </w:r>
      <w:r>
        <w:t xml:space="preserve"> </w:t>
      </w:r>
      <w:r w:rsidRPr="003107A8">
        <w:t xml:space="preserve">от Цены Работ. </w:t>
      </w:r>
      <w:r>
        <w:t>В случае если оплата Работ осуществляется поэтапно или ежемесячно Гарантийный фонд формируется путем удержания Заказчиком размера Гарантийного фонда от</w:t>
      </w:r>
      <w:r w:rsidRPr="003A616A">
        <w:rPr>
          <w:rStyle w:val="aa"/>
          <w:color w:val="C00000"/>
        </w:rPr>
        <w:t xml:space="preserve"> </w:t>
      </w:r>
      <w:r w:rsidRPr="003A616A">
        <w:t>Цены Работ</w:t>
      </w:r>
      <w:r>
        <w:t xml:space="preserve">, выполненных Подрядчиком </w:t>
      </w:r>
      <w:r w:rsidRPr="00B975DB">
        <w:t xml:space="preserve">в каждом Отчетном периоде либо на каждом Этапе Работ (в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6E2097">
        <w:t>21.2</w:t>
      </w:r>
      <w:r w:rsidRPr="00B975DB">
        <w:fldChar w:fldCharType="end"/>
      </w:r>
      <w:r w:rsidRPr="00B975DB">
        <w:t>)</w:t>
      </w:r>
      <w:r>
        <w:t xml:space="preserve">, начиная с первого </w:t>
      </w:r>
      <w:r w:rsidRPr="00B975DB">
        <w:t>Отчетного периода либо Этапа Работ</w:t>
      </w:r>
      <w:r>
        <w:t xml:space="preserve">. </w:t>
      </w:r>
      <w:r w:rsidRPr="003107A8">
        <w:t>Заказчик имеет право использовать Гарантийный фонд в случае ненадлежащего исполнения Подрядчиком своих обязательств по Договору без предварительного согласования с Подрядчиком.</w:t>
      </w:r>
    </w:p>
    <w:p w:rsidR="00130D02" w:rsidRPr="003107A8" w:rsidRDefault="00130D02" w:rsidP="007A6AF3">
      <w:pPr>
        <w:pStyle w:val="RUS111"/>
        <w:spacing w:before="0"/>
        <w:ind w:left="0"/>
      </w:pPr>
      <w:r w:rsidRPr="003107A8">
        <w:t>«</w:t>
      </w:r>
      <w:r w:rsidRPr="003107A8">
        <w:rPr>
          <w:b/>
        </w:rPr>
        <w:t>Государственный орган</w:t>
      </w:r>
      <w:r w:rsidRPr="003107A8">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rsidR="00130D02" w:rsidRPr="003107A8" w:rsidRDefault="00130D02" w:rsidP="007A6AF3">
      <w:pPr>
        <w:pStyle w:val="RUS111"/>
        <w:spacing w:before="0"/>
        <w:ind w:left="0"/>
      </w:pPr>
      <w:r w:rsidRPr="003107A8">
        <w:t>«</w:t>
      </w:r>
      <w:r w:rsidRPr="003107A8">
        <w:rPr>
          <w:b/>
        </w:rPr>
        <w:t>График выполнения Работ</w:t>
      </w:r>
      <w:r w:rsidRPr="003107A8">
        <w:t xml:space="preserve">» обозначает перечень Работ в технологической последовательности с указанием начала и окончания производства отдельных работ и этапов, приведенный в Приложении </w:t>
      </w:r>
      <w:r w:rsidRPr="003107A8">
        <w:fldChar w:fldCharType="begin"/>
      </w:r>
      <w:r w:rsidRPr="003107A8">
        <w:instrText xml:space="preserve"> REF RefSCH3_No \h  \* MERGEFORMAT </w:instrText>
      </w:r>
      <w:r w:rsidRPr="003107A8">
        <w:fldChar w:fldCharType="separate"/>
      </w:r>
      <w:r w:rsidR="006E2097" w:rsidRPr="0009193A">
        <w:t>№ 3</w:t>
      </w:r>
      <w:r w:rsidRPr="003107A8">
        <w:fldChar w:fldCharType="end"/>
      </w:r>
      <w:r w:rsidRPr="003107A8">
        <w:t xml:space="preserve"> (</w:t>
      </w:r>
      <w:r w:rsidRPr="003107A8">
        <w:fldChar w:fldCharType="begin"/>
      </w:r>
      <w:r w:rsidRPr="003107A8">
        <w:instrText xml:space="preserve"> REF RefSCH3_1 \h  \* MERGEFORMAT </w:instrText>
      </w:r>
      <w:r w:rsidRPr="003107A8">
        <w:fldChar w:fldCharType="separate"/>
      </w:r>
      <w:r w:rsidR="006E2097" w:rsidRPr="0053356F">
        <w:t>График выполнения Работ</w:t>
      </w:r>
      <w:r w:rsidRPr="003107A8">
        <w:fldChar w:fldCharType="end"/>
      </w:r>
      <w:r w:rsidRPr="003107A8">
        <w:t>).</w:t>
      </w:r>
    </w:p>
    <w:p w:rsidR="00130D02" w:rsidRPr="003107A8" w:rsidRDefault="00130D02" w:rsidP="007A6AF3">
      <w:pPr>
        <w:pStyle w:val="RUS111"/>
        <w:spacing w:before="0"/>
        <w:ind w:left="0"/>
      </w:pPr>
      <w:r w:rsidRPr="003107A8">
        <w:t>«</w:t>
      </w:r>
      <w:r w:rsidRPr="003107A8">
        <w:rPr>
          <w:b/>
        </w:rPr>
        <w:t>Давальческие материалы</w:t>
      </w:r>
      <w:r w:rsidRPr="003107A8">
        <w:t xml:space="preserve">» имеет значение, предусмотренное в пунктах </w:t>
      </w:r>
      <w:r w:rsidRPr="003107A8">
        <w:fldChar w:fldCharType="begin"/>
      </w:r>
      <w:r w:rsidRPr="003107A8">
        <w:instrText xml:space="preserve"> REF _Ref495978182 \n \h  \* MERGEFORMAT </w:instrText>
      </w:r>
      <w:r w:rsidRPr="003107A8">
        <w:fldChar w:fldCharType="separate"/>
      </w:r>
      <w:r w:rsidR="006E2097">
        <w:t>1.1.15</w:t>
      </w:r>
      <w:r w:rsidRPr="003107A8">
        <w:fldChar w:fldCharType="end"/>
      </w:r>
      <w:r w:rsidRPr="003107A8">
        <w:t xml:space="preserve"> и </w:t>
      </w:r>
      <w:r w:rsidRPr="003107A8">
        <w:fldChar w:fldCharType="begin"/>
      </w:r>
      <w:r w:rsidRPr="003107A8">
        <w:instrText xml:space="preserve"> REF _Ref496029057 \n \h  \* MERGEFORMAT </w:instrText>
      </w:r>
      <w:r w:rsidRPr="003107A8">
        <w:fldChar w:fldCharType="separate"/>
      </w:r>
      <w:r w:rsidR="006E2097">
        <w:t>1.1.17</w:t>
      </w:r>
      <w:r w:rsidRPr="003107A8">
        <w:fldChar w:fldCharType="end"/>
      </w:r>
      <w:r w:rsidRPr="003107A8">
        <w:t>.</w:t>
      </w:r>
    </w:p>
    <w:p w:rsidR="00130D02" w:rsidRPr="003107A8" w:rsidRDefault="00130D02" w:rsidP="007A6AF3">
      <w:pPr>
        <w:pStyle w:val="RUS111"/>
        <w:spacing w:before="0"/>
        <w:ind w:left="0"/>
      </w:pPr>
      <w:r w:rsidRPr="003107A8">
        <w:lastRenderedPageBreak/>
        <w:t>«</w:t>
      </w:r>
      <w:r w:rsidRPr="003107A8">
        <w:rPr>
          <w:b/>
        </w:rPr>
        <w:t>Дефекты Исходных данных</w:t>
      </w:r>
      <w:r w:rsidRPr="003107A8">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rsidR="00130D02" w:rsidRPr="003107A8" w:rsidRDefault="00130D02" w:rsidP="007A6AF3">
      <w:pPr>
        <w:pStyle w:val="RUS111"/>
        <w:spacing w:before="0"/>
        <w:ind w:left="0"/>
      </w:pPr>
      <w:r w:rsidRPr="003107A8">
        <w:t>«</w:t>
      </w:r>
      <w:r w:rsidRPr="003107A8">
        <w:rPr>
          <w:b/>
        </w:rPr>
        <w:t>Договор</w:t>
      </w:r>
      <w:r w:rsidRPr="003107A8">
        <w:t xml:space="preserve">» обозначает настоящий договор подряда на </w:t>
      </w:r>
      <w:r>
        <w:t>строительство</w:t>
      </w:r>
      <w:r w:rsidRPr="003107A8">
        <w:t xml:space="preserve"> и все дополнительные соглашения и приложения к нему.</w:t>
      </w:r>
    </w:p>
    <w:p w:rsidR="00130D02" w:rsidRPr="003107A8" w:rsidRDefault="00130D02" w:rsidP="007A6AF3">
      <w:pPr>
        <w:pStyle w:val="RUS111"/>
        <w:spacing w:before="0"/>
        <w:ind w:left="0"/>
      </w:pPr>
      <w:r w:rsidRPr="003107A8">
        <w:rPr>
          <w:b/>
          <w:iCs/>
        </w:rPr>
        <w:t xml:space="preserve">«Договор о присоединении к торговой системе оптового рынка» </w:t>
      </w:r>
      <w:r w:rsidRPr="003107A8">
        <w:t>обозначает 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 вместе с приложениями, в том числе регламентами оптового рынка.</w:t>
      </w:r>
    </w:p>
    <w:p w:rsidR="00130D02" w:rsidRPr="007A6AF3" w:rsidRDefault="00130D02" w:rsidP="007A6AF3">
      <w:pPr>
        <w:pStyle w:val="RUS111"/>
        <w:spacing w:before="0"/>
        <w:ind w:left="0"/>
        <w:rPr>
          <w:b/>
          <w:iCs/>
        </w:rPr>
      </w:pPr>
      <w:r w:rsidRPr="007A6AF3">
        <w:rPr>
          <w:b/>
          <w:iCs/>
        </w:rPr>
        <w:t xml:space="preserve">«Исполнительная документация» </w:t>
      </w:r>
      <w:r w:rsidRPr="007A6AF3">
        <w:rPr>
          <w:iCs/>
        </w:rPr>
        <w:t>обозначает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строительству. В состав исполнительной документации включаются (но не ограничиваясь нижеперечисленным): комплект рабочих чертежей на строительство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 сертификаты, технические условия, паспорта и другие документы, удостоверяющие качество Материалов и Оборудования, применяемых при производстве Работ; исполнительные геодезические съемки; акты об освидетельствовании Скрытых работ 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общий и специальный журналы производства работ и другая документация, предусмотренная Обязательными техническими правилами, отражающая фактически выполненные Подрядчиком Работы и позволяющая осуществлять нормальную эксплуатацию Объекта.</w:t>
      </w:r>
    </w:p>
    <w:p w:rsidR="00E60778" w:rsidRDefault="00E60778" w:rsidP="007A6AF3">
      <w:pPr>
        <w:pStyle w:val="RUS111"/>
        <w:numPr>
          <w:ilvl w:val="0"/>
          <w:numId w:val="0"/>
        </w:numPr>
        <w:tabs>
          <w:tab w:val="left" w:pos="1276"/>
          <w:tab w:val="left" w:pos="1560"/>
        </w:tabs>
        <w:spacing w:before="0"/>
        <w:ind w:firstLine="567"/>
      </w:pPr>
      <w:r w:rsidRPr="00714C81">
        <w:rPr>
          <w:b/>
        </w:rPr>
        <w:t>«Комплект исполнительной документации для BЛ»</w:t>
      </w:r>
      <w:r>
        <w:t xml:space="preserve"> включает в себя План трассы ВЛ с привязкой трассы к предметам местности масштабом 1:500; Однолинейная схема ВЛ с указанием типа проводов, длин пролетов, длин вводов поадресно предоставить на бумажном носителе и электронном виде в формате Visio.</w:t>
      </w:r>
    </w:p>
    <w:p w:rsidR="00E60778" w:rsidRDefault="00E60778" w:rsidP="007A6AF3">
      <w:pPr>
        <w:pStyle w:val="RUS111"/>
        <w:numPr>
          <w:ilvl w:val="0"/>
          <w:numId w:val="0"/>
        </w:numPr>
        <w:tabs>
          <w:tab w:val="left" w:pos="1276"/>
          <w:tab w:val="left" w:pos="1560"/>
        </w:tabs>
        <w:spacing w:before="0"/>
        <w:ind w:firstLine="567"/>
      </w:pPr>
      <w:r w:rsidRPr="00714C81">
        <w:rPr>
          <w:b/>
        </w:rPr>
        <w:t>«Комплект заводской документации для ВЛ»</w:t>
      </w:r>
      <w:r>
        <w:t xml:space="preserve"> Сертификаты оборудования; Протоколы заводских испытаний; Инструкции по монтажу, наладке и эксплуатации, акты, протоколы, ведомости; Паспорт ВЛ установленной формы филиала; Акт технической готовности электромонтажных работ; Ведомость изменений и отступлений от проекта; Ведомость электромонтажных недоделок, не препятствующих комплексному опробованию; Ведомость смонтированного электрооборудования; Справка о ликвидации недоделок; Акт передачи смонтированного оборудования для производства пусконаладочных работ; Акты скрытых работ монтажа опор, монтажа заземления; Протокол замеров петли «Фаза-ноль» ВЛ-0,4 кВ; Протокол измерения сопротивления заземляющих устройств; Протокол замера сопротивления между заземлителями и заземленными элементами; Акт замеров в натуре габаритов ВЛ; Ведомость контрольных замеров стрел провиса провода ВЛ; Журнал работ (журнала работ на объекте согласно РД 11-05-2007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w:t>
      </w:r>
    </w:p>
    <w:p w:rsidR="00130D02" w:rsidRPr="003107A8" w:rsidRDefault="00F35471" w:rsidP="007A6AF3">
      <w:pPr>
        <w:pStyle w:val="RUS111"/>
        <w:spacing w:before="0"/>
        <w:ind w:left="0"/>
      </w:pPr>
      <w:r w:rsidRPr="003107A8">
        <w:rPr>
          <w:b/>
        </w:rPr>
        <w:t xml:space="preserve"> </w:t>
      </w:r>
      <w:r w:rsidR="00130D02" w:rsidRPr="003107A8">
        <w:rPr>
          <w:b/>
        </w:rPr>
        <w:t xml:space="preserve">«Исходные данные» </w:t>
      </w:r>
      <w:r w:rsidR="00130D02" w:rsidRPr="003107A8">
        <w:t xml:space="preserve">обозначает сведения и документацию, предоставленные Заказчиком Подрядчику для выполнения Работ в соответствии с перечнем, приведенным в </w:t>
      </w:r>
      <w:r w:rsidR="00B81472" w:rsidRPr="003107A8">
        <w:t xml:space="preserve">Приложении </w:t>
      </w:r>
      <w:r w:rsidR="00B81472">
        <w:t>№</w:t>
      </w:r>
      <w:r w:rsidR="00130D02">
        <w:t xml:space="preserve"> 1 </w:t>
      </w:r>
      <w:r w:rsidR="00130D02" w:rsidRPr="003107A8">
        <w:t>(</w:t>
      </w:r>
      <w:r w:rsidR="00130D02">
        <w:t>Техническое задание</w:t>
      </w:r>
      <w:r w:rsidR="00130D02" w:rsidRPr="003107A8">
        <w:t>).</w:t>
      </w:r>
    </w:p>
    <w:p w:rsidR="00130D02" w:rsidRPr="003107A8" w:rsidRDefault="00130D02" w:rsidP="007A6AF3">
      <w:pPr>
        <w:pStyle w:val="RUS111"/>
        <w:spacing w:before="0"/>
        <w:ind w:left="0"/>
      </w:pPr>
      <w:bookmarkStart w:id="6" w:name="_Ref495978182"/>
      <w:r w:rsidRPr="003107A8">
        <w:t>«</w:t>
      </w:r>
      <w:r w:rsidRPr="003107A8">
        <w:rPr>
          <w:b/>
        </w:rPr>
        <w:t>Материалы</w:t>
      </w:r>
      <w:r w:rsidRPr="003107A8">
        <w:t xml:space="preserve">» </w:t>
      </w:r>
      <w:r w:rsidR="009B19E7" w:rsidRPr="002358B0">
        <w:t>обозначает материально-технические ресурсы: 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 Комплектацию Объекта Материалами обеспечивает Подрядчик</w:t>
      </w:r>
      <w:r w:rsidR="00D80DA8">
        <w:t xml:space="preserve"> (Приложение № 12)</w:t>
      </w:r>
      <w:r w:rsidR="009B19E7" w:rsidRPr="002358B0">
        <w:t xml:space="preserve">. Часть Материалов, номенклатура и количество которых определяются в Приложении </w:t>
      </w:r>
      <w:r w:rsidR="00D46A90">
        <w:t xml:space="preserve">№ </w:t>
      </w:r>
      <w:r w:rsidR="009B19E7">
        <w:t>11</w:t>
      </w:r>
      <w:r w:rsidR="009B19E7" w:rsidRPr="002358B0">
        <w:t xml:space="preserve"> передается Подрядчику Заказчиком (далее – </w:t>
      </w:r>
      <w:r w:rsidR="009B19E7" w:rsidRPr="002358B0">
        <w:rPr>
          <w:b/>
        </w:rPr>
        <w:t>«Давальческие материалы»</w:t>
      </w:r>
      <w:r w:rsidR="009B19E7" w:rsidRPr="002358B0">
        <w:t xml:space="preserve">) в порядке, установленном пунктом </w:t>
      </w:r>
      <w:r w:rsidR="00790700">
        <w:t>14.</w:t>
      </w:r>
      <w:r w:rsidR="00790700" w:rsidRPr="00FB7032">
        <w:t>2</w:t>
      </w:r>
      <w:r w:rsidR="00790700">
        <w:t xml:space="preserve"> </w:t>
      </w:r>
      <w:r w:rsidR="00790700" w:rsidRPr="002358B0">
        <w:t>настоящего</w:t>
      </w:r>
      <w:r w:rsidR="009B19E7" w:rsidRPr="002358B0">
        <w:t xml:space="preserve"> Договора</w:t>
      </w:r>
      <w:r w:rsidRPr="003107A8">
        <w:t xml:space="preserve">. </w:t>
      </w:r>
      <w:bookmarkEnd w:id="6"/>
    </w:p>
    <w:p w:rsidR="00130D02" w:rsidRPr="003107A8" w:rsidRDefault="00130D02" w:rsidP="007A6AF3">
      <w:pPr>
        <w:pStyle w:val="RUS111"/>
        <w:spacing w:before="0"/>
        <w:ind w:left="0"/>
      </w:pPr>
      <w:r w:rsidRPr="003107A8">
        <w:rPr>
          <w:b/>
        </w:rPr>
        <w:t>«Накладная на отпуск материалов на сторону»</w:t>
      </w:r>
      <w:r w:rsidRPr="003107A8">
        <w:t xml:space="preserve"> означает документ, составленный по </w:t>
      </w:r>
      <w:r w:rsidRPr="00AB5409">
        <w:t>форме № ВН-1</w:t>
      </w:r>
      <w:r w:rsidRPr="003107A8">
        <w:t>, свидетельствующий о передаче Подрядчику Давальческих материалов</w:t>
      </w:r>
      <w:r>
        <w:t xml:space="preserve"> (за исключением Оборудования Заказчика)</w:t>
      </w:r>
      <w:r w:rsidRPr="003107A8">
        <w:t xml:space="preserve"> либо о возврате Заказчику остатков Давальческих материалов</w:t>
      </w:r>
      <w:r>
        <w:t xml:space="preserve"> (за исключением Оборудования Заказчика)</w:t>
      </w:r>
      <w:r w:rsidRPr="003107A8">
        <w:t>.</w:t>
      </w:r>
    </w:p>
    <w:p w:rsidR="00130D02" w:rsidRDefault="00130D02" w:rsidP="007A6AF3">
      <w:pPr>
        <w:pStyle w:val="RUS111"/>
        <w:spacing w:before="0"/>
        <w:ind w:left="0"/>
      </w:pPr>
      <w:bookmarkStart w:id="7" w:name="_Ref496029057"/>
      <w:r w:rsidRPr="003107A8">
        <w:lastRenderedPageBreak/>
        <w:t>«</w:t>
      </w:r>
      <w:r w:rsidRPr="003107A8">
        <w:rPr>
          <w:b/>
        </w:rPr>
        <w:t>Оборудование</w:t>
      </w:r>
      <w:r w:rsidRPr="003107A8">
        <w:t>» обозначает инженерное оборудование, необходимое для нормального функционирования всех инженерных и вспомогательных систем Объекта. Комплектацию Объекта Оборудованием обеспечивает Подрядчик.</w:t>
      </w:r>
      <w:bookmarkEnd w:id="7"/>
    </w:p>
    <w:p w:rsidR="00657D74" w:rsidRPr="003B2C3B" w:rsidRDefault="00130D02" w:rsidP="00FC54A2">
      <w:pPr>
        <w:pStyle w:val="RUS111"/>
        <w:ind w:left="0"/>
      </w:pPr>
      <w:r w:rsidRPr="00D46A90">
        <w:rPr>
          <w:b/>
        </w:rPr>
        <w:t>«Объект»</w:t>
      </w:r>
      <w:r w:rsidRPr="005443D5">
        <w:t xml:space="preserve"> обозначает</w:t>
      </w:r>
      <w:r w:rsidR="00B81472" w:rsidRPr="005443D5">
        <w:t>:</w:t>
      </w:r>
      <w:r w:rsidR="005443D5" w:rsidRPr="005443D5">
        <w:t xml:space="preserve"> </w:t>
      </w:r>
      <w:r w:rsidR="00FC54A2" w:rsidRPr="00FC54A2">
        <w:t xml:space="preserve">Выполнение строительно-монтажных работ по объекту: "Реконструкция: ПС 35/10 кВ «КС-2К» (2*6,3 МВА), ВЛ 35 кВ «Салтыково – КС-2К» (12 км), отпаечной ВЛ 35 кВ от ВЛ 35 кВ «Салтыково-Петропавловск» (2 км), реконструкция: ПС 35/10 кВ «Салтыково» (1 ячейка)" </w:t>
      </w:r>
      <w:r w:rsidR="00234C3D">
        <w:t xml:space="preserve"> (новое строительство)</w:t>
      </w:r>
      <w:r w:rsidR="00657D74" w:rsidRPr="003B2C3B">
        <w:t>.</w:t>
      </w:r>
    </w:p>
    <w:p w:rsidR="00130D02" w:rsidRPr="003107A8" w:rsidRDefault="00130D02" w:rsidP="007A6AF3">
      <w:pPr>
        <w:pStyle w:val="RUS111"/>
        <w:spacing w:before="0"/>
        <w:ind w:left="0"/>
      </w:pPr>
      <w:r w:rsidRPr="003107A8">
        <w:t>«</w:t>
      </w:r>
      <w:r w:rsidRPr="003107A8">
        <w:rPr>
          <w:b/>
        </w:rPr>
        <w:t>Объекты интеллектуальной собственности</w:t>
      </w:r>
      <w:r w:rsidRPr="003107A8">
        <w:t>» обозначает все объекты интеллектуальных прав, включая патентоспособные объекты и средства индивидуализации.</w:t>
      </w:r>
    </w:p>
    <w:p w:rsidR="00130D02" w:rsidRPr="003107A8" w:rsidRDefault="00130D02" w:rsidP="007A6AF3">
      <w:pPr>
        <w:pStyle w:val="RUS111"/>
        <w:spacing w:before="0"/>
        <w:ind w:left="0"/>
      </w:pPr>
      <w:r w:rsidRPr="003107A8">
        <w:t>«</w:t>
      </w:r>
      <w:r w:rsidRPr="003107A8">
        <w:rPr>
          <w:b/>
        </w:rPr>
        <w:t>Обязательные технические правила</w:t>
      </w:r>
      <w:r w:rsidRPr="003107A8">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в том числе, но не ограничиваясь этим, нормативно-техническую документацию, приведенную в Приложении </w:t>
      </w:r>
      <w:r w:rsidR="007908A3">
        <w:t xml:space="preserve">№ </w:t>
      </w:r>
      <w:r w:rsidR="00CB2F62">
        <w:t>6</w:t>
      </w:r>
      <w:r w:rsidRPr="003107A8">
        <w:t xml:space="preserve"> (</w:t>
      </w:r>
      <w:r w:rsidRPr="003107A8">
        <w:fldChar w:fldCharType="begin"/>
      </w:r>
      <w:r w:rsidRPr="003107A8">
        <w:instrText xml:space="preserve"> REF RefSCH8_1 \h  \* MERGEFORMAT </w:instrText>
      </w:r>
      <w:r w:rsidRPr="003107A8">
        <w:fldChar w:fldCharType="separate"/>
      </w:r>
      <w:r w:rsidR="006E2097" w:rsidRPr="006E2097">
        <w:rPr>
          <w:i/>
        </w:rPr>
        <w:t>Нормативно-техническая документация</w:t>
      </w:r>
      <w:r w:rsidRPr="003107A8">
        <w:fldChar w:fldCharType="end"/>
      </w:r>
      <w:r w:rsidRPr="003107A8">
        <w:t xml:space="preserve">), 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Приложении </w:t>
      </w:r>
      <w:r w:rsidRPr="003107A8">
        <w:fldChar w:fldCharType="begin"/>
      </w:r>
      <w:r w:rsidRPr="003107A8">
        <w:instrText xml:space="preserve"> REF RefSCH1_No \h  \* MERGEFORMAT </w:instrText>
      </w:r>
      <w:r w:rsidRPr="003107A8">
        <w:fldChar w:fldCharType="separate"/>
      </w:r>
      <w:r w:rsidR="006E2097" w:rsidRPr="009303AE">
        <w:t>№ 1</w:t>
      </w:r>
      <w:r w:rsidRPr="003107A8">
        <w:fldChar w:fldCharType="end"/>
      </w:r>
      <w:r w:rsidRPr="003107A8">
        <w:t xml:space="preserve"> (</w:t>
      </w:r>
      <w:r w:rsidR="00D46A90">
        <w:t>Техническое задание</w:t>
      </w:r>
      <w:r w:rsidRPr="003107A8">
        <w:t>).</w:t>
      </w:r>
    </w:p>
    <w:p w:rsidR="00130D02" w:rsidRPr="003107A8" w:rsidRDefault="00130D02" w:rsidP="007A6AF3">
      <w:pPr>
        <w:pStyle w:val="afc"/>
        <w:ind w:firstLine="567"/>
        <w:rPr>
          <w:b w:val="0"/>
          <w:i w:val="0"/>
          <w:color w:val="auto"/>
        </w:rPr>
      </w:pPr>
      <w:r w:rsidRPr="003107A8">
        <w:rPr>
          <w:b w:val="0"/>
          <w:i w:val="0"/>
          <w:color w:val="auto"/>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веб-сайте </w:t>
      </w:r>
      <w:hyperlink r:id="rId16" w:history="1">
        <w:r w:rsidR="00E143CD" w:rsidRPr="00E143CD">
          <w:rPr>
            <w:rStyle w:val="ad"/>
            <w:b w:val="0"/>
            <w:i w:val="0"/>
          </w:rPr>
          <w:t>https://irk-esk.ru/поставщикам-работ-услуг</w:t>
        </w:r>
      </w:hyperlink>
      <w:r w:rsidR="00E143CD" w:rsidRPr="00E143CD">
        <w:rPr>
          <w:b w:val="0"/>
          <w:i w:val="0"/>
          <w:color w:val="auto"/>
        </w:rPr>
        <w:t xml:space="preserve">. </w:t>
      </w:r>
      <w:r w:rsidRPr="003107A8">
        <w:rPr>
          <w:b w:val="0"/>
          <w:i w:val="0"/>
          <w:color w:val="auto"/>
        </w:rPr>
        <w:t>В этом случае Подрядчик считается ознакомленным с организационно-распорядительными документами Заказчика.</w:t>
      </w:r>
    </w:p>
    <w:p w:rsidR="00130D02" w:rsidRPr="003107A8" w:rsidRDefault="00130D02" w:rsidP="007A6AF3">
      <w:pPr>
        <w:pStyle w:val="RUS111"/>
        <w:spacing w:before="0"/>
        <w:ind w:left="0"/>
      </w:pPr>
      <w:r w:rsidRPr="003107A8">
        <w:rPr>
          <w:b/>
        </w:rPr>
        <w:t>«Отчетный период»</w:t>
      </w:r>
      <w:r w:rsidRPr="003107A8">
        <w:t xml:space="preserve"> обозначает календарный месяц, в течение которого выполнялись соответствующие Работы.</w:t>
      </w:r>
    </w:p>
    <w:p w:rsidR="00130D02" w:rsidRPr="003107A8" w:rsidRDefault="00130D02" w:rsidP="007A6AF3">
      <w:pPr>
        <w:pStyle w:val="RUS111"/>
        <w:spacing w:before="0"/>
        <w:ind w:left="0"/>
      </w:pPr>
      <w:r w:rsidRPr="003107A8">
        <w:rPr>
          <w:b/>
        </w:rPr>
        <w:t xml:space="preserve">«Правила оптового рынка» </w:t>
      </w:r>
      <w:r w:rsidRPr="003107A8">
        <w:t>обозначает Правила оптового рынка электрической энергии и мощности, утвержденные Постановлением Правительства Российской Федерации от 27.12.2010 № 1172.</w:t>
      </w:r>
    </w:p>
    <w:p w:rsidR="00130D02" w:rsidRPr="003107A8" w:rsidRDefault="00130D02" w:rsidP="007A6AF3">
      <w:pPr>
        <w:pStyle w:val="RUS111"/>
        <w:spacing w:before="0"/>
        <w:ind w:left="0"/>
      </w:pPr>
      <w:r w:rsidRPr="003107A8">
        <w:rPr>
          <w:b/>
        </w:rPr>
        <w:t>«Представитель Заказчика»</w:t>
      </w:r>
      <w:r w:rsidRPr="003107A8">
        <w:t xml:space="preserve"> обозначает лицо, представляющее Заказчика и уполномоченное Заказчиком на период выполнения Сторонами взаимных обязательств по Договору для осуществления контроля за ходом и качеством выполняемых Подрядчиком Работ, согласования использования Материалов и Оборудования, организации решения всех технических вопросов с </w:t>
      </w:r>
      <w:r>
        <w:t>П</w:t>
      </w:r>
      <w:r w:rsidRPr="003107A8">
        <w:t>редставителем Подрядчика, а также для проверки и подписания Актов о приемке выполненных Работ и Справок о стоимости выполненных Работ, о полномочиях которого Заказчик извещает Подрядчика в письменной форме.</w:t>
      </w:r>
    </w:p>
    <w:p w:rsidR="00130D02" w:rsidRPr="003107A8" w:rsidRDefault="00130D02" w:rsidP="007A6AF3">
      <w:pPr>
        <w:pStyle w:val="RUS111"/>
        <w:spacing w:before="0"/>
        <w:ind w:left="0"/>
      </w:pPr>
      <w:r w:rsidRPr="003107A8">
        <w:rPr>
          <w:b/>
        </w:rPr>
        <w:t xml:space="preserve">«Представитель Подрядчика» </w:t>
      </w:r>
      <w:r w:rsidRPr="003107A8">
        <w:t>обозначает лицо, представляющее Подрядчика и уполномоченное Подрядчиком на период выполнения Сторонами взаимных обязательств по Договору для организации, выполнения и координации Раб</w:t>
      </w:r>
      <w:r>
        <w:t>от, а также решения вопросов с П</w:t>
      </w:r>
      <w:r w:rsidRPr="003107A8">
        <w:t xml:space="preserve">редставителем Заказчика на Объекте,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 </w:t>
      </w:r>
    </w:p>
    <w:p w:rsidR="00130D02" w:rsidRPr="0091732C" w:rsidRDefault="00130D02" w:rsidP="007A6AF3">
      <w:pPr>
        <w:pStyle w:val="RUS111"/>
        <w:spacing w:before="0"/>
        <w:ind w:left="0"/>
      </w:pPr>
      <w:r w:rsidRPr="003107A8">
        <w:rPr>
          <w:b/>
        </w:rPr>
        <w:t>«Проектная документация»</w:t>
      </w:r>
      <w:r w:rsidRPr="003107A8">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w:t>
      </w:r>
      <w:r w:rsidRPr="0091732C">
        <w:t>строительства Объекта, утвержденную Заказчиком.</w:t>
      </w:r>
    </w:p>
    <w:p w:rsidR="00130D02" w:rsidRPr="0091732C" w:rsidRDefault="00130D02" w:rsidP="007A6AF3">
      <w:pPr>
        <w:pStyle w:val="RUS111"/>
        <w:spacing w:before="0"/>
        <w:ind w:left="0"/>
      </w:pPr>
      <w:r w:rsidRPr="0091732C">
        <w:rPr>
          <w:b/>
          <w:color w:val="000000"/>
          <w:lang w:bidi="ru-RU"/>
        </w:rPr>
        <w:t>«Происшествие»</w:t>
      </w:r>
      <w:r w:rsidRPr="0091732C">
        <w:rPr>
          <w:color w:val="000000"/>
          <w:lang w:bidi="ru-RU"/>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rsidR="00130D02" w:rsidRPr="003107A8" w:rsidRDefault="00130D02" w:rsidP="007A6AF3">
      <w:pPr>
        <w:pStyle w:val="RUS111"/>
        <w:spacing w:before="0"/>
        <w:ind w:left="0"/>
      </w:pPr>
      <w:bookmarkStart w:id="8" w:name="_Ref493705294"/>
      <w:r w:rsidRPr="003107A8">
        <w:rPr>
          <w:b/>
        </w:rPr>
        <w:t>«ПСИ»</w:t>
      </w:r>
      <w:r w:rsidRPr="003107A8">
        <w:t xml:space="preserve"> обозначает приемо-сдаточные испытания.</w:t>
      </w:r>
    </w:p>
    <w:p w:rsidR="00130D02" w:rsidRPr="003107A8" w:rsidRDefault="00130D02" w:rsidP="007A6AF3">
      <w:pPr>
        <w:pStyle w:val="RUS111"/>
        <w:spacing w:before="0"/>
        <w:ind w:left="0"/>
      </w:pPr>
      <w:r w:rsidRPr="003107A8">
        <w:rPr>
          <w:b/>
        </w:rPr>
        <w:t xml:space="preserve">«Работы» </w:t>
      </w:r>
      <w:r w:rsidRPr="003107A8">
        <w:t xml:space="preserve">имеет значение, предусмотренное в пункте </w:t>
      </w:r>
      <w:r w:rsidRPr="003107A8">
        <w:fldChar w:fldCharType="begin"/>
      </w:r>
      <w:r w:rsidRPr="003107A8">
        <w:instrText xml:space="preserve"> REF _Ref497237746 \n \h  \* MERGEFORMAT </w:instrText>
      </w:r>
      <w:r w:rsidRPr="003107A8">
        <w:fldChar w:fldCharType="separate"/>
      </w:r>
      <w:r w:rsidR="006E2097">
        <w:t>2.1</w:t>
      </w:r>
      <w:r w:rsidRPr="003107A8">
        <w:fldChar w:fldCharType="end"/>
      </w:r>
      <w:r w:rsidRPr="003107A8">
        <w:t>.</w:t>
      </w:r>
      <w:bookmarkEnd w:id="8"/>
    </w:p>
    <w:p w:rsidR="00130D02" w:rsidRPr="003107A8" w:rsidRDefault="00130D02" w:rsidP="007A6AF3">
      <w:pPr>
        <w:pStyle w:val="RUS111"/>
        <w:spacing w:before="0"/>
        <w:ind w:left="0"/>
      </w:pPr>
      <w:r w:rsidRPr="003107A8">
        <w:t>«</w:t>
      </w:r>
      <w:r w:rsidRPr="003107A8">
        <w:rPr>
          <w:b/>
        </w:rPr>
        <w:t>Рабочая документация</w:t>
      </w:r>
      <w:r w:rsidRPr="003107A8">
        <w:t xml:space="preserve">» обозначает комплект архитектурных и инженерных рабочих чертежей, спецификаций, сметной и прочей документации, необходимый для производства Работ. </w:t>
      </w:r>
    </w:p>
    <w:p w:rsidR="00130D02" w:rsidRPr="003107A8" w:rsidRDefault="00130D02" w:rsidP="007A6AF3">
      <w:pPr>
        <w:pStyle w:val="RUS111"/>
        <w:spacing w:before="0"/>
        <w:ind w:left="0"/>
      </w:pPr>
      <w:bookmarkStart w:id="9" w:name="_Ref496181471"/>
      <w:r w:rsidRPr="003107A8">
        <w:rPr>
          <w:b/>
        </w:rPr>
        <w:lastRenderedPageBreak/>
        <w:t xml:space="preserve">«Результат Работ» </w:t>
      </w:r>
      <w:r w:rsidRPr="003107A8">
        <w:t xml:space="preserve">обозначает законченный </w:t>
      </w:r>
      <w:r>
        <w:t>строительством</w:t>
      </w:r>
      <w:r w:rsidRPr="003107A8">
        <w:t xml:space="preserve">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разрешение на ввод Объекта в эксплуатацию.</w:t>
      </w:r>
      <w:bookmarkEnd w:id="9"/>
    </w:p>
    <w:p w:rsidR="00130D02" w:rsidRPr="003107A8" w:rsidRDefault="00130D02" w:rsidP="007A6AF3">
      <w:pPr>
        <w:pStyle w:val="RUS111"/>
        <w:spacing w:before="0"/>
        <w:ind w:left="0"/>
      </w:pPr>
      <w:r w:rsidRPr="003107A8">
        <w:rPr>
          <w:b/>
        </w:rPr>
        <w:t xml:space="preserve">«Скрытые работы» </w:t>
      </w:r>
      <w:r w:rsidRPr="003107A8">
        <w:t>обозначает Работы, скрываемые последующими Работами и</w:t>
      </w:r>
      <w:r>
        <w:t xml:space="preserve"> </w:t>
      </w:r>
      <w:r w:rsidRPr="003107A8">
        <w:t>/</w:t>
      </w:r>
      <w:r>
        <w:t xml:space="preserve"> </w:t>
      </w:r>
      <w:r w:rsidRPr="003107A8">
        <w:t>или конструкциями, качество и соответствие которых Обязательным техническим правилам (в том числе, рекомендуемым), невозможно определить после выполнения последующих Работ без их нарушения и предъявляемые к осмотру Заказчиком до их закрытия в ходе последующих Работ.</w:t>
      </w:r>
    </w:p>
    <w:p w:rsidR="00130D02" w:rsidRPr="003107A8" w:rsidRDefault="00130D02" w:rsidP="007A6AF3">
      <w:pPr>
        <w:pStyle w:val="RUS111"/>
        <w:spacing w:before="0"/>
        <w:ind w:left="0"/>
      </w:pPr>
      <w:r w:rsidRPr="003107A8">
        <w:rPr>
          <w:b/>
        </w:rPr>
        <w:t xml:space="preserve">«Справка о стоимости выполненных работ» </w:t>
      </w:r>
      <w:r w:rsidRPr="003107A8">
        <w:t xml:space="preserve">обозначает документ, составленный Подрядчиком по унифицированной форме № КС-3, утвержденной Постановлением Госкомстата России от 11.11.1999 № 100 (в действующей редакции), в порядке, установленном законодательством </w:t>
      </w:r>
      <w:r w:rsidRPr="003107A8">
        <w:rPr>
          <w:iCs/>
        </w:rPr>
        <w:t>Российской Федерации</w:t>
      </w:r>
      <w:r w:rsidRPr="003107A8">
        <w:t>, подтверждающий стоимость выполненных Подрядчиком по Договору Работ, применяемый для расчетов между Заказчиком и Подрядчиком за Работы, выполненные в Отчетном периоде</w:t>
      </w:r>
      <w:r>
        <w:t xml:space="preserve"> 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6E2097">
        <w:t>21.2</w:t>
      </w:r>
      <w:r w:rsidRPr="00B975DB">
        <w:fldChar w:fldCharType="end"/>
      </w:r>
      <w:r>
        <w:t>)</w:t>
      </w:r>
      <w:r w:rsidRPr="003107A8">
        <w:t>.</w:t>
      </w:r>
    </w:p>
    <w:p w:rsidR="00130D02" w:rsidRPr="003107A8" w:rsidRDefault="00130D02" w:rsidP="007A6AF3">
      <w:pPr>
        <w:pStyle w:val="RUS111"/>
        <w:spacing w:before="0"/>
        <w:ind w:left="0"/>
      </w:pPr>
      <w:r w:rsidRPr="003107A8">
        <w:t>«</w:t>
      </w:r>
      <w:r w:rsidRPr="003107A8">
        <w:rPr>
          <w:b/>
        </w:rPr>
        <w:t>Строительная площадка</w:t>
      </w:r>
      <w:r w:rsidRPr="003107A8">
        <w:t>» означает Объект, передаваемые Заказчиком Подрядчику на период выполнения Работ по Договору.</w:t>
      </w:r>
    </w:p>
    <w:p w:rsidR="00130D02" w:rsidRPr="003107A8" w:rsidRDefault="00130D02" w:rsidP="007A6AF3">
      <w:pPr>
        <w:pStyle w:val="RUS111"/>
        <w:spacing w:before="0"/>
        <w:ind w:left="0"/>
      </w:pPr>
      <w:r w:rsidRPr="003107A8">
        <w:t>«</w:t>
      </w:r>
      <w:r w:rsidRPr="003107A8">
        <w:rPr>
          <w:b/>
        </w:rPr>
        <w:t>Строительная техника</w:t>
      </w:r>
      <w:r w:rsidRPr="003107A8">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rsidR="00130D02" w:rsidRPr="003107A8" w:rsidRDefault="00130D02" w:rsidP="007A6AF3">
      <w:pPr>
        <w:pStyle w:val="RUS111"/>
        <w:spacing w:before="0"/>
        <w:ind w:left="0"/>
      </w:pPr>
      <w:r w:rsidRPr="003107A8">
        <w:t>«</w:t>
      </w:r>
      <w:r w:rsidRPr="003107A8">
        <w:rPr>
          <w:b/>
        </w:rPr>
        <w:t>Субподрядная организация</w:t>
      </w:r>
      <w:r w:rsidRPr="003107A8">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rsidR="00130D02" w:rsidRPr="003107A8" w:rsidRDefault="00130D02" w:rsidP="007A6AF3">
      <w:pPr>
        <w:pStyle w:val="RUS111"/>
        <w:spacing w:before="0"/>
        <w:ind w:left="0"/>
      </w:pPr>
      <w:r w:rsidRPr="003107A8">
        <w:rPr>
          <w:b/>
        </w:rPr>
        <w:t xml:space="preserve">«Техническая документация» </w:t>
      </w:r>
      <w:r w:rsidRPr="003107A8">
        <w:t xml:space="preserve">обозначает Проектную и Рабочую документацию, а также разрешение на </w:t>
      </w:r>
      <w:r>
        <w:t>строительство</w:t>
      </w:r>
      <w:r w:rsidRPr="003107A8">
        <w:t xml:space="preserve"> Объекта, необходимые для исполнения обязательств Подрядчика по Договору.</w:t>
      </w:r>
    </w:p>
    <w:p w:rsidR="00130D02" w:rsidRPr="003107A8" w:rsidRDefault="00130D02" w:rsidP="007A6AF3">
      <w:pPr>
        <w:pStyle w:val="RUS111"/>
        <w:spacing w:before="0"/>
        <w:ind w:left="0"/>
      </w:pPr>
      <w:r w:rsidRPr="003107A8">
        <w:rPr>
          <w:b/>
        </w:rPr>
        <w:t>«Цена Работ»</w:t>
      </w:r>
      <w:r w:rsidRPr="003107A8">
        <w:t xml:space="preserve"> обозначает общую стоимость (цену) выполнения Работ и любых иных обязательств Подрядчика по Договору, определенную в подразделе </w:t>
      </w:r>
      <w:r w:rsidRPr="003107A8">
        <w:fldChar w:fldCharType="begin"/>
      </w:r>
      <w:r w:rsidRPr="003107A8">
        <w:instrText xml:space="preserve"> REF _Ref496808651 \r \h  \* MERGEFORMAT </w:instrText>
      </w:r>
      <w:r w:rsidRPr="003107A8">
        <w:fldChar w:fldCharType="separate"/>
      </w:r>
      <w:r w:rsidR="006E2097">
        <w:t>4</w:t>
      </w:r>
      <w:r w:rsidRPr="003107A8">
        <w:fldChar w:fldCharType="end"/>
      </w:r>
      <w:r w:rsidRPr="003107A8">
        <w:t xml:space="preserve"> Договора и в приложениях к нему.</w:t>
      </w:r>
    </w:p>
    <w:p w:rsidR="00130D02" w:rsidRDefault="00130D02" w:rsidP="007A6AF3">
      <w:pPr>
        <w:pStyle w:val="RUS111"/>
        <w:spacing w:before="0"/>
        <w:ind w:left="0"/>
      </w:pPr>
      <w:r w:rsidRPr="003107A8">
        <w:rPr>
          <w:b/>
        </w:rPr>
        <w:t>«Этап Работ»</w:t>
      </w:r>
      <w:r w:rsidRPr="003107A8">
        <w:t xml:space="preserve"> обозначает отдельный период Работ, определённый Приложением </w:t>
      </w:r>
      <w:r w:rsidRPr="003107A8">
        <w:fldChar w:fldCharType="begin"/>
      </w:r>
      <w:r w:rsidRPr="003107A8">
        <w:instrText xml:space="preserve"> REF RefSCH3_No \h  \* MERGEFORMAT </w:instrText>
      </w:r>
      <w:r w:rsidRPr="003107A8">
        <w:fldChar w:fldCharType="separate"/>
      </w:r>
      <w:r w:rsidR="006E2097" w:rsidRPr="0009193A">
        <w:t>№ 3</w:t>
      </w:r>
      <w:r w:rsidRPr="003107A8">
        <w:fldChar w:fldCharType="end"/>
      </w:r>
      <w:r w:rsidRPr="003107A8">
        <w:t xml:space="preserve"> (</w:t>
      </w:r>
      <w:r w:rsidRPr="003107A8">
        <w:fldChar w:fldCharType="begin"/>
      </w:r>
      <w:r w:rsidRPr="003107A8">
        <w:instrText xml:space="preserve"> REF RefSCH3_1 \h  \* MERGEFORMAT </w:instrText>
      </w:r>
      <w:r w:rsidRPr="003107A8">
        <w:fldChar w:fldCharType="separate"/>
      </w:r>
      <w:r w:rsidR="006E2097" w:rsidRPr="0053356F">
        <w:t>График выполнения Работ</w:t>
      </w:r>
      <w:r w:rsidRPr="003107A8">
        <w:fldChar w:fldCharType="end"/>
      </w:r>
      <w:r w:rsidRPr="003107A8">
        <w:t>).</w:t>
      </w:r>
    </w:p>
    <w:p w:rsidR="008E0C72" w:rsidRPr="00B81472" w:rsidRDefault="00130D02" w:rsidP="007A6AF3">
      <w:pPr>
        <w:pStyle w:val="RUS111"/>
        <w:spacing w:before="0"/>
        <w:ind w:left="0"/>
      </w:pPr>
      <w:r w:rsidRPr="00B81472">
        <w:rPr>
          <w:b/>
        </w:rPr>
        <w:t>«Журнал учета выполненных работ»</w:t>
      </w:r>
      <w:r w:rsidRPr="00B81472">
        <w:t xml:space="preserve"> обозначает документ, составленный Подрядчиком по унифицированной форме № КС-6а, утвержденной Постановлением Госкомстата России от 11.11.1999 № 100 (в действующей редакции), в порядке, установленном законодательством Российской Федерации, применяется для учета выполненных работ и является накопительным документом, на основании которого составляется акт приемки выполненных раб</w:t>
      </w:r>
      <w:r w:rsidR="00B81472">
        <w:t>от по форме №</w:t>
      </w:r>
      <w:r w:rsidRPr="00B81472">
        <w:t xml:space="preserve"> КС-2 и справка о стоимо</w:t>
      </w:r>
      <w:r w:rsidR="00B81472">
        <w:t>сти выполненных работ по форме №</w:t>
      </w:r>
      <w:r w:rsidRPr="00B81472">
        <w:t xml:space="preserve"> КС-3.</w:t>
      </w:r>
    </w:p>
    <w:p w:rsidR="00130D02" w:rsidRPr="003107A8" w:rsidRDefault="00130D02" w:rsidP="00A67D33">
      <w:pPr>
        <w:pStyle w:val="RUS1"/>
        <w:spacing w:before="120"/>
        <w:ind w:left="0" w:firstLine="0"/>
      </w:pPr>
      <w:bookmarkStart w:id="10" w:name="_Toc502142536"/>
      <w:bookmarkStart w:id="11" w:name="_Toc499813133"/>
      <w:bookmarkStart w:id="12" w:name="_Toc134705127"/>
      <w:r w:rsidRPr="003107A8">
        <w:t>Предмет Договора</w:t>
      </w:r>
      <w:bookmarkEnd w:id="10"/>
      <w:bookmarkEnd w:id="11"/>
      <w:bookmarkEnd w:id="12"/>
    </w:p>
    <w:p w:rsidR="00130D02" w:rsidRPr="003107A8" w:rsidRDefault="003B2C3B" w:rsidP="000D25E4">
      <w:pPr>
        <w:pStyle w:val="RUS11"/>
      </w:pPr>
      <w:bookmarkStart w:id="13" w:name="_Ref496028070"/>
      <w:bookmarkStart w:id="14" w:name="_Ref497237746"/>
      <w:r>
        <w:t xml:space="preserve">   </w:t>
      </w:r>
      <w:r w:rsidR="00130D02" w:rsidRPr="005443D5">
        <w:t xml:space="preserve">Подрядчик принимает на себя обязательства выполнить </w:t>
      </w:r>
      <w:r w:rsidRPr="003B2C3B">
        <w:t>строительно-монтажны</w:t>
      </w:r>
      <w:r>
        <w:t>е</w:t>
      </w:r>
      <w:r w:rsidRPr="003B2C3B">
        <w:t xml:space="preserve"> работ</w:t>
      </w:r>
      <w:r>
        <w:t>ы</w:t>
      </w:r>
      <w:r w:rsidRPr="003B2C3B">
        <w:t xml:space="preserve"> по объекту</w:t>
      </w:r>
      <w:r>
        <w:t>:</w:t>
      </w:r>
      <w:r w:rsidRPr="003B2C3B">
        <w:t xml:space="preserve"> </w:t>
      </w:r>
      <w:r w:rsidR="000D25E4" w:rsidRPr="000D25E4">
        <w:t>Выполнение строительно-монтажных работ по объекту: "Реконструкция: ПС 35/10 кВ «КС-2К» (2*6,3 МВА), ВЛ 35 кВ «Салтыково – КС-2К» (12 км), отпаечной ВЛ 35 кВ от ВЛ 35 кВ «Салтыково-Петропавловск» (2 км), реконструкция: ПС 35/10 кВ «Салтыково» (1 ячейка)"</w:t>
      </w:r>
      <w:r w:rsidR="00CD73EF">
        <w:t>,</w:t>
      </w:r>
      <w:r w:rsidR="008A4E77" w:rsidRPr="008A4E77">
        <w:t xml:space="preserve"> для нужд филиала ОАО «ИЭСК» «Северные электрические сети»</w:t>
      </w:r>
      <w:r w:rsidR="008A4E77">
        <w:t xml:space="preserve">. Комплекс работ выполняется </w:t>
      </w:r>
      <w:r w:rsidR="00130D02" w:rsidRPr="00F116DF">
        <w:t xml:space="preserve">в соответствии с Договором, в том числе Приложением </w:t>
      </w:r>
      <w:r w:rsidR="00130D02" w:rsidRPr="00F116DF">
        <w:fldChar w:fldCharType="begin"/>
      </w:r>
      <w:r w:rsidR="00130D02" w:rsidRPr="00F116DF">
        <w:instrText xml:space="preserve"> REF RefSCH1_No \h  \* MERGEFORMAT </w:instrText>
      </w:r>
      <w:r w:rsidR="00130D02" w:rsidRPr="00F116DF">
        <w:fldChar w:fldCharType="separate"/>
      </w:r>
      <w:r w:rsidR="006E2097" w:rsidRPr="009303AE">
        <w:t>№ 1</w:t>
      </w:r>
      <w:r w:rsidR="00130D02" w:rsidRPr="00F116DF">
        <w:fldChar w:fldCharType="end"/>
      </w:r>
      <w:r w:rsidR="00130D02" w:rsidRPr="00F116DF">
        <w:t xml:space="preserve"> (</w:t>
      </w:r>
      <w:r w:rsidR="000C049A">
        <w:t>Техническое задание</w:t>
      </w:r>
      <w:r w:rsidR="00130D02" w:rsidRPr="00F116DF">
        <w:t>)</w:t>
      </w:r>
      <w:r w:rsidR="00657D74" w:rsidRPr="00657D74">
        <w:t xml:space="preserve"> </w:t>
      </w:r>
      <w:r w:rsidR="00130D02" w:rsidRPr="00F116DF">
        <w:t xml:space="preserve">и </w:t>
      </w:r>
      <w:r w:rsidR="00130D02" w:rsidRPr="003107A8">
        <w:t xml:space="preserve">Технической документацией (далее – </w:t>
      </w:r>
      <w:r w:rsidR="00130D02" w:rsidRPr="0015670A">
        <w:t>«Работы»</w:t>
      </w:r>
      <w:r w:rsidR="00130D02" w:rsidRPr="003107A8">
        <w:t>). Заказчик обязуется принять выполненные в соответствии с требованиями законодательства и условиями Договора Работы и уплатить Цену Работ в порядке, предусмотренном Договором.</w:t>
      </w:r>
      <w:bookmarkEnd w:id="13"/>
      <w:r w:rsidR="00130D02" w:rsidRPr="003107A8">
        <w:t xml:space="preserve"> Объем Работ закреплен в Приложении </w:t>
      </w:r>
      <w:r w:rsidR="00130D02" w:rsidRPr="003107A8">
        <w:fldChar w:fldCharType="begin"/>
      </w:r>
      <w:r w:rsidR="00130D02" w:rsidRPr="003107A8">
        <w:instrText xml:space="preserve"> REF RefSCH1_No \h  \* MERGEFORMAT </w:instrText>
      </w:r>
      <w:r w:rsidR="00130D02" w:rsidRPr="003107A8">
        <w:fldChar w:fldCharType="separate"/>
      </w:r>
      <w:r w:rsidR="006E2097" w:rsidRPr="009303AE">
        <w:t>№ 1</w:t>
      </w:r>
      <w:r w:rsidR="00130D02" w:rsidRPr="003107A8">
        <w:fldChar w:fldCharType="end"/>
      </w:r>
      <w:r w:rsidR="00130D02" w:rsidRPr="003107A8">
        <w:t xml:space="preserve"> (</w:t>
      </w:r>
      <w:r w:rsidR="000C049A">
        <w:t>Техническое задание</w:t>
      </w:r>
      <w:r w:rsidR="00130D02" w:rsidRPr="003107A8">
        <w:t>) и в любом случае включает в себя (без ограничения приведенным ниже перечнем):</w:t>
      </w:r>
      <w:bookmarkEnd w:id="14"/>
    </w:p>
    <w:p w:rsidR="00B77552" w:rsidRPr="003107A8" w:rsidRDefault="00B77552" w:rsidP="00B77552">
      <w:pPr>
        <w:pStyle w:val="RUS10"/>
      </w:pPr>
      <w:r w:rsidRPr="003107A8">
        <w:t>строительно-монтажные Работы, включая общестроительные, специальные, отделочные и иные строительные Работы, в том числе, в отношении объектов тепло- и энергоснабжения, оснащение Объекта инженерными системами</w:t>
      </w:r>
      <w:r>
        <w:t xml:space="preserve"> </w:t>
      </w:r>
      <w:r w:rsidRPr="003107A8">
        <w:t>/</w:t>
      </w:r>
      <w:r>
        <w:t xml:space="preserve"> </w:t>
      </w:r>
      <w:r w:rsidRPr="003107A8">
        <w:t>сетями, а также Работы по подключению Объекта к сетям инженерно-технического обеспечения;</w:t>
      </w:r>
    </w:p>
    <w:p w:rsidR="00B77552" w:rsidRPr="003107A8" w:rsidRDefault="00B77552" w:rsidP="00B77552">
      <w:pPr>
        <w:pStyle w:val="RUS10"/>
      </w:pPr>
      <w:r w:rsidRPr="003107A8">
        <w:t>приобретение Материалов на условиях, определенных Договором, в том числе их закупку, транспортировку, разгрузку, погрузку, хранение, сертификацию и использование при выполнении Работ;</w:t>
      </w:r>
    </w:p>
    <w:p w:rsidR="00B77552" w:rsidRPr="003107A8" w:rsidRDefault="00B77552" w:rsidP="00B77552">
      <w:pPr>
        <w:pStyle w:val="RUS10"/>
      </w:pPr>
      <w:r w:rsidRPr="003107A8">
        <w:lastRenderedPageBreak/>
        <w:t>предоставление Заказчику документации, необходимой для эксплуатации Объекта и ремонта установленного Оборудования;</w:t>
      </w:r>
    </w:p>
    <w:p w:rsidR="00B77552" w:rsidRPr="003107A8" w:rsidRDefault="00B77552" w:rsidP="00B77552">
      <w:pPr>
        <w:pStyle w:val="RUS10"/>
      </w:pPr>
      <w:r w:rsidRPr="003107A8">
        <w:t>инструктаж персонала Подрядчика и</w:t>
      </w:r>
      <w:r>
        <w:t xml:space="preserve"> </w:t>
      </w:r>
      <w:r w:rsidRPr="003107A8">
        <w:t>/</w:t>
      </w:r>
      <w:r>
        <w:t xml:space="preserve"> </w:t>
      </w:r>
      <w:r w:rsidRPr="003107A8">
        <w:t>или Заказчика;</w:t>
      </w:r>
    </w:p>
    <w:p w:rsidR="00B77552" w:rsidRPr="003107A8" w:rsidRDefault="00B77552" w:rsidP="00B77552">
      <w:pPr>
        <w:pStyle w:val="RUS10"/>
      </w:pPr>
      <w:r w:rsidRPr="003107A8">
        <w:t>устранение дефектов и недоделок, выявленных Заказчиком на момент получения разрешения на ввод Объекта в эксплуатацию;</w:t>
      </w:r>
    </w:p>
    <w:p w:rsidR="00B77552" w:rsidRPr="003107A8" w:rsidRDefault="00B77552" w:rsidP="00B77552">
      <w:pPr>
        <w:pStyle w:val="RUS10"/>
      </w:pPr>
      <w:r w:rsidRPr="003107A8">
        <w:t>комплексное страхование строительных и монтажных Работ, а также гражданской ответственности перед третьими лицами</w:t>
      </w:r>
      <w:r w:rsidRPr="00CA1002">
        <w:t xml:space="preserve"> (</w:t>
      </w:r>
      <w:r>
        <w:t xml:space="preserve">если необходимость страхования предусмотрена в Приложении </w:t>
      </w:r>
      <w:r>
        <w:fldChar w:fldCharType="begin"/>
      </w:r>
      <w:r>
        <w:instrText xml:space="preserve"> REF RefSCH1_No \h </w:instrText>
      </w:r>
      <w:r>
        <w:fldChar w:fldCharType="separate"/>
      </w:r>
      <w:r w:rsidR="006E2097" w:rsidRPr="009303AE">
        <w:t>№ 1</w:t>
      </w:r>
      <w:r>
        <w:fldChar w:fldCharType="end"/>
      </w:r>
      <w:r>
        <w:t xml:space="preserve"> (</w:t>
      </w:r>
      <w:r w:rsidR="00B60243">
        <w:t xml:space="preserve">Техническое </w:t>
      </w:r>
      <w:r>
        <w:t>задание)</w:t>
      </w:r>
      <w:r w:rsidRPr="003107A8">
        <w:t>.</w:t>
      </w:r>
    </w:p>
    <w:p w:rsidR="00130D02" w:rsidRDefault="00130D02" w:rsidP="007A6AF3">
      <w:pPr>
        <w:pStyle w:val="RUS11"/>
        <w:tabs>
          <w:tab w:val="left" w:pos="1418"/>
        </w:tabs>
      </w:pPr>
      <w:r w:rsidRPr="003107A8">
        <w:t xml:space="preserve">Подрядчик обязан передать Заказчику Результат Работ, как он определен в п. </w:t>
      </w:r>
      <w:r w:rsidRPr="003107A8">
        <w:fldChar w:fldCharType="begin"/>
      </w:r>
      <w:r w:rsidRPr="003107A8">
        <w:instrText xml:space="preserve"> REF _Ref496181471 \r \h  \* MERGEFORMAT </w:instrText>
      </w:r>
      <w:r w:rsidRPr="003107A8">
        <w:fldChar w:fldCharType="separate"/>
      </w:r>
      <w:r w:rsidR="006E2097">
        <w:t>1.1.30</w:t>
      </w:r>
      <w:r w:rsidRPr="003107A8">
        <w:fldChar w:fldCharType="end"/>
      </w:r>
      <w:r w:rsidRPr="003107A8">
        <w:t xml:space="preserve"> Договора.</w:t>
      </w:r>
    </w:p>
    <w:p w:rsidR="00130D02" w:rsidRPr="003107A8" w:rsidRDefault="00130D02" w:rsidP="00A67D33">
      <w:pPr>
        <w:pStyle w:val="RUS1"/>
        <w:spacing w:before="120"/>
        <w:ind w:left="0" w:firstLine="0"/>
      </w:pPr>
      <w:bookmarkStart w:id="15" w:name="_Toc502142537"/>
      <w:bookmarkStart w:id="16" w:name="_Toc499813134"/>
      <w:bookmarkStart w:id="17" w:name="_Toc134705128"/>
      <w:bookmarkStart w:id="18" w:name="_Ref493705058"/>
      <w:r w:rsidRPr="003107A8">
        <w:t>Сроки выполнения Работ</w:t>
      </w:r>
      <w:bookmarkEnd w:id="15"/>
      <w:bookmarkEnd w:id="16"/>
      <w:bookmarkEnd w:id="17"/>
    </w:p>
    <w:p w:rsidR="00130D02" w:rsidRPr="003107A8" w:rsidRDefault="00130D02" w:rsidP="007A6AF3">
      <w:pPr>
        <w:pStyle w:val="RUS11"/>
        <w:tabs>
          <w:tab w:val="left" w:pos="1418"/>
        </w:tabs>
      </w:pPr>
      <w:r w:rsidRPr="003107A8">
        <w:t xml:space="preserve">Подрядчик обязуется выполнить Работы и обеспечить Результат Работ в сроки, последовательности и порядке, установленные Договором и Приложением </w:t>
      </w:r>
      <w:r w:rsidRPr="003107A8">
        <w:fldChar w:fldCharType="begin"/>
      </w:r>
      <w:r w:rsidRPr="003107A8">
        <w:instrText xml:space="preserve"> REF RefSCH3_No \h  \* MERGEFORMAT </w:instrText>
      </w:r>
      <w:r w:rsidRPr="003107A8">
        <w:fldChar w:fldCharType="separate"/>
      </w:r>
      <w:r w:rsidR="006E2097" w:rsidRPr="0009193A">
        <w:t>№ 3</w:t>
      </w:r>
      <w:r w:rsidRPr="003107A8">
        <w:fldChar w:fldCharType="end"/>
      </w:r>
      <w:r w:rsidRPr="003107A8">
        <w:t xml:space="preserve"> (</w:t>
      </w:r>
      <w:r w:rsidRPr="003107A8">
        <w:fldChar w:fldCharType="begin"/>
      </w:r>
      <w:r w:rsidRPr="003107A8">
        <w:instrText xml:space="preserve"> REF RefSCH3_1 \h  \* MERGEFORMAT </w:instrText>
      </w:r>
      <w:r w:rsidRPr="003107A8">
        <w:fldChar w:fldCharType="separate"/>
      </w:r>
      <w:r w:rsidR="006E2097" w:rsidRPr="0053356F">
        <w:t>График выполнения Работ</w:t>
      </w:r>
      <w:r w:rsidRPr="003107A8">
        <w:fldChar w:fldCharType="end"/>
      </w:r>
      <w:r w:rsidRPr="003107A8">
        <w:t>).</w:t>
      </w:r>
    </w:p>
    <w:p w:rsidR="005466BD" w:rsidRDefault="00130D02" w:rsidP="007A6AF3">
      <w:pPr>
        <w:pStyle w:val="RUS11"/>
        <w:tabs>
          <w:tab w:val="left" w:pos="1418"/>
        </w:tabs>
      </w:pPr>
      <w:bookmarkStart w:id="19" w:name="_Ref496634419"/>
      <w:r w:rsidRPr="00100B39">
        <w:t xml:space="preserve">Начало </w:t>
      </w:r>
      <w:r w:rsidR="00945435">
        <w:t>р</w:t>
      </w:r>
      <w:r w:rsidRPr="00100B39">
        <w:t>абот</w:t>
      </w:r>
      <w:r w:rsidR="00945435">
        <w:t xml:space="preserve"> с момента подписания договора </w:t>
      </w:r>
      <w:r w:rsidRPr="00100B39">
        <w:t xml:space="preserve"> </w:t>
      </w:r>
    </w:p>
    <w:p w:rsidR="00945435" w:rsidRDefault="005466BD" w:rsidP="007A6AF3">
      <w:pPr>
        <w:pStyle w:val="RUS11"/>
        <w:numPr>
          <w:ilvl w:val="0"/>
          <w:numId w:val="0"/>
        </w:numPr>
        <w:ind w:firstLine="567"/>
      </w:pPr>
      <w:r>
        <w:t xml:space="preserve">- Строительно-монтажные работы </w:t>
      </w:r>
      <w:r w:rsidRPr="00637F06">
        <w:t xml:space="preserve">c момента получения Подрядчиком письменного уведомления Заказчика о начале работ </w:t>
      </w:r>
    </w:p>
    <w:p w:rsidR="005466BD" w:rsidRDefault="00D46A90" w:rsidP="007A6AF3">
      <w:pPr>
        <w:pStyle w:val="RUS11"/>
        <w:numPr>
          <w:ilvl w:val="0"/>
          <w:numId w:val="0"/>
        </w:numPr>
        <w:ind w:firstLine="567"/>
        <w:rPr>
          <w:bCs/>
          <w:color w:val="000000"/>
        </w:rPr>
      </w:pPr>
      <w:r>
        <w:t xml:space="preserve">- </w:t>
      </w:r>
      <w:r w:rsidR="00945435">
        <w:t xml:space="preserve">окончание работ </w:t>
      </w:r>
      <w:r w:rsidR="005466BD">
        <w:t>по</w:t>
      </w:r>
      <w:r w:rsidR="005466BD" w:rsidRPr="00100B39">
        <w:rPr>
          <w:bCs/>
          <w:color w:val="000000"/>
        </w:rPr>
        <w:t xml:space="preserve"> </w:t>
      </w:r>
      <w:r w:rsidR="005466BD">
        <w:rPr>
          <w:b/>
          <w:bCs/>
          <w:color w:val="000000"/>
        </w:rPr>
        <w:t>3</w:t>
      </w:r>
      <w:r w:rsidR="0066779B">
        <w:rPr>
          <w:b/>
          <w:bCs/>
          <w:color w:val="000000"/>
        </w:rPr>
        <w:t>0</w:t>
      </w:r>
      <w:r w:rsidR="005466BD">
        <w:rPr>
          <w:b/>
          <w:bCs/>
          <w:color w:val="000000"/>
        </w:rPr>
        <w:t>.</w:t>
      </w:r>
      <w:r w:rsidR="000D25E4">
        <w:rPr>
          <w:b/>
          <w:bCs/>
          <w:color w:val="000000"/>
        </w:rPr>
        <w:t>08</w:t>
      </w:r>
      <w:r w:rsidR="005466BD">
        <w:rPr>
          <w:b/>
          <w:bCs/>
          <w:color w:val="000000"/>
        </w:rPr>
        <w:t>.202</w:t>
      </w:r>
      <w:r w:rsidR="000D25E4">
        <w:rPr>
          <w:b/>
          <w:bCs/>
          <w:color w:val="000000"/>
        </w:rPr>
        <w:t>4</w:t>
      </w:r>
      <w:r w:rsidR="005466BD">
        <w:rPr>
          <w:bCs/>
          <w:color w:val="000000"/>
        </w:rPr>
        <w:t xml:space="preserve"> </w:t>
      </w:r>
      <w:r w:rsidR="005466BD" w:rsidRPr="00637F06">
        <w:rPr>
          <w:b/>
          <w:bCs/>
          <w:color w:val="000000"/>
        </w:rPr>
        <w:t>г</w:t>
      </w:r>
      <w:r w:rsidR="005466BD">
        <w:rPr>
          <w:bCs/>
          <w:color w:val="000000"/>
        </w:rPr>
        <w:t>.</w:t>
      </w:r>
      <w:r w:rsidR="005466BD" w:rsidRPr="00100B39">
        <w:rPr>
          <w:bCs/>
          <w:color w:val="000000"/>
        </w:rPr>
        <w:t xml:space="preserve"> </w:t>
      </w:r>
    </w:p>
    <w:p w:rsidR="00130D02" w:rsidRPr="003107A8" w:rsidRDefault="00130D02" w:rsidP="007A6AF3">
      <w:pPr>
        <w:pStyle w:val="RUS11"/>
        <w:numPr>
          <w:ilvl w:val="0"/>
          <w:numId w:val="0"/>
        </w:numPr>
        <w:tabs>
          <w:tab w:val="left" w:pos="1418"/>
        </w:tabs>
        <w:ind w:firstLine="567"/>
      </w:pPr>
      <w:r w:rsidRPr="00100B39">
        <w:t>Промежуточные сроки выполнения Работ указаны в Приложении</w:t>
      </w:r>
      <w:r>
        <w:t xml:space="preserve"> </w:t>
      </w:r>
      <w:r w:rsidRPr="003107A8">
        <w:fldChar w:fldCharType="begin"/>
      </w:r>
      <w:r>
        <w:instrText xml:space="preserve"> REF RefSCH3_No  \* MERGEFORMAT </w:instrText>
      </w:r>
      <w:r w:rsidRPr="003107A8">
        <w:fldChar w:fldCharType="separate"/>
      </w:r>
      <w:r w:rsidR="006E2097" w:rsidRPr="0009193A">
        <w:t>№ 3</w:t>
      </w:r>
      <w:r w:rsidRPr="003107A8">
        <w:fldChar w:fldCharType="end"/>
      </w:r>
      <w:r w:rsidRPr="003107A8">
        <w:t xml:space="preserve"> (</w:t>
      </w:r>
      <w:r w:rsidRPr="003107A8">
        <w:fldChar w:fldCharType="begin"/>
      </w:r>
      <w:r>
        <w:instrText xml:space="preserve"> REF RefSCH3_1  \* MERGEFORMAT </w:instrText>
      </w:r>
      <w:r w:rsidRPr="003107A8">
        <w:fldChar w:fldCharType="separate"/>
      </w:r>
      <w:r w:rsidR="006E2097" w:rsidRPr="0053356F">
        <w:t>График выполнения Работ</w:t>
      </w:r>
      <w:r w:rsidRPr="003107A8">
        <w:fldChar w:fldCharType="end"/>
      </w:r>
      <w:r w:rsidRPr="003107A8">
        <w:t>).</w:t>
      </w:r>
      <w:bookmarkEnd w:id="19"/>
    </w:p>
    <w:p w:rsidR="00130D02" w:rsidRPr="003107A8" w:rsidRDefault="00130D02" w:rsidP="007A6AF3">
      <w:pPr>
        <w:pStyle w:val="RUS11"/>
        <w:tabs>
          <w:tab w:val="left" w:pos="1418"/>
        </w:tabs>
        <w:rPr>
          <w:b/>
          <w:bCs/>
          <w:i/>
        </w:rPr>
      </w:pPr>
      <w:r w:rsidRPr="003107A8">
        <w:t>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Результат Работ готов к началу его надлежащей и соответствующей закону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w:t>
      </w:r>
      <w:r>
        <w:t>ния, допуски, согласования и т.</w:t>
      </w:r>
      <w:r w:rsidRPr="003107A8">
        <w:t>п.), требуемые для начала такой эксплуатации (использования, применения) Результата Работ</w:t>
      </w:r>
      <w:r w:rsidRPr="003107A8">
        <w:rPr>
          <w:i/>
        </w:rPr>
        <w:t>.</w:t>
      </w:r>
    </w:p>
    <w:p w:rsidR="00130D02" w:rsidRPr="003107A8" w:rsidRDefault="00130D02" w:rsidP="007A6AF3">
      <w:pPr>
        <w:pStyle w:val="RUS11"/>
        <w:tabs>
          <w:tab w:val="left" w:pos="1418"/>
        </w:tabs>
      </w:pPr>
      <w:r w:rsidRPr="003107A8">
        <w:t xml:space="preserve">В случае если в процессе выполнения Работ возникнет необходимость внести отдельные изменения в </w:t>
      </w:r>
      <w:r w:rsidRPr="003107A8">
        <w:fldChar w:fldCharType="begin"/>
      </w:r>
      <w:r>
        <w:instrText xml:space="preserve"> REF RefSCH3_1  \* MERGEFORMAT </w:instrText>
      </w:r>
      <w:r w:rsidRPr="003107A8">
        <w:fldChar w:fldCharType="separate"/>
      </w:r>
      <w:r w:rsidR="006E2097" w:rsidRPr="0053356F">
        <w:t>График выполнения Работ</w:t>
      </w:r>
      <w:r w:rsidRPr="003107A8">
        <w:fldChar w:fldCharType="end"/>
      </w:r>
      <w:r w:rsidRPr="003107A8">
        <w:t xml:space="preserve"> (Приложени</w:t>
      </w:r>
      <w:r>
        <w:t xml:space="preserve">е </w:t>
      </w:r>
      <w:r w:rsidRPr="003107A8">
        <w:fldChar w:fldCharType="begin"/>
      </w:r>
      <w:r>
        <w:instrText xml:space="preserve"> REF RefSCH3_No  \* MERGEFORMAT </w:instrText>
      </w:r>
      <w:r w:rsidRPr="003107A8">
        <w:fldChar w:fldCharType="separate"/>
      </w:r>
      <w:r w:rsidR="006E2097" w:rsidRPr="0009193A">
        <w:t>№ 3</w:t>
      </w:r>
      <w:r w:rsidRPr="003107A8">
        <w:fldChar w:fldCharType="end"/>
      </w:r>
      <w:r w:rsidRPr="003107A8">
        <w:t>), такие изменения вносятся в порядке, установленном п</w:t>
      </w:r>
      <w:r>
        <w:t>унктом</w:t>
      </w:r>
      <w:r w:rsidRPr="003107A8">
        <w:t xml:space="preserve"> </w:t>
      </w:r>
      <w:r w:rsidRPr="003107A8">
        <w:fldChar w:fldCharType="begin"/>
      </w:r>
      <w:r w:rsidRPr="003107A8">
        <w:instrText xml:space="preserve"> REF _Ref496809304 \n \h  \* MERGEFORMAT </w:instrText>
      </w:r>
      <w:r w:rsidRPr="003107A8">
        <w:fldChar w:fldCharType="separate"/>
      </w:r>
      <w:r w:rsidR="006E2097">
        <w:t>36.5</w:t>
      </w:r>
      <w:r w:rsidRPr="003107A8">
        <w:fldChar w:fldCharType="end"/>
      </w:r>
      <w:r w:rsidRPr="003107A8">
        <w:t xml:space="preserve"> Договора.</w:t>
      </w:r>
    </w:p>
    <w:p w:rsidR="00130D02" w:rsidRPr="003107A8" w:rsidRDefault="00130D02" w:rsidP="00A67D33">
      <w:pPr>
        <w:pStyle w:val="RUS1"/>
        <w:spacing w:before="120"/>
        <w:ind w:left="0" w:firstLine="0"/>
      </w:pPr>
      <w:bookmarkStart w:id="20" w:name="_Ref496808651"/>
      <w:bookmarkStart w:id="21" w:name="_Toc502142538"/>
      <w:bookmarkStart w:id="22" w:name="_Toc499813135"/>
      <w:bookmarkStart w:id="23" w:name="_Toc134705129"/>
      <w:r w:rsidRPr="003107A8">
        <w:t xml:space="preserve">Цена </w:t>
      </w:r>
      <w:bookmarkEnd w:id="18"/>
      <w:r w:rsidRPr="003107A8">
        <w:t>по Договору</w:t>
      </w:r>
      <w:bookmarkEnd w:id="20"/>
      <w:bookmarkEnd w:id="21"/>
      <w:bookmarkEnd w:id="22"/>
      <w:bookmarkEnd w:id="23"/>
    </w:p>
    <w:p w:rsidR="00F116DF" w:rsidRDefault="00E479CC" w:rsidP="007A6AF3">
      <w:pPr>
        <w:pStyle w:val="RUS11"/>
        <w:tabs>
          <w:tab w:val="left" w:pos="993"/>
          <w:tab w:val="left" w:pos="1134"/>
          <w:tab w:val="left" w:pos="1276"/>
          <w:tab w:val="left" w:pos="1560"/>
        </w:tabs>
      </w:pPr>
      <w:bookmarkStart w:id="24" w:name="_Ref493723668"/>
      <w:bookmarkStart w:id="25" w:name="_Ref493723332"/>
      <w:bookmarkStart w:id="26" w:name="_Toc502142539"/>
      <w:bookmarkStart w:id="27" w:name="_Toc499813136"/>
      <w:r w:rsidRPr="00047947">
        <w:t xml:space="preserve">Цена Работ по Договору определена Приложением </w:t>
      </w:r>
      <w:r>
        <w:t>№ 2</w:t>
      </w:r>
      <w:r w:rsidRPr="00047947">
        <w:t xml:space="preserve"> (</w:t>
      </w:r>
      <w:r w:rsidRPr="00047947">
        <w:rPr>
          <w:noProof/>
        </w:rPr>
        <w:t>Расчет договорной цены</w:t>
      </w:r>
      <w:r w:rsidRPr="00047947">
        <w:t>)</w:t>
      </w:r>
      <w:bookmarkEnd w:id="24"/>
      <w:r w:rsidR="00F116DF">
        <w:t>.</w:t>
      </w:r>
    </w:p>
    <w:p w:rsidR="005466BD" w:rsidRPr="005466BD" w:rsidRDefault="00E479CC" w:rsidP="007A6AF3">
      <w:pPr>
        <w:pStyle w:val="RUS111"/>
        <w:numPr>
          <w:ilvl w:val="3"/>
          <w:numId w:val="32"/>
        </w:numPr>
        <w:tabs>
          <w:tab w:val="left" w:pos="993"/>
          <w:tab w:val="left" w:pos="1134"/>
          <w:tab w:val="left" w:pos="1276"/>
          <w:tab w:val="left" w:pos="1560"/>
        </w:tabs>
        <w:spacing w:before="0"/>
        <w:ind w:left="0"/>
      </w:pPr>
      <w:r w:rsidRPr="00F116DF">
        <w:t xml:space="preserve">Цена Договора, указанная в Расчете договорной цены (Приложение № 2 к Договору), </w:t>
      </w:r>
      <w:r w:rsidR="005466BD" w:rsidRPr="005466BD">
        <w:t xml:space="preserve">составляет </w:t>
      </w:r>
      <w:r w:rsidR="00CD73EF">
        <w:rPr>
          <w:b/>
        </w:rPr>
        <w:t>________________</w:t>
      </w:r>
      <w:r w:rsidR="005466BD" w:rsidRPr="005466BD">
        <w:rPr>
          <w:b/>
        </w:rPr>
        <w:t xml:space="preserve"> </w:t>
      </w:r>
      <w:r w:rsidR="00EB2A2C" w:rsidRPr="005466BD">
        <w:rPr>
          <w:b/>
        </w:rPr>
        <w:t>(</w:t>
      </w:r>
      <w:r w:rsidR="00CD73EF">
        <w:t>________</w:t>
      </w:r>
      <w:r w:rsidR="00EB2A2C" w:rsidRPr="00EB2A2C">
        <w:t xml:space="preserve"> </w:t>
      </w:r>
      <w:r w:rsidR="005466BD" w:rsidRPr="00EB2A2C">
        <w:t xml:space="preserve">рублей, </w:t>
      </w:r>
      <w:r w:rsidR="00CD73EF">
        <w:t>_</w:t>
      </w:r>
      <w:r w:rsidR="005466BD" w:rsidRPr="00EB2A2C">
        <w:t>копеек</w:t>
      </w:r>
      <w:r w:rsidR="005466BD" w:rsidRPr="005466BD">
        <w:rPr>
          <w:b/>
        </w:rPr>
        <w:t xml:space="preserve">), </w:t>
      </w:r>
      <w:r w:rsidR="005466BD" w:rsidRPr="005466BD">
        <w:t>кроме того НДС по ставке 20 % в размере</w:t>
      </w:r>
      <w:r w:rsidR="005466BD" w:rsidRPr="005466BD">
        <w:rPr>
          <w:b/>
        </w:rPr>
        <w:t xml:space="preserve"> </w:t>
      </w:r>
      <w:r w:rsidR="00CD73EF">
        <w:rPr>
          <w:b/>
        </w:rPr>
        <w:t>_____</w:t>
      </w:r>
      <w:r w:rsidR="00EB2A2C">
        <w:rPr>
          <w:b/>
        </w:rPr>
        <w:t xml:space="preserve"> </w:t>
      </w:r>
      <w:r w:rsidR="005466BD" w:rsidRPr="005466BD">
        <w:rPr>
          <w:b/>
        </w:rPr>
        <w:t>рублей (</w:t>
      </w:r>
      <w:r w:rsidR="00CD73EF">
        <w:t>___________</w:t>
      </w:r>
      <w:r w:rsidR="00EB2A2C" w:rsidRPr="00EB2A2C">
        <w:t xml:space="preserve"> </w:t>
      </w:r>
      <w:r w:rsidR="005466BD" w:rsidRPr="00EB2A2C">
        <w:t>рублей</w:t>
      </w:r>
      <w:r w:rsidR="005466BD" w:rsidRPr="005466BD">
        <w:rPr>
          <w:b/>
        </w:rPr>
        <w:t xml:space="preserve">, </w:t>
      </w:r>
      <w:r w:rsidR="00CD73EF">
        <w:t>___</w:t>
      </w:r>
      <w:r w:rsidR="005466BD" w:rsidRPr="00EB2A2C">
        <w:t>копеек</w:t>
      </w:r>
      <w:r w:rsidR="005466BD" w:rsidRPr="005466BD">
        <w:rPr>
          <w:b/>
        </w:rPr>
        <w:t xml:space="preserve">), </w:t>
      </w:r>
      <w:r w:rsidR="005466BD" w:rsidRPr="005466BD">
        <w:t>а всего с учетом НДС составляет</w:t>
      </w:r>
      <w:r w:rsidR="005466BD" w:rsidRPr="005466BD">
        <w:rPr>
          <w:b/>
        </w:rPr>
        <w:t xml:space="preserve"> </w:t>
      </w:r>
      <w:r w:rsidR="00CD73EF">
        <w:rPr>
          <w:b/>
        </w:rPr>
        <w:t>_________</w:t>
      </w:r>
      <w:r w:rsidR="005466BD" w:rsidRPr="005466BD">
        <w:rPr>
          <w:b/>
        </w:rPr>
        <w:t xml:space="preserve"> рублей (</w:t>
      </w:r>
      <w:r w:rsidR="00CD73EF">
        <w:t>___________</w:t>
      </w:r>
      <w:r w:rsidR="00EB2A2C" w:rsidRPr="00EB2A2C">
        <w:t xml:space="preserve"> </w:t>
      </w:r>
      <w:r w:rsidR="005466BD" w:rsidRPr="00EB2A2C">
        <w:t xml:space="preserve">рублей, </w:t>
      </w:r>
      <w:r w:rsidR="00CD73EF">
        <w:t>___</w:t>
      </w:r>
      <w:r w:rsidR="005466BD" w:rsidRPr="00EB2A2C">
        <w:t xml:space="preserve"> копеек</w:t>
      </w:r>
      <w:r w:rsidR="005466BD" w:rsidRPr="005466BD">
        <w:rPr>
          <w:b/>
        </w:rPr>
        <w:t>)</w:t>
      </w:r>
      <w:r w:rsidR="00945435">
        <w:rPr>
          <w:b/>
        </w:rPr>
        <w:t>.</w:t>
      </w:r>
    </w:p>
    <w:p w:rsidR="00945435" w:rsidRPr="00945435" w:rsidRDefault="00945435" w:rsidP="00945435">
      <w:pPr>
        <w:pStyle w:val="RUS11"/>
      </w:pPr>
      <w:r w:rsidRPr="00945435">
        <w:t>Цена Работ является твердой и 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не подлежит увеличению, в том числе в случае изменения налогового и таможенного законодательства, индексов инфляции, изменения курса валют и иных обстоятельств. Превышение Подрядчиком объемов и стоимости Работ по Договору, не подтвержденное дополнительным соглашением Сторон, не подлежит оплате Заказчиком.</w:t>
      </w:r>
    </w:p>
    <w:p w:rsidR="00E479CC" w:rsidRPr="00F9752A" w:rsidRDefault="00E479CC" w:rsidP="007A6AF3">
      <w:pPr>
        <w:pStyle w:val="RUS11"/>
        <w:tabs>
          <w:tab w:val="left" w:pos="993"/>
          <w:tab w:val="left" w:pos="1134"/>
          <w:tab w:val="left" w:pos="1276"/>
          <w:tab w:val="left" w:pos="1418"/>
          <w:tab w:val="left" w:pos="1560"/>
        </w:tabs>
      </w:pPr>
      <w:r w:rsidRPr="00F9752A">
        <w:t>В Цену Работ включены в том числе, но не ограничиваясь:</w:t>
      </w:r>
    </w:p>
    <w:p w:rsidR="00E479CC" w:rsidRPr="00F9752A" w:rsidRDefault="00E479CC" w:rsidP="007A6AF3">
      <w:pPr>
        <w:pStyle w:val="RUS11"/>
        <w:numPr>
          <w:ilvl w:val="0"/>
          <w:numId w:val="0"/>
        </w:numPr>
        <w:tabs>
          <w:tab w:val="left" w:pos="993"/>
          <w:tab w:val="left" w:pos="1134"/>
          <w:tab w:val="left" w:pos="1276"/>
          <w:tab w:val="left" w:pos="1418"/>
          <w:tab w:val="left" w:pos="1560"/>
        </w:tabs>
        <w:ind w:firstLine="567"/>
      </w:pPr>
      <w:r>
        <w:t xml:space="preserve">- </w:t>
      </w:r>
      <w:r w:rsidRPr="00F9752A">
        <w:t>затраты на устранение недостатков, выявленных Заказчиком в процессе исполнения настоящего Договора;</w:t>
      </w:r>
    </w:p>
    <w:p w:rsidR="00E479CC" w:rsidRPr="00F9752A" w:rsidRDefault="00E479CC" w:rsidP="007A6AF3">
      <w:pPr>
        <w:pStyle w:val="RUS11"/>
        <w:numPr>
          <w:ilvl w:val="0"/>
          <w:numId w:val="0"/>
        </w:numPr>
        <w:tabs>
          <w:tab w:val="left" w:pos="993"/>
          <w:tab w:val="left" w:pos="1134"/>
          <w:tab w:val="left" w:pos="1276"/>
          <w:tab w:val="left" w:pos="1418"/>
          <w:tab w:val="left" w:pos="1560"/>
        </w:tabs>
        <w:ind w:firstLine="567"/>
      </w:pPr>
      <w:r>
        <w:t xml:space="preserve">- </w:t>
      </w:r>
      <w:r w:rsidRPr="00F9752A">
        <w:t>расходы, вызванные изменением Исходных данных, в том числе вследствие обстоятельств, не зависящих от Подрядчика;</w:t>
      </w:r>
    </w:p>
    <w:p w:rsidR="00E479CC" w:rsidRPr="00F9752A" w:rsidRDefault="00E479CC" w:rsidP="007A6AF3">
      <w:pPr>
        <w:pStyle w:val="RUS11"/>
        <w:numPr>
          <w:ilvl w:val="0"/>
          <w:numId w:val="0"/>
        </w:numPr>
        <w:tabs>
          <w:tab w:val="left" w:pos="993"/>
          <w:tab w:val="left" w:pos="1134"/>
          <w:tab w:val="left" w:pos="1276"/>
          <w:tab w:val="left" w:pos="1418"/>
          <w:tab w:val="left" w:pos="1560"/>
        </w:tabs>
        <w:ind w:firstLine="567"/>
      </w:pPr>
      <w:r w:rsidRPr="00110D5B">
        <w:t xml:space="preserve">- вознаграждение Подрядчика </w:t>
      </w:r>
      <w:r w:rsidRPr="00F9752A">
        <w:t>за передачу исключительных прав на Результат Работ.</w:t>
      </w:r>
    </w:p>
    <w:p w:rsidR="00E479CC" w:rsidRPr="00F9752A" w:rsidRDefault="00E479CC" w:rsidP="007A6AF3">
      <w:pPr>
        <w:pStyle w:val="RUS11"/>
        <w:tabs>
          <w:tab w:val="left" w:pos="993"/>
          <w:tab w:val="left" w:pos="1276"/>
          <w:tab w:val="left" w:pos="1418"/>
          <w:tab w:val="left" w:pos="1560"/>
        </w:tabs>
      </w:pPr>
      <w:r w:rsidRPr="00F9752A">
        <w:t>Цена любых дополнительных Работ должна быть согласована Сторонами в дополнительных соглашениях к настоящему Договору, в случае, если Заказчик признает заключение такого соглашения целесообразным.</w:t>
      </w:r>
    </w:p>
    <w:p w:rsidR="00E479CC" w:rsidRPr="003107A8" w:rsidRDefault="00E479CC" w:rsidP="007A6AF3">
      <w:pPr>
        <w:pStyle w:val="RUS11"/>
        <w:tabs>
          <w:tab w:val="left" w:pos="993"/>
          <w:tab w:val="left" w:pos="1276"/>
          <w:tab w:val="left" w:pos="1418"/>
          <w:tab w:val="left" w:pos="1560"/>
        </w:tabs>
      </w:pPr>
      <w:r w:rsidRPr="003107A8">
        <w:lastRenderedPageBreak/>
        <w:t>Подрядчик настоящим принимает риск увеличения стоимости (удорожания) отдельных элементов, Материалов, рабочей силы и т.</w:t>
      </w:r>
      <w:r>
        <w:t xml:space="preserve"> </w:t>
      </w:r>
      <w:r w:rsidRPr="003107A8">
        <w:t>п. и не будет требовать расторжения или изменения Договора в связи с таким удорожанием.</w:t>
      </w:r>
    </w:p>
    <w:p w:rsidR="00E479CC" w:rsidRDefault="00E479CC" w:rsidP="007A6AF3">
      <w:pPr>
        <w:pStyle w:val="RUS11"/>
        <w:tabs>
          <w:tab w:val="left" w:pos="993"/>
          <w:tab w:val="left" w:pos="1276"/>
          <w:tab w:val="left" w:pos="1560"/>
        </w:tabs>
      </w:pPr>
      <w:r w:rsidRPr="003107A8">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rsidR="00E479CC" w:rsidRDefault="00E479CC" w:rsidP="007A6AF3">
      <w:pPr>
        <w:pStyle w:val="RUS11"/>
        <w:tabs>
          <w:tab w:val="left" w:pos="1276"/>
          <w:tab w:val="left" w:pos="1560"/>
        </w:tabs>
      </w:pPr>
      <w:r>
        <w:t>Прочие затраты определяются расчетами, согласованными с Заказчиком.</w:t>
      </w:r>
    </w:p>
    <w:p w:rsidR="007A6AF3" w:rsidRDefault="007A6AF3" w:rsidP="007A6AF3">
      <w:pPr>
        <w:pStyle w:val="RUS11"/>
      </w:pPr>
      <w:r w:rsidRPr="007A6AF3">
        <w:t>Командировочные расходы подтверждаются документально (приказы о направлении в командировку, приказы о размере суточных, договора аренды/квитанции/кассовые чеки на оплату проживания, путевые листы/квитанции/кассовые чеки на оплату проезда к месту выполнения работ и обратно) и оплачиваются по фактическим затратам, но не более лимита, установленного договором.</w:t>
      </w:r>
    </w:p>
    <w:p w:rsidR="00015CF7" w:rsidRPr="00772CE5" w:rsidRDefault="00015CF7" w:rsidP="00015CF7">
      <w:pPr>
        <w:pStyle w:val="RUS11"/>
      </w:pPr>
      <w:r w:rsidRPr="00772CE5">
        <w:t>Затраты на производство работ в зимнее время включаются в договорную цену, определяются согласно методики определения дополнительных затрат при производстве ра</w:t>
      </w:r>
      <w:r>
        <w:t>бот в зимнее время.</w:t>
      </w:r>
      <w:r w:rsidRPr="001C7A45">
        <w:rPr>
          <w:b/>
          <w:bCs/>
        </w:rPr>
        <w:t xml:space="preserve"> </w:t>
      </w:r>
      <w:r>
        <w:rPr>
          <w:b/>
          <w:bCs/>
        </w:rPr>
        <w:t xml:space="preserve"> </w:t>
      </w:r>
      <w:r w:rsidRPr="001C7A45">
        <w:t>При производстве работ (по графику) год и более, затраты</w:t>
      </w:r>
      <w:r>
        <w:t xml:space="preserve"> </w:t>
      </w:r>
      <w:r w:rsidRPr="001C7A45">
        <w:t>принимаются как среднегодовые и оплачивают</w:t>
      </w:r>
      <w:r>
        <w:t xml:space="preserve">ся круглогодично не зависимо от </w:t>
      </w:r>
      <w:r w:rsidRPr="001C7A45">
        <w:t>фактического</w:t>
      </w:r>
      <w:r>
        <w:t xml:space="preserve"> </w:t>
      </w:r>
      <w:r w:rsidRPr="001C7A45">
        <w:t>времени года</w:t>
      </w:r>
      <w:r>
        <w:t>.</w:t>
      </w:r>
    </w:p>
    <w:p w:rsidR="00256073" w:rsidRPr="00772CE5" w:rsidRDefault="00256073" w:rsidP="00256073">
      <w:pPr>
        <w:pStyle w:val="RUS11"/>
      </w:pPr>
      <w:r w:rsidRPr="00772CE5">
        <w:t>Резерв средств на непредвиденные расходы включается в договорную цену в размере 1,5 % и оплачивается по фактическим затратам на основании локальных смет, согласованных с Заказчиком.</w:t>
      </w:r>
    </w:p>
    <w:p w:rsidR="00130D02" w:rsidRPr="003107A8" w:rsidRDefault="00130D02" w:rsidP="00A67D33">
      <w:pPr>
        <w:pStyle w:val="RUS1"/>
        <w:spacing w:before="120"/>
        <w:ind w:left="0" w:firstLine="0"/>
      </w:pPr>
      <w:bookmarkStart w:id="28" w:name="_Toc134705130"/>
      <w:r w:rsidRPr="003107A8">
        <w:t>Порядок и условия платежей</w:t>
      </w:r>
      <w:bookmarkEnd w:id="25"/>
      <w:bookmarkEnd w:id="26"/>
      <w:bookmarkEnd w:id="27"/>
      <w:bookmarkEnd w:id="28"/>
    </w:p>
    <w:p w:rsidR="00130D02" w:rsidRPr="003107A8" w:rsidRDefault="00130D02" w:rsidP="007A6AF3">
      <w:pPr>
        <w:pStyle w:val="RUS11"/>
        <w:tabs>
          <w:tab w:val="left" w:pos="1418"/>
        </w:tabs>
      </w:pPr>
      <w:bookmarkStart w:id="29" w:name="_Ref493723351"/>
      <w:r w:rsidRPr="003107A8">
        <w:rPr>
          <w:iCs/>
        </w:rPr>
        <w:t>Подрядчик</w:t>
      </w:r>
      <w:r w:rsidRPr="003107A8">
        <w:t xml:space="preserve"> не позднее </w:t>
      </w:r>
      <w:r w:rsidRPr="00865310">
        <w:t>2</w:t>
      </w:r>
      <w:r w:rsidR="005466BD">
        <w:t>5</w:t>
      </w:r>
      <w:r w:rsidRPr="00865310">
        <w:t>-го (двадцат</w:t>
      </w:r>
      <w:r w:rsidR="005466BD">
        <w:t>ь пятого</w:t>
      </w:r>
      <w:r w:rsidRPr="00865310">
        <w:t>)</w:t>
      </w:r>
      <w:r w:rsidRPr="003107A8">
        <w:t xml:space="preserve"> </w:t>
      </w:r>
      <w:r>
        <w:t xml:space="preserve">числа </w:t>
      </w:r>
      <w:r w:rsidRPr="003107A8">
        <w:t>текущего месяца</w:t>
      </w:r>
      <w:r>
        <w:t xml:space="preserve"> (Отчетного периода)</w:t>
      </w:r>
      <w:r w:rsidRPr="003107A8">
        <w:t xml:space="preserve"> </w:t>
      </w:r>
      <w:r>
        <w:t xml:space="preserve">либо последнего рабочего дня </w:t>
      </w:r>
      <w:r w:rsidRPr="003107A8">
        <w:t>завершенного Этапа Работ</w:t>
      </w:r>
      <w:r>
        <w:t xml:space="preserve">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6E2097">
        <w:t>21.2</w:t>
      </w:r>
      <w:r w:rsidRPr="00B975DB">
        <w:fldChar w:fldCharType="end"/>
      </w:r>
      <w:r w:rsidRPr="00537596">
        <w:t xml:space="preserve">) направляет </w:t>
      </w:r>
      <w:r w:rsidRPr="003107A8">
        <w:t>Заказчику оригиналы следующих документов:</w:t>
      </w:r>
      <w:bookmarkEnd w:id="29"/>
    </w:p>
    <w:p w:rsidR="00130D02" w:rsidRPr="003107A8" w:rsidRDefault="00130D02" w:rsidP="007A6AF3">
      <w:pPr>
        <w:pStyle w:val="RUS10"/>
        <w:spacing w:before="0"/>
        <w:ind w:firstLine="567"/>
      </w:pPr>
      <w:r w:rsidRPr="003107A8">
        <w:t xml:space="preserve">Акт о приемке выполненных работ, содержащий перечень выполненных Работ </w:t>
      </w:r>
      <w:r w:rsidR="00A67D33">
        <w:t>должен быть в развернутом виде с отражением всех используемых материалов, машин и механизмов, начислений и т.п.;</w:t>
      </w:r>
    </w:p>
    <w:p w:rsidR="00130D02" w:rsidRPr="003107A8" w:rsidRDefault="00130D02" w:rsidP="007A6AF3">
      <w:pPr>
        <w:pStyle w:val="RUS10"/>
        <w:spacing w:before="0"/>
        <w:ind w:firstLine="567"/>
      </w:pPr>
      <w:r w:rsidRPr="003107A8">
        <w:t>Справку о стоимости выполненных работ (в трех экземплярах);</w:t>
      </w:r>
    </w:p>
    <w:p w:rsidR="00130D02" w:rsidRPr="003107A8" w:rsidRDefault="00130D02" w:rsidP="007A6AF3">
      <w:pPr>
        <w:pStyle w:val="RUS10"/>
        <w:spacing w:before="0"/>
        <w:ind w:firstLine="567"/>
      </w:pPr>
      <w:r w:rsidRPr="003107A8">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rsidR="00130D02" w:rsidRPr="003107A8" w:rsidRDefault="00130D02" w:rsidP="007A6AF3">
      <w:pPr>
        <w:pStyle w:val="RUS10"/>
        <w:spacing w:before="0"/>
        <w:ind w:firstLine="567"/>
      </w:pPr>
      <w:r w:rsidRPr="003107A8">
        <w:t>счет на оплату выполненных Работ с указанием:</w:t>
      </w:r>
    </w:p>
    <w:p w:rsidR="00130D02" w:rsidRPr="00FC66E6" w:rsidRDefault="00130D02" w:rsidP="007A6AF3">
      <w:pPr>
        <w:pStyle w:val="RUS"/>
        <w:ind w:left="0" w:firstLine="567"/>
      </w:pPr>
      <w:r w:rsidRPr="00FC66E6">
        <w:t>общей стоимости выполненных Работ;</w:t>
      </w:r>
    </w:p>
    <w:p w:rsidR="00130D02" w:rsidRPr="00FC66E6" w:rsidRDefault="00130D02" w:rsidP="007A6AF3">
      <w:pPr>
        <w:pStyle w:val="RUS"/>
        <w:ind w:left="0" w:firstLine="567"/>
      </w:pPr>
      <w:r w:rsidRPr="00FC66E6">
        <w:t>суммы, удерживаемой в счет Гарантийного фонда;</w:t>
      </w:r>
    </w:p>
    <w:p w:rsidR="00130D02" w:rsidRPr="003107A8" w:rsidRDefault="00130D02" w:rsidP="007A6AF3">
      <w:pPr>
        <w:pStyle w:val="RUS"/>
        <w:ind w:left="0" w:firstLine="567"/>
      </w:pPr>
      <w:r w:rsidRPr="00FC66E6">
        <w:t>суммы</w:t>
      </w:r>
      <w:r w:rsidRPr="003107A8">
        <w:t>, подлежащей выплате;</w:t>
      </w:r>
    </w:p>
    <w:p w:rsidR="00130D02" w:rsidRPr="003107A8" w:rsidRDefault="00130D02" w:rsidP="007A6AF3">
      <w:pPr>
        <w:pStyle w:val="RUS10"/>
        <w:spacing w:before="0"/>
        <w:ind w:firstLine="567"/>
      </w:pPr>
      <w:r w:rsidRPr="003107A8">
        <w:t>счет-фактуру,</w:t>
      </w:r>
      <w:r>
        <w:t xml:space="preserve"> соответствующий требованиям статьи</w:t>
      </w:r>
      <w:r w:rsidRPr="003107A8">
        <w:t xml:space="preserve"> 169 Налогового кодекса Российской Федерации.</w:t>
      </w:r>
    </w:p>
    <w:p w:rsidR="00130D02" w:rsidRPr="003107A8" w:rsidRDefault="00130D02" w:rsidP="007A6AF3">
      <w:pPr>
        <w:pStyle w:val="RUS11"/>
        <w:tabs>
          <w:tab w:val="left" w:pos="1418"/>
        </w:tabs>
      </w:pPr>
      <w:bookmarkStart w:id="30" w:name="_Ref496615859"/>
      <w:r w:rsidRPr="003107A8">
        <w:t>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Акт о приемке выполненных работ и Справку 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 недоделок и т.п.).</w:t>
      </w:r>
      <w:bookmarkEnd w:id="30"/>
    </w:p>
    <w:p w:rsidR="00130D02" w:rsidRPr="003107A8" w:rsidRDefault="00130D02" w:rsidP="007A6AF3">
      <w:pPr>
        <w:pStyle w:val="RUS11"/>
        <w:numPr>
          <w:ilvl w:val="0"/>
          <w:numId w:val="0"/>
        </w:numPr>
        <w:tabs>
          <w:tab w:val="left" w:pos="1418"/>
        </w:tabs>
        <w:ind w:firstLine="567"/>
      </w:pPr>
      <w:r w:rsidRPr="003107A8">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rsidR="00130D02" w:rsidRPr="003107A8" w:rsidRDefault="00130D02" w:rsidP="007A6AF3">
      <w:pPr>
        <w:pStyle w:val="RUS11"/>
        <w:tabs>
          <w:tab w:val="left" w:pos="1418"/>
        </w:tabs>
        <w:rPr>
          <w:iCs/>
        </w:rPr>
      </w:pPr>
      <w:r w:rsidRPr="003107A8">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Pr="00701427">
        <w:rPr>
          <w:b/>
          <w:iCs/>
        </w:rPr>
        <w:t xml:space="preserve">в </w:t>
      </w:r>
      <w:r w:rsidR="00D81F6B" w:rsidRPr="00701427">
        <w:rPr>
          <w:b/>
          <w:iCs/>
        </w:rPr>
        <w:t>течение</w:t>
      </w:r>
      <w:r w:rsidR="000933EE" w:rsidRPr="000933EE">
        <w:rPr>
          <w:b/>
          <w:iCs/>
        </w:rPr>
        <w:t xml:space="preserve"> 60</w:t>
      </w:r>
      <w:r w:rsidR="000933EE">
        <w:rPr>
          <w:b/>
          <w:iCs/>
        </w:rPr>
        <w:t xml:space="preserve"> (шестидесяти) календарных/</w:t>
      </w:r>
      <w:r w:rsidR="00FD70B3">
        <w:rPr>
          <w:b/>
          <w:iCs/>
        </w:rPr>
        <w:t>7</w:t>
      </w:r>
      <w:r w:rsidRPr="00701427">
        <w:rPr>
          <w:b/>
          <w:iCs/>
        </w:rPr>
        <w:t xml:space="preserve"> (</w:t>
      </w:r>
      <w:r w:rsidR="00FD70B3">
        <w:rPr>
          <w:b/>
          <w:iCs/>
        </w:rPr>
        <w:t>семи</w:t>
      </w:r>
      <w:r w:rsidRPr="00701427">
        <w:rPr>
          <w:b/>
          <w:iCs/>
        </w:rPr>
        <w:t>) рабочих дней</w:t>
      </w:r>
      <w:r w:rsidRPr="003107A8">
        <w:t xml:space="preserve"> с даты подписания Сторонами Акта о приемке выполненных работ и Справки о стоимости выполненных работ.</w:t>
      </w:r>
    </w:p>
    <w:p w:rsidR="00130D02" w:rsidRPr="003107A8" w:rsidRDefault="00130D02" w:rsidP="007A6AF3">
      <w:pPr>
        <w:pStyle w:val="RUS11"/>
        <w:tabs>
          <w:tab w:val="left" w:pos="1418"/>
        </w:tabs>
        <w:rPr>
          <w:iCs/>
        </w:rPr>
      </w:pPr>
      <w:r w:rsidRPr="003107A8">
        <w:t>Подписание Заказчиком Акта о приемке выполненных работ и Справки о стоимости выполненных работ</w:t>
      </w:r>
      <w:r w:rsidRPr="003107A8">
        <w:rPr>
          <w:iCs/>
        </w:rPr>
        <w:t xml:space="preserve"> </w:t>
      </w:r>
      <w:r w:rsidRPr="003107A8">
        <w:t>не влечет перехода риска случайной гибели и порчи результатов Работ к Заказчику.</w:t>
      </w:r>
    </w:p>
    <w:p w:rsidR="00130D02" w:rsidRPr="003107A8" w:rsidRDefault="00130D02" w:rsidP="007A6AF3">
      <w:pPr>
        <w:pStyle w:val="RUS11"/>
      </w:pPr>
      <w:r w:rsidRPr="003107A8">
        <w:lastRenderedPageBreak/>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о сверке взаиморасчетов, представленный другой Стороной. Подрядчик составляет и направляет в адрес Заказчика акт о сверке расчетов в двух экземплярах </w:t>
      </w:r>
      <w:r>
        <w:t>в порядке, предусмотренном подразделом</w:t>
      </w:r>
      <w:r w:rsidRPr="003107A8">
        <w:t xml:space="preserve"> </w:t>
      </w:r>
      <w:r>
        <w:fldChar w:fldCharType="begin"/>
      </w:r>
      <w:r>
        <w:instrText xml:space="preserve"> REF _Ref499579127 \n \h </w:instrText>
      </w:r>
      <w:r>
        <w:fldChar w:fldCharType="separate"/>
      </w:r>
      <w:r w:rsidR="006E2097">
        <w:t>35</w:t>
      </w:r>
      <w:r>
        <w:fldChar w:fldCharType="end"/>
      </w:r>
      <w:r>
        <w:t xml:space="preserve"> договора, </w:t>
      </w:r>
      <w:r w:rsidRPr="003107A8">
        <w:t>до 20 числа месяца, следующего за отчетным кварталом. Заказчик в течение 3 (трех) рабочих дней должен подписать акт о сверке и направить его в адрес Подрядчика. В случае несогласия с актом о сверке взаиморасчетов Заказчик обязуется в течение 3 (трех) рабочих дней с момента получения такого акта направить в адрес Подрядчика свой вариант акта о сверке взаиморасчетов.</w:t>
      </w:r>
    </w:p>
    <w:p w:rsidR="00130D02" w:rsidRPr="003107A8" w:rsidRDefault="00130D02" w:rsidP="007A6AF3">
      <w:pPr>
        <w:pStyle w:val="RUS11"/>
      </w:pPr>
      <w:r w:rsidRPr="003107A8">
        <w:t>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rsidR="00130D02" w:rsidRPr="003107A8" w:rsidRDefault="00130D02" w:rsidP="007A6AF3">
      <w:pPr>
        <w:pStyle w:val="RUS11"/>
        <w:rPr>
          <w:iCs/>
        </w:rPr>
      </w:pPr>
      <w:r w:rsidRPr="003107A8">
        <w:t xml:space="preserve">В </w:t>
      </w:r>
      <w:r w:rsidRPr="003107A8">
        <w:rPr>
          <w:iCs/>
        </w:rPr>
        <w:t>случае неисполнения или ненадлежащего исполнения Подрядчиком обязательств по</w:t>
      </w:r>
      <w:r w:rsidRPr="003107A8">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3107A8">
        <w:rPr>
          <w:iCs/>
        </w:rPr>
        <w:t>.</w:t>
      </w:r>
    </w:p>
    <w:p w:rsidR="00213206" w:rsidRPr="003107A8" w:rsidRDefault="00130D02" w:rsidP="007A6AF3">
      <w:pPr>
        <w:pStyle w:val="RUS11"/>
      </w:pPr>
      <w:r w:rsidRPr="003107A8">
        <w:t xml:space="preserve">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ни заключалось, Подрядчик не имеет права на получение процентов или иных дополнительных платежей </w:t>
      </w:r>
      <w:r>
        <w:t xml:space="preserve">как </w:t>
      </w:r>
      <w:r w:rsidRPr="003107A8">
        <w:t xml:space="preserve">по правилам статьи 317.1 Гражданского кодекса </w:t>
      </w:r>
      <w:r w:rsidRPr="003107A8">
        <w:rPr>
          <w:bCs/>
          <w:iCs/>
        </w:rPr>
        <w:t>Российской Федерации</w:t>
      </w:r>
      <w:r w:rsidRPr="003107A8">
        <w:t>, так и по иным основаниям.</w:t>
      </w:r>
    </w:p>
    <w:p w:rsidR="00130D02" w:rsidRPr="003107A8" w:rsidRDefault="00130D02" w:rsidP="00130D02">
      <w:pPr>
        <w:pStyle w:val="a"/>
        <w:spacing w:before="120"/>
      </w:pPr>
      <w:bookmarkStart w:id="31" w:name="_Toc502142540"/>
      <w:bookmarkStart w:id="32" w:name="_Toc499813137"/>
      <w:bookmarkStart w:id="33" w:name="_Toc134705131"/>
      <w:r w:rsidRPr="003107A8">
        <w:t>ОБЩИЕ ОБЯЗАТЕЛЬСТВА СТОРОН</w:t>
      </w:r>
      <w:bookmarkEnd w:id="31"/>
      <w:bookmarkEnd w:id="32"/>
      <w:bookmarkEnd w:id="33"/>
    </w:p>
    <w:p w:rsidR="00130D02" w:rsidRPr="003107A8" w:rsidRDefault="00130D02" w:rsidP="00A67D33">
      <w:pPr>
        <w:pStyle w:val="RUS1"/>
        <w:spacing w:before="120"/>
        <w:ind w:left="0" w:firstLine="0"/>
      </w:pPr>
      <w:bookmarkStart w:id="34" w:name="_Toc502142541"/>
      <w:bookmarkStart w:id="35" w:name="_Toc499813138"/>
      <w:bookmarkStart w:id="36" w:name="_Toc134705132"/>
      <w:r w:rsidRPr="003107A8">
        <w:t>Обязательства Подрядчика</w:t>
      </w:r>
      <w:bookmarkEnd w:id="34"/>
      <w:bookmarkEnd w:id="35"/>
      <w:bookmarkEnd w:id="36"/>
    </w:p>
    <w:p w:rsidR="00130D02" w:rsidRPr="003107A8" w:rsidRDefault="00130D02" w:rsidP="00F62326">
      <w:pPr>
        <w:pStyle w:val="RUS11"/>
      </w:pPr>
      <w:r w:rsidRPr="003107A8">
        <w:t>Подрядчик в счет Цены Работ выполняет в полном объеме все обязательства, предусмотренные Договором, в том числе:</w:t>
      </w:r>
    </w:p>
    <w:p w:rsidR="003B2462" w:rsidRDefault="00130D02" w:rsidP="00F62326">
      <w:pPr>
        <w:pStyle w:val="RUS111"/>
        <w:spacing w:before="0"/>
        <w:ind w:left="0"/>
      </w:pPr>
      <w:r w:rsidRPr="003107A8">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t xml:space="preserve"> </w:t>
      </w:r>
      <w:r w:rsidRPr="003107A8">
        <w:t>/</w:t>
      </w:r>
      <w:r>
        <w:t xml:space="preserve"> </w:t>
      </w:r>
      <w:r w:rsidRPr="003107A8">
        <w:t>или иных разрешений.</w:t>
      </w:r>
    </w:p>
    <w:p w:rsidR="003B2462" w:rsidRDefault="003B2462" w:rsidP="00F62326">
      <w:pPr>
        <w:pStyle w:val="RUS111"/>
        <w:spacing w:before="0"/>
        <w:ind w:left="0"/>
      </w:pPr>
      <w:r>
        <w:t xml:space="preserve">На подготовительном этапе работ, до начала выполнения основных строительно-монтажных работ, разрабатывает на основе предоставленной заказчиком рабочей (проектной) или иной, определяющей объем и состав технологических операций, документации Проект производства работ на выполнение отдельных видов строительно-монтажных работ или его составных частей, либо на возведение объекта в целом, и согласовывает его с Заказчиком, а при необходимости – с уполномоченными Государственными органами. Разработка проекта производства работ производится в соответствии с рекомендациями  МДС12-81.2007 «Методические рекомендации по разработке и оформлению проекта организации строительства и проекта производства работ» с учётом: 1) Исполнения договорных сроков завершения работ; 2) Применения технологических процессов, обеспечивающих заданный уровень качества строительства; 3) Соблюдения требований безопасности и охраны труда; 4) Ритмичного использования ресурсов и производственных мощностей в пределах стоимости выполнения работ, определенных договором. После согласования и утверждения проект производства Работ остается в силе в течение всего срока действия Договора. </w:t>
      </w:r>
    </w:p>
    <w:p w:rsidR="00130D02" w:rsidRPr="003107A8" w:rsidRDefault="00130D02" w:rsidP="00F62326">
      <w:pPr>
        <w:pStyle w:val="RUS111"/>
        <w:spacing w:before="0"/>
        <w:ind w:left="0"/>
      </w:pPr>
      <w:r w:rsidRPr="003107A8">
        <w:t xml:space="preserve">За 5 (пять) дней до начала Работ (в соответствии с пунктом </w:t>
      </w:r>
      <w:r w:rsidRPr="003107A8">
        <w:fldChar w:fldCharType="begin"/>
      </w:r>
      <w:r w:rsidRPr="003107A8">
        <w:instrText xml:space="preserve"> REF _Ref496634419 \n \h  \* MERGEFORMAT </w:instrText>
      </w:r>
      <w:r w:rsidRPr="003107A8">
        <w:fldChar w:fldCharType="separate"/>
      </w:r>
      <w:r w:rsidR="006E2097">
        <w:t>3.2</w:t>
      </w:r>
      <w:r w:rsidRPr="003107A8">
        <w:fldChar w:fldCharType="end"/>
      </w:r>
      <w:r w:rsidRPr="003107A8">
        <w:t xml:space="preserve"> Договора) назначает Представителей Подрядчика и предоставляет Заказчику их список, а также оригинал доверенности(-ей) в отношении Представителей Подрядчика.</w:t>
      </w:r>
    </w:p>
    <w:p w:rsidR="00130D02" w:rsidRPr="003107A8" w:rsidRDefault="00130D02" w:rsidP="00F62326">
      <w:pPr>
        <w:pStyle w:val="RUS111"/>
        <w:spacing w:before="0"/>
        <w:ind w:left="0"/>
      </w:pPr>
      <w:r w:rsidRPr="003107A8">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t>усмотренные условиями Договора.</w:t>
      </w:r>
    </w:p>
    <w:p w:rsidR="00130D02" w:rsidRPr="003107A8" w:rsidRDefault="00130D02" w:rsidP="00F62326">
      <w:pPr>
        <w:pStyle w:val="RUS111"/>
        <w:spacing w:before="0"/>
        <w:ind w:left="0"/>
      </w:pPr>
      <w:r w:rsidRPr="00F410C7">
        <w:t xml:space="preserve">Обеспечивает соответствие качества Работ по Договору, в том числе Приложению </w:t>
      </w:r>
      <w:r w:rsidRPr="00F410C7">
        <w:fldChar w:fldCharType="begin"/>
      </w:r>
      <w:r w:rsidRPr="00F410C7">
        <w:instrText xml:space="preserve"> REF RefSCH1_No \h </w:instrText>
      </w:r>
      <w:r>
        <w:instrText xml:space="preserve"> \* MERGEFORMAT </w:instrText>
      </w:r>
      <w:r w:rsidRPr="00F410C7">
        <w:fldChar w:fldCharType="separate"/>
      </w:r>
      <w:r w:rsidR="006E2097" w:rsidRPr="009303AE">
        <w:t>№ 1</w:t>
      </w:r>
      <w:r w:rsidRPr="00F410C7">
        <w:fldChar w:fldCharType="end"/>
      </w:r>
      <w:r w:rsidRPr="00F410C7">
        <w:t xml:space="preserve"> (</w:t>
      </w:r>
      <w:r w:rsidR="00992B6B">
        <w:t>Техническое задание</w:t>
      </w:r>
      <w:r w:rsidRPr="00F410C7">
        <w:t>), Технической документации</w:t>
      </w:r>
      <w:r w:rsidRPr="003107A8">
        <w:t xml:space="preserve"> и Обязательным техническим правилам.</w:t>
      </w:r>
    </w:p>
    <w:p w:rsidR="00130D02" w:rsidRPr="003107A8" w:rsidRDefault="00130D02" w:rsidP="00F62326">
      <w:pPr>
        <w:pStyle w:val="RUS111"/>
        <w:spacing w:before="0"/>
        <w:ind w:left="0"/>
      </w:pPr>
      <w:r w:rsidRPr="003107A8">
        <w:t>Осуществляет координацию выполнения всех Работ Субподрядными организациями с целью обеспечения сво</w:t>
      </w:r>
      <w:r>
        <w:t>евременной сдачи-приемки Работ.</w:t>
      </w:r>
    </w:p>
    <w:p w:rsidR="00130D02" w:rsidRPr="003107A8" w:rsidRDefault="00130D02" w:rsidP="00F62326">
      <w:pPr>
        <w:pStyle w:val="RUS111"/>
        <w:spacing w:before="0"/>
        <w:ind w:left="0"/>
      </w:pPr>
      <w:r w:rsidRPr="003107A8">
        <w:t>Еженедельно информирует Заказчика о состоянии выполнения Договора.</w:t>
      </w:r>
    </w:p>
    <w:p w:rsidR="00130D02" w:rsidRPr="003107A8" w:rsidRDefault="00130D02" w:rsidP="00F62326">
      <w:pPr>
        <w:pStyle w:val="RUS111"/>
        <w:spacing w:before="0"/>
        <w:ind w:left="0"/>
      </w:pPr>
      <w:r w:rsidRPr="003107A8">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rsidR="00130D02" w:rsidRPr="003107A8" w:rsidRDefault="00130D02" w:rsidP="00F62326">
      <w:pPr>
        <w:pStyle w:val="RUS111"/>
        <w:spacing w:before="0"/>
        <w:ind w:left="0"/>
      </w:pPr>
      <w:r w:rsidRPr="003107A8">
        <w:lastRenderedPageBreak/>
        <w:t>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Обязательными техническими правилами.</w:t>
      </w:r>
    </w:p>
    <w:p w:rsidR="00130D02" w:rsidRPr="003107A8" w:rsidRDefault="00130D02" w:rsidP="00F62326">
      <w:pPr>
        <w:pStyle w:val="RUS111"/>
        <w:spacing w:before="0"/>
        <w:ind w:left="0"/>
        <w:rPr>
          <w:iCs/>
        </w:rPr>
      </w:pPr>
      <w:r w:rsidRPr="003107A8">
        <w:t>Устраняет все выданные замечания и исполняет все указания, предписания и т.п.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p>
    <w:p w:rsidR="00130D02" w:rsidRPr="003107A8" w:rsidRDefault="00130D02" w:rsidP="00F62326">
      <w:pPr>
        <w:pStyle w:val="RUS111"/>
        <w:spacing w:before="0"/>
        <w:ind w:left="0"/>
      </w:pPr>
      <w:r w:rsidRPr="003107A8">
        <w:t>Устраняет недостатки и дефекты в выполненных им Работах безвозмездно в порядке и сроки, предусмотренные условиями Договора.</w:t>
      </w:r>
    </w:p>
    <w:p w:rsidR="00130D02" w:rsidRPr="003107A8" w:rsidRDefault="00130D02" w:rsidP="00F62326">
      <w:pPr>
        <w:pStyle w:val="RUS111"/>
        <w:spacing w:before="0"/>
        <w:ind w:left="0"/>
      </w:pPr>
      <w:bookmarkStart w:id="37" w:name="_Ref496268918"/>
      <w:r w:rsidRPr="003107A8">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bookmarkEnd w:id="37"/>
    </w:p>
    <w:p w:rsidR="00130D02" w:rsidRDefault="00130D02" w:rsidP="00F62326">
      <w:pPr>
        <w:pStyle w:val="RUS111"/>
        <w:spacing w:before="0"/>
        <w:ind w:left="0"/>
      </w:pPr>
      <w:r w:rsidRPr="004560F6">
        <w:rPr>
          <w:iCs/>
        </w:rPr>
        <w:t>Обеспечивает</w:t>
      </w:r>
      <w:r w:rsidRPr="003107A8">
        <w:t xml:space="preserve"> получение в Государственных органах разрешения на ввод Объекта в эксплуатацию.</w:t>
      </w:r>
    </w:p>
    <w:p w:rsidR="00130D02" w:rsidRPr="00737B19" w:rsidRDefault="00F55727" w:rsidP="00F62326">
      <w:pPr>
        <w:pStyle w:val="RUS111"/>
        <w:spacing w:before="0"/>
        <w:ind w:left="0"/>
      </w:pPr>
      <w:r w:rsidRPr="00F55727">
        <w:rPr>
          <w:rFonts w:eastAsia="Calibri"/>
        </w:rPr>
        <w:t xml:space="preserve">Подрядчик обязуется </w:t>
      </w:r>
      <w:r w:rsidRPr="003C60B9">
        <w:rPr>
          <w:rFonts w:eastAsia="Calibri"/>
        </w:rPr>
        <w:t>немедленно</w:t>
      </w:r>
      <w:r w:rsidRPr="00F55727">
        <w:rPr>
          <w:rFonts w:eastAsia="Calibri"/>
        </w:rPr>
        <w:t xml:space="preserve">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r w:rsidR="00130D02" w:rsidRPr="00737B19">
        <w:t xml:space="preserve">;  </w:t>
      </w:r>
    </w:p>
    <w:p w:rsidR="00130D02" w:rsidRPr="00737B19" w:rsidRDefault="00130D02" w:rsidP="00F62326">
      <w:pPr>
        <w:pStyle w:val="RUS111"/>
        <w:spacing w:before="0"/>
        <w:ind w:left="0"/>
      </w:pPr>
      <w:r w:rsidRPr="00737B19">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rsidR="00130D02" w:rsidRPr="00737B19" w:rsidRDefault="00130D02" w:rsidP="00F62326">
      <w:pPr>
        <w:pStyle w:val="RUS111"/>
        <w:spacing w:before="0"/>
        <w:ind w:left="0"/>
      </w:pPr>
      <w:r w:rsidRPr="00737B19">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rsidR="00130D02" w:rsidRPr="00737B19" w:rsidRDefault="00130D02" w:rsidP="00F62326">
      <w:pPr>
        <w:pStyle w:val="RUS111"/>
        <w:spacing w:before="0"/>
        <w:ind w:left="0"/>
      </w:pPr>
      <w:r w:rsidRPr="00737B19">
        <w:t xml:space="preserve">В течение 10 рабочих дней с момента подписания договора, предоставить Заказчику календарно-сетевой график выполнения работ в </w:t>
      </w:r>
      <w:r w:rsidRPr="00737B19">
        <w:rPr>
          <w:lang w:val="en-US"/>
        </w:rPr>
        <w:t>MS</w:t>
      </w:r>
      <w:r w:rsidRPr="00737B19">
        <w:t xml:space="preserve"> </w:t>
      </w:r>
      <w:r w:rsidRPr="00737B19">
        <w:rPr>
          <w:lang w:val="en-US"/>
        </w:rPr>
        <w:t>Project</w:t>
      </w:r>
      <w:r w:rsidRPr="00737B19">
        <w:t>.</w:t>
      </w:r>
    </w:p>
    <w:p w:rsidR="00130D02" w:rsidRPr="00737B19" w:rsidRDefault="00130D02" w:rsidP="00F62326">
      <w:pPr>
        <w:pStyle w:val="RUS111"/>
        <w:spacing w:before="0"/>
        <w:ind w:left="0"/>
      </w:pPr>
      <w:r w:rsidRPr="00737B19">
        <w:t xml:space="preserve">В случае несоблюдения сроков выполнения работ, указанных в согласованном «календарно-сетевом графике выполнения работ в </w:t>
      </w:r>
      <w:r w:rsidRPr="00737B19">
        <w:rPr>
          <w:lang w:val="en-US"/>
        </w:rPr>
        <w:t>MS</w:t>
      </w:r>
      <w:r w:rsidRPr="00737B19">
        <w:t xml:space="preserve"> </w:t>
      </w:r>
      <w:r w:rsidRPr="00737B19">
        <w:rPr>
          <w:lang w:val="en-US"/>
        </w:rPr>
        <w:t>Project</w:t>
      </w:r>
      <w:r w:rsidRPr="00737B19">
        <w:t xml:space="preserve">», Подрядчик принимает меры по устранению отклонений от согласованного Календарного плана, и обязуется согласовать с Заказчиком откорректированный «календарно-сетевой график выполнения работ в </w:t>
      </w:r>
      <w:r w:rsidRPr="00737B19">
        <w:rPr>
          <w:lang w:val="en-US"/>
        </w:rPr>
        <w:t>MS</w:t>
      </w:r>
      <w:r w:rsidRPr="00737B19">
        <w:t xml:space="preserve"> </w:t>
      </w:r>
      <w:r w:rsidRPr="00737B19">
        <w:rPr>
          <w:lang w:val="en-US"/>
        </w:rPr>
        <w:t>Project</w:t>
      </w:r>
      <w:r w:rsidRPr="00737B19">
        <w:t>» без изменения конечного срока, предусмотренного п. 3.2 Договора.</w:t>
      </w:r>
    </w:p>
    <w:p w:rsidR="00130D02" w:rsidRDefault="00130D02" w:rsidP="00F62326">
      <w:pPr>
        <w:pStyle w:val="RUS111"/>
        <w:spacing w:before="0"/>
        <w:ind w:left="0"/>
      </w:pPr>
      <w:r>
        <w:t>Согласовать с Заказчиком возможность привлечения субподрядчиков для выполнения раб</w:t>
      </w:r>
      <w:r w:rsidR="005443D5">
        <w:t>от в рамках настоящего договора.</w:t>
      </w:r>
    </w:p>
    <w:p w:rsidR="00130D02" w:rsidRDefault="00130D02" w:rsidP="00F62326">
      <w:pPr>
        <w:pStyle w:val="RUS111"/>
        <w:spacing w:before="0"/>
        <w:ind w:left="0"/>
      </w:pPr>
      <w:r>
        <w:t>В случае привлечения субподрядчиков, при условии согласования с заказчиком, для выполнения работ по объекту,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декларация по отнесению субподрядчика к субъектам малого и среднего предпринимательства, номер и дата договора, предмет, вид работ (ОКПД2) со сведениями о количестве (объеме) с указанием единиц измерения</w:t>
      </w:r>
      <w:r w:rsidR="00A67D33">
        <w:t xml:space="preserve"> (ОКЕИ)</w:t>
      </w:r>
      <w:r>
        <w:t>, цену, срок выполнения работ по договору</w:t>
      </w:r>
      <w:r w:rsidR="00A67D33">
        <w:t>, условия оплаты</w:t>
      </w:r>
      <w:r>
        <w:t>, для размещения информации о субподрядном договоре на офици</w:t>
      </w:r>
      <w:r w:rsidR="00965909">
        <w:t>альном сайте www.zakupki.gov.ru.</w:t>
      </w:r>
    </w:p>
    <w:p w:rsidR="00130D02" w:rsidRDefault="00130D02" w:rsidP="00F62326">
      <w:pPr>
        <w:pStyle w:val="RUS111"/>
        <w:spacing w:before="0"/>
        <w:ind w:left="0"/>
      </w:pPr>
      <w:r>
        <w:t>При условии привлечения субподрядчиков Подрядчик должен предоставить Заказчику подробные сведения обо всем объеме работ, который он предполагает закупить по субдоговорам, указав процент субдоговора к объему закупки и привести подробную информацию о своих субподрядчиках, которых он предполагает нанять для выполнения договора.</w:t>
      </w:r>
    </w:p>
    <w:p w:rsidR="00130D02" w:rsidRDefault="00130D02" w:rsidP="00F62326">
      <w:pPr>
        <w:pStyle w:val="RUS111"/>
        <w:spacing w:before="0"/>
        <w:ind w:left="0"/>
      </w:pPr>
      <w:r>
        <w:t>Предоставить Заказчику перечень документов, подтверждающих соответствие предложенного субподрядчика требованиям для выполнения определенного вида работ по следующим пунктам:</w:t>
      </w:r>
    </w:p>
    <w:p w:rsidR="00130D02" w:rsidRDefault="00130D02" w:rsidP="00F62326">
      <w:pPr>
        <w:pStyle w:val="RUS111"/>
        <w:numPr>
          <w:ilvl w:val="0"/>
          <w:numId w:val="0"/>
        </w:numPr>
        <w:spacing w:before="0"/>
        <w:ind w:firstLine="567"/>
      </w:pPr>
      <w:r>
        <w:lastRenderedPageBreak/>
        <w:t>- наличие у субподрядчика соответствующих ресурсов, необходимых для выполнения работ (строительной техники, квалификации работников и</w:t>
      </w:r>
      <w:r w:rsidR="002A248A">
        <w:t xml:space="preserve"> </w:t>
      </w:r>
      <w:r>
        <w:t>т.д.);</w:t>
      </w:r>
    </w:p>
    <w:p w:rsidR="00130D02" w:rsidRDefault="00130D02" w:rsidP="00F62326">
      <w:pPr>
        <w:pStyle w:val="RUS111"/>
        <w:numPr>
          <w:ilvl w:val="0"/>
          <w:numId w:val="0"/>
        </w:numPr>
        <w:spacing w:before="0"/>
        <w:ind w:firstLine="567"/>
      </w:pPr>
      <w:r>
        <w:t>- учредительные документы;</w:t>
      </w:r>
    </w:p>
    <w:p w:rsidR="00130D02" w:rsidRPr="00737B19" w:rsidRDefault="00130D02" w:rsidP="00F62326">
      <w:pPr>
        <w:pStyle w:val="RUS111"/>
        <w:numPr>
          <w:ilvl w:val="0"/>
          <w:numId w:val="0"/>
        </w:numPr>
        <w:spacing w:before="0"/>
        <w:ind w:firstLine="567"/>
      </w:pPr>
      <w:r w:rsidRPr="00737B19">
        <w:t>- другие документы, в соответствие с условиями выполнения работ по договору.</w:t>
      </w:r>
    </w:p>
    <w:p w:rsidR="00130D02" w:rsidRPr="007433F9" w:rsidRDefault="003C60B9" w:rsidP="00F62326">
      <w:pPr>
        <w:pStyle w:val="RUS111"/>
        <w:numPr>
          <w:ilvl w:val="0"/>
          <w:numId w:val="0"/>
        </w:numPr>
        <w:spacing w:before="0"/>
        <w:ind w:firstLine="567"/>
        <w:rPr>
          <w:bCs w:val="0"/>
        </w:rPr>
      </w:pPr>
      <w:r>
        <w:t xml:space="preserve">        </w:t>
      </w:r>
      <w:r w:rsidR="00673E8B" w:rsidRPr="007433F9">
        <w:t>6.1.24</w:t>
      </w:r>
      <w:r w:rsidR="00130D02" w:rsidRPr="007433F9">
        <w:t xml:space="preserve">. </w:t>
      </w:r>
      <w:r w:rsidR="00130D02" w:rsidRPr="007433F9">
        <w:rPr>
          <w:bCs w:val="0"/>
        </w:rPr>
        <w:t>В срок до 10 числа каждого месяца предоставлять информацию об ожидаемом выполнении на следующий месяц.</w:t>
      </w:r>
    </w:p>
    <w:p w:rsidR="00130D02" w:rsidRDefault="003C60B9" w:rsidP="00F62326">
      <w:pPr>
        <w:pStyle w:val="RUS111"/>
        <w:numPr>
          <w:ilvl w:val="0"/>
          <w:numId w:val="0"/>
        </w:numPr>
        <w:spacing w:before="0"/>
        <w:ind w:firstLine="567"/>
        <w:rPr>
          <w:bCs w:val="0"/>
        </w:rPr>
      </w:pPr>
      <w:r>
        <w:rPr>
          <w:bCs w:val="0"/>
        </w:rPr>
        <w:t xml:space="preserve">        </w:t>
      </w:r>
      <w:r w:rsidR="00673E8B" w:rsidRPr="007433F9">
        <w:rPr>
          <w:bCs w:val="0"/>
        </w:rPr>
        <w:t>6.1.25</w:t>
      </w:r>
      <w:r w:rsidR="00130D02" w:rsidRPr="007433F9">
        <w:rPr>
          <w:bCs w:val="0"/>
        </w:rPr>
        <w:t xml:space="preserve">. Передает в филиал ОАО «ИЭСК» </w:t>
      </w:r>
      <w:r w:rsidR="005466BD">
        <w:rPr>
          <w:bCs w:val="0"/>
        </w:rPr>
        <w:t>Северные</w:t>
      </w:r>
      <w:r w:rsidR="00130D02" w:rsidRPr="007433F9">
        <w:rPr>
          <w:bCs w:val="0"/>
        </w:rPr>
        <w:t xml:space="preserve"> электрические сети чек-лист приемо-сдаточной документации по форме Приложения № 1</w:t>
      </w:r>
      <w:r w:rsidR="00992B6B">
        <w:rPr>
          <w:bCs w:val="0"/>
        </w:rPr>
        <w:t>0</w:t>
      </w:r>
      <w:r w:rsidR="007433F9" w:rsidRPr="007433F9">
        <w:rPr>
          <w:bCs w:val="0"/>
        </w:rPr>
        <w:t xml:space="preserve"> </w:t>
      </w:r>
      <w:r w:rsidR="00130D02" w:rsidRPr="007433F9">
        <w:rPr>
          <w:bCs w:val="0"/>
        </w:rPr>
        <w:t>в печатном виде в 2-х экземплярах.</w:t>
      </w:r>
    </w:p>
    <w:p w:rsidR="00F62326" w:rsidRDefault="003C60B9" w:rsidP="00F62326">
      <w:pPr>
        <w:pStyle w:val="RUS111"/>
        <w:numPr>
          <w:ilvl w:val="0"/>
          <w:numId w:val="0"/>
        </w:numPr>
        <w:spacing w:before="0"/>
        <w:ind w:firstLine="567"/>
        <w:rPr>
          <w:bCs w:val="0"/>
        </w:rPr>
      </w:pPr>
      <w:r>
        <w:rPr>
          <w:bCs w:val="0"/>
        </w:rPr>
        <w:t xml:space="preserve">        </w:t>
      </w:r>
      <w:r w:rsidR="000A04B2">
        <w:rPr>
          <w:bCs w:val="0"/>
        </w:rPr>
        <w:t xml:space="preserve">6.1.26. </w:t>
      </w:r>
      <w:r w:rsidR="000A04B2" w:rsidRPr="000A04B2">
        <w:rPr>
          <w:bCs w:val="0"/>
        </w:rPr>
        <w:t>Выполняет работы в соответствии Требования</w:t>
      </w:r>
      <w:r w:rsidR="00587616">
        <w:rPr>
          <w:bCs w:val="0"/>
        </w:rPr>
        <w:t>ми</w:t>
      </w:r>
      <w:r w:rsidR="000A04B2" w:rsidRPr="000A04B2">
        <w:rPr>
          <w:bCs w:val="0"/>
        </w:rPr>
        <w:t xml:space="preserve"> ОАО «ИЭСК» к организации проведения земляных работ и восстановлению нарушенного благоустройства</w:t>
      </w:r>
      <w:r w:rsidR="000A04B2">
        <w:rPr>
          <w:bCs w:val="0"/>
        </w:rPr>
        <w:t>.</w:t>
      </w:r>
    </w:p>
    <w:p w:rsidR="00F55727" w:rsidRPr="003C60B9" w:rsidRDefault="00F55727" w:rsidP="00F62326">
      <w:pPr>
        <w:numPr>
          <w:ilvl w:val="2"/>
          <w:numId w:val="12"/>
        </w:numPr>
        <w:spacing w:after="120"/>
        <w:jc w:val="both"/>
        <w:rPr>
          <w:rFonts w:eastAsia="Calibri"/>
          <w:sz w:val="22"/>
          <w:szCs w:val="22"/>
        </w:rPr>
      </w:pPr>
      <w:r w:rsidRPr="003C60B9">
        <w:rPr>
          <w:rFonts w:eastAsia="Calibri"/>
          <w:sz w:val="22"/>
          <w:szCs w:val="22"/>
        </w:rPr>
        <w:t>Подрядчик обязан ежемесячно в срок до 15 числа следующего месяца за отчетным предоставлять следующую информацию:</w:t>
      </w:r>
    </w:p>
    <w:p w:rsidR="00F55727" w:rsidRPr="003C60B9" w:rsidRDefault="00F55727" w:rsidP="00F62326">
      <w:pPr>
        <w:numPr>
          <w:ilvl w:val="3"/>
          <w:numId w:val="12"/>
        </w:numPr>
        <w:tabs>
          <w:tab w:val="left" w:pos="1418"/>
          <w:tab w:val="num" w:pos="2836"/>
          <w:tab w:val="num" w:pos="2978"/>
        </w:tabs>
        <w:spacing w:after="120"/>
        <w:ind w:left="0"/>
        <w:jc w:val="both"/>
        <w:rPr>
          <w:bCs/>
          <w:sz w:val="22"/>
          <w:szCs w:val="22"/>
          <w:lang w:eastAsia="en-US"/>
        </w:rPr>
      </w:pPr>
      <w:r w:rsidRPr="003C60B9">
        <w:rPr>
          <w:bCs/>
          <w:sz w:val="22"/>
          <w:szCs w:val="22"/>
          <w:lang w:eastAsia="en-US"/>
        </w:rPr>
        <w:t xml:space="preserve">Суммарное количество рабочих часов, фактически отработанных по настоящему договору подряда сотрудниками Подрядчика (лицами, занятыми деятельностью Подрядчика, в течение полного или неполного рабочего времени и получающее за это соответствующую оплату от Подрядчика, состоящее в трудовых отношениях с Подрядчиком, включая оплачиваемые сверхурочные, но исключая отпуска, больничные и т.п.) на территории/ объекте Заказчика </w:t>
      </w:r>
    </w:p>
    <w:p w:rsidR="00F55727" w:rsidRPr="003C60B9" w:rsidRDefault="00F55727" w:rsidP="00F62326">
      <w:pPr>
        <w:numPr>
          <w:ilvl w:val="3"/>
          <w:numId w:val="12"/>
        </w:numPr>
        <w:tabs>
          <w:tab w:val="left" w:pos="1418"/>
          <w:tab w:val="num" w:pos="2836"/>
          <w:tab w:val="num" w:pos="2978"/>
        </w:tabs>
        <w:spacing w:after="120"/>
        <w:ind w:left="0"/>
        <w:jc w:val="both"/>
        <w:rPr>
          <w:bCs/>
          <w:sz w:val="22"/>
          <w:szCs w:val="22"/>
        </w:rPr>
      </w:pPr>
      <w:r w:rsidRPr="003C60B9">
        <w:rPr>
          <w:bCs/>
          <w:sz w:val="22"/>
          <w:szCs w:val="22"/>
        </w:rPr>
        <w:t xml:space="preserve">Количество травм за отчетный период, повлекшие временную или стойкую утрату трудоспособности, учитывая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rsidR="00F55727" w:rsidRPr="003C60B9" w:rsidRDefault="00F55727" w:rsidP="00F62326">
      <w:pPr>
        <w:spacing w:after="120"/>
        <w:ind w:firstLine="567"/>
        <w:jc w:val="both"/>
        <w:rPr>
          <w:sz w:val="22"/>
          <w:szCs w:val="22"/>
        </w:rPr>
      </w:pPr>
      <w:r w:rsidRPr="003C60B9">
        <w:rPr>
          <w:sz w:val="22"/>
          <w:szCs w:val="22"/>
        </w:rPr>
        <w:t>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w:t>
      </w:r>
    </w:p>
    <w:p w:rsidR="00F55727" w:rsidRPr="003C60B9" w:rsidRDefault="00F55727" w:rsidP="00F62326">
      <w:pPr>
        <w:numPr>
          <w:ilvl w:val="3"/>
          <w:numId w:val="12"/>
        </w:numPr>
        <w:tabs>
          <w:tab w:val="left" w:pos="1418"/>
          <w:tab w:val="num" w:pos="2836"/>
          <w:tab w:val="num" w:pos="2978"/>
        </w:tabs>
        <w:spacing w:after="120"/>
        <w:ind w:left="0"/>
        <w:jc w:val="both"/>
        <w:rPr>
          <w:bCs/>
          <w:sz w:val="22"/>
          <w:szCs w:val="22"/>
        </w:rPr>
      </w:pPr>
      <w:r w:rsidRPr="003C60B9">
        <w:rPr>
          <w:bCs/>
          <w:sz w:val="22"/>
          <w:szCs w:val="22"/>
        </w:rPr>
        <w:t>Количество травм, повлекших смерть пострадавшего. Учитываются случаи смерти, наступившей в результате получения производственной травмы</w:t>
      </w:r>
    </w:p>
    <w:p w:rsidR="00F55727" w:rsidRDefault="00F55727" w:rsidP="00F62326">
      <w:pPr>
        <w:pStyle w:val="RUS111"/>
        <w:spacing w:before="0"/>
        <w:ind w:left="0"/>
      </w:pPr>
      <w:r w:rsidRPr="003C60B9">
        <w:t xml:space="preserve">За несоблюдение сроков предоставления вышеуказанной информации либо предоставление недостоверных сведений, Подрядчик несет ответственность, предусмотренную пунктом </w:t>
      </w:r>
      <w:r w:rsidR="00E06086">
        <w:t>27.1</w:t>
      </w:r>
      <w:r w:rsidR="009C299F">
        <w:t>2</w:t>
      </w:r>
      <w:r w:rsidR="00BB392E" w:rsidRPr="003C60B9">
        <w:t>.</w:t>
      </w:r>
      <w:r w:rsidRPr="003C60B9">
        <w:t xml:space="preserve"> настоящего Договора.</w:t>
      </w:r>
    </w:p>
    <w:p w:rsidR="007A6AF3" w:rsidRDefault="00F62326" w:rsidP="00F62326">
      <w:pPr>
        <w:pStyle w:val="RUS11"/>
      </w:pPr>
      <w:r w:rsidRPr="00F62326">
        <w:t>При привлечении к субподрядным работам, Подрядчик обязан привлечь субподрядчиков из числа субъектов малого и среднего предпринимательства.</w:t>
      </w:r>
    </w:p>
    <w:p w:rsidR="00E310F4" w:rsidRDefault="00E310F4" w:rsidP="00E310F4">
      <w:pPr>
        <w:pStyle w:val="RUS11"/>
        <w:spacing w:after="0"/>
      </w:pPr>
      <w:r>
        <w:t xml:space="preserve">Подрядчик обязуется осуществить непрерывный 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rsidR="00E310F4" w:rsidRDefault="00E310F4" w:rsidP="00E310F4">
      <w:pPr>
        <w:pStyle w:val="RUS11"/>
        <w:numPr>
          <w:ilvl w:val="0"/>
          <w:numId w:val="0"/>
        </w:numPr>
        <w:spacing w:after="0"/>
        <w:ind w:left="-142" w:firstLine="568"/>
      </w:pPr>
      <w:r>
        <w:t xml:space="preserve">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  </w:t>
      </w:r>
    </w:p>
    <w:p w:rsidR="00130D02" w:rsidRPr="003107A8" w:rsidRDefault="00130D02" w:rsidP="00A67D33">
      <w:pPr>
        <w:pStyle w:val="RUS1"/>
        <w:spacing w:before="120"/>
        <w:ind w:left="0" w:firstLine="0"/>
      </w:pPr>
      <w:bookmarkStart w:id="38" w:name="_Toc502142542"/>
      <w:bookmarkStart w:id="39" w:name="_Toc499813139"/>
      <w:bookmarkStart w:id="40" w:name="_Toc134705133"/>
      <w:r w:rsidRPr="003107A8">
        <w:t>Права Подрядчика</w:t>
      </w:r>
      <w:bookmarkEnd w:id="38"/>
      <w:bookmarkEnd w:id="39"/>
      <w:bookmarkEnd w:id="40"/>
    </w:p>
    <w:p w:rsidR="00130D02" w:rsidRPr="003107A8" w:rsidRDefault="00130D02" w:rsidP="000B0A07">
      <w:pPr>
        <w:pStyle w:val="RUS11"/>
        <w:spacing w:after="0"/>
      </w:pPr>
      <w:r w:rsidRPr="003107A8">
        <w:t>Подрядчик вправе:</w:t>
      </w:r>
    </w:p>
    <w:p w:rsidR="00130D02" w:rsidRPr="003107A8" w:rsidRDefault="00130D02" w:rsidP="000B0A07">
      <w:pPr>
        <w:pStyle w:val="RUS111"/>
        <w:spacing w:before="0" w:after="0"/>
        <w:ind w:left="0"/>
      </w:pPr>
      <w:r w:rsidRPr="003107A8">
        <w:t>Не выполнять указания Заказчика о способе выполнения Работ, если это может привести к нарушению обязательных для Сторон требований по охране окружающей среды и безопасности Работ, незамедлительно направив письменное уведомление Заказчику.</w:t>
      </w:r>
    </w:p>
    <w:p w:rsidR="00130D02" w:rsidRPr="003107A8" w:rsidRDefault="00130D02" w:rsidP="000B0A07">
      <w:pPr>
        <w:pStyle w:val="RUS111"/>
        <w:spacing w:before="0" w:after="0"/>
        <w:ind w:left="0"/>
      </w:pPr>
      <w:r w:rsidRPr="003107A8">
        <w:t xml:space="preserve">Иметь доступ своего персонала к Объекту в соответствии с Порядком пропускного и внутриобъектового режима, опубликованным на веб-сайте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Разделом </w:t>
      </w:r>
      <w:r w:rsidR="002144F9">
        <w:t>7.2</w:t>
      </w:r>
      <w:r w:rsidRPr="003107A8">
        <w:t xml:space="preserve"> Приложения</w:t>
      </w:r>
      <w:r w:rsidR="00F62326">
        <w:t xml:space="preserve"> № </w:t>
      </w:r>
      <w:r w:rsidR="009A30D6">
        <w:t>5</w:t>
      </w:r>
      <w:r w:rsidRPr="003107A8">
        <w:t>)).</w:t>
      </w:r>
    </w:p>
    <w:p w:rsidR="00130D02" w:rsidRPr="003107A8" w:rsidRDefault="00130D02" w:rsidP="000B0A07">
      <w:pPr>
        <w:pStyle w:val="RUS111"/>
        <w:spacing w:before="0" w:after="0"/>
        <w:ind w:left="0"/>
      </w:pPr>
      <w:r w:rsidRPr="003107A8">
        <w:t>Требовать оплаты Заказчиком надлежащим образом выполненного и сданного Заказчику объема Работ в соответствии с Договором.</w:t>
      </w:r>
    </w:p>
    <w:p w:rsidR="00130D02" w:rsidRPr="003107A8" w:rsidRDefault="00130D02" w:rsidP="000B0A07">
      <w:pPr>
        <w:pStyle w:val="RUS111"/>
        <w:spacing w:before="0" w:after="0"/>
        <w:ind w:left="0"/>
      </w:pPr>
      <w:r w:rsidRPr="003107A8">
        <w:lastRenderedPageBreak/>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rsidR="00213206" w:rsidRPr="003107A8" w:rsidRDefault="00130D02" w:rsidP="000B0A07">
      <w:pPr>
        <w:pStyle w:val="RUS111"/>
        <w:spacing w:before="0" w:after="0"/>
        <w:ind w:left="0"/>
      </w:pPr>
      <w:r w:rsidRPr="003107A8">
        <w:t>Подрядчик также имеет иные права, предусмотренные Договором и действующим законодательством Российской Федерации.</w:t>
      </w:r>
    </w:p>
    <w:p w:rsidR="00130D02" w:rsidRPr="003107A8" w:rsidRDefault="00130D02" w:rsidP="00A67D33">
      <w:pPr>
        <w:pStyle w:val="RUS1"/>
        <w:spacing w:before="120"/>
        <w:ind w:left="0" w:firstLine="0"/>
      </w:pPr>
      <w:bookmarkStart w:id="41" w:name="_Toc502142543"/>
      <w:bookmarkStart w:id="42" w:name="_Toc499813140"/>
      <w:bookmarkStart w:id="43" w:name="_Toc134705134"/>
      <w:r w:rsidRPr="003107A8">
        <w:t>Обязательства Заказчика</w:t>
      </w:r>
      <w:bookmarkEnd w:id="41"/>
      <w:bookmarkEnd w:id="42"/>
      <w:bookmarkEnd w:id="43"/>
    </w:p>
    <w:p w:rsidR="00130D02" w:rsidRPr="003107A8" w:rsidRDefault="00130D02" w:rsidP="000B0A07">
      <w:pPr>
        <w:pStyle w:val="RUS11"/>
        <w:spacing w:after="0"/>
      </w:pPr>
      <w:r w:rsidRPr="003107A8">
        <w:t>Заказчик:</w:t>
      </w:r>
    </w:p>
    <w:p w:rsidR="00130D02" w:rsidRPr="003107A8" w:rsidRDefault="00130D02" w:rsidP="000B0A07">
      <w:pPr>
        <w:pStyle w:val="RUS111"/>
        <w:spacing w:before="0" w:after="0"/>
        <w:ind w:left="0"/>
      </w:pPr>
      <w:r w:rsidRPr="003107A8">
        <w:t>Своевременно производит приемку и оплату выполненных в соответствии с Договором Работ.</w:t>
      </w:r>
    </w:p>
    <w:p w:rsidR="00130D02" w:rsidRPr="003107A8" w:rsidRDefault="00130D02" w:rsidP="000B0A07">
      <w:pPr>
        <w:pStyle w:val="RUS111"/>
        <w:spacing w:before="0" w:after="0"/>
        <w:ind w:left="0"/>
      </w:pPr>
      <w:r w:rsidRPr="003107A8">
        <w:t>Передает Подрядчику Исходные данные.</w:t>
      </w:r>
    </w:p>
    <w:p w:rsidR="00130D02" w:rsidRPr="003107A8" w:rsidRDefault="00130D02" w:rsidP="000B0A07">
      <w:pPr>
        <w:pStyle w:val="RUS111"/>
        <w:spacing w:before="0" w:after="0"/>
        <w:ind w:left="0"/>
      </w:pPr>
      <w:r w:rsidRPr="003107A8">
        <w:t>Передает Подрядчику по акту Строительную площадку для выполнения Работ не позднее 2 (двух) рабочих дней</w:t>
      </w:r>
      <w:r w:rsidR="00A67D33">
        <w:t xml:space="preserve"> </w:t>
      </w:r>
      <w:r w:rsidRPr="003107A8">
        <w:t xml:space="preserve">с момента </w:t>
      </w:r>
      <w:r>
        <w:t>вступления</w:t>
      </w:r>
      <w:r w:rsidRPr="003107A8">
        <w:t xml:space="preserve"> Договора</w:t>
      </w:r>
      <w:r>
        <w:t xml:space="preserve"> в силу</w:t>
      </w:r>
      <w:r w:rsidRPr="003107A8">
        <w:t>.</w:t>
      </w:r>
    </w:p>
    <w:p w:rsidR="00130D02" w:rsidRPr="003107A8" w:rsidRDefault="00130D02" w:rsidP="000B0A07">
      <w:pPr>
        <w:pStyle w:val="RUS111"/>
        <w:spacing w:before="0" w:after="0"/>
        <w:ind w:left="0"/>
      </w:pPr>
      <w:r w:rsidRPr="003107A8">
        <w:t xml:space="preserve">Сообщает Подрядчику перечень лиц, уполномоченных выступать от имени Заказчика, в течение 5 (пяти) рабочих дней с </w:t>
      </w:r>
      <w:r>
        <w:t>момента вступления</w:t>
      </w:r>
      <w:r w:rsidRPr="003107A8">
        <w:t xml:space="preserve"> Договора</w:t>
      </w:r>
      <w:r>
        <w:t xml:space="preserve"> в силу</w:t>
      </w:r>
      <w:r w:rsidRPr="003107A8">
        <w:t>, а также письменно сообщает Подрядчику в разумные сроки об изменении в перечне Представителей Заказчика.</w:t>
      </w:r>
    </w:p>
    <w:p w:rsidR="00130D02" w:rsidRPr="00737B19" w:rsidRDefault="00130D02" w:rsidP="000B0A07">
      <w:pPr>
        <w:pStyle w:val="RUS111"/>
        <w:spacing w:before="0" w:after="0"/>
        <w:ind w:left="0"/>
      </w:pPr>
      <w:r w:rsidRPr="00737B19">
        <w:t>Предоставляет Подрядчику точки подключения для временного электроснабжения (в случае присоединения электроустановок Подрядчика к сетям Заказчика), временного водоснабжения и временного водоотведения на территории Строительной площадки. Для временного электроснабжения Подрядчику необходимо заключить временный договор на электроснабжение с ООО «Иркутскэнергосбыт», осуществить монтаж и ввод в эксплуатацию щита учета электрической энергии. Учет потреблённой электроэнергии вести с момента фактического присоединения.</w:t>
      </w:r>
    </w:p>
    <w:p w:rsidR="00130D02" w:rsidRPr="003107A8" w:rsidRDefault="00130D02" w:rsidP="000B0A07">
      <w:pPr>
        <w:pStyle w:val="RUS111"/>
        <w:spacing w:before="0" w:after="0"/>
        <w:ind w:left="0"/>
      </w:pPr>
      <w:r w:rsidRPr="003107A8">
        <w:t>Подрядчику точки подключения для временного электроснабжения, временного водоснабжения и временного водоотведения на территории Строительной площадки.</w:t>
      </w:r>
    </w:p>
    <w:p w:rsidR="00130D02" w:rsidRPr="003107A8" w:rsidRDefault="00130D02" w:rsidP="000B0A07">
      <w:pPr>
        <w:pStyle w:val="RUS111"/>
        <w:spacing w:before="0" w:after="0"/>
        <w:ind w:left="0"/>
      </w:pPr>
      <w:r w:rsidRPr="003107A8">
        <w:t>Получает технические условия на подключение к сетям инженерно-технического обеспечения. Обеспечивает выполнение работ по прокладке сетей инженерно-технического обеспечения до границ Объекта</w:t>
      </w:r>
      <w:r>
        <w:t xml:space="preserve"> с внешней стороны</w:t>
      </w:r>
      <w:r w:rsidRPr="003107A8">
        <w:t>.</w:t>
      </w:r>
    </w:p>
    <w:p w:rsidR="00130D02" w:rsidRPr="003107A8" w:rsidRDefault="00130D02" w:rsidP="000B0A07">
      <w:pPr>
        <w:pStyle w:val="RUS111"/>
        <w:spacing w:before="0" w:after="0"/>
        <w:ind w:left="0"/>
      </w:pPr>
      <w:r w:rsidRPr="003107A8">
        <w:t>Обеспечивает необходимые режимы работы оборудования, находящегося в эксплуатации, для обеспечения условий безопасного производства Работ.</w:t>
      </w:r>
    </w:p>
    <w:p w:rsidR="00130D02" w:rsidRPr="003107A8" w:rsidRDefault="00130D02" w:rsidP="000B0A07">
      <w:pPr>
        <w:pStyle w:val="RUS111"/>
        <w:spacing w:before="0" w:after="0"/>
        <w:ind w:left="0"/>
      </w:pPr>
      <w:r w:rsidRPr="003107A8">
        <w:t>Обеспечивает беспрепятственный проход персонала Подрядчика и</w:t>
      </w:r>
      <w:r w:rsidRPr="008104C8">
        <w:t xml:space="preserve"> </w:t>
      </w:r>
      <w:r w:rsidRPr="003107A8">
        <w:t>/</w:t>
      </w:r>
      <w:r w:rsidRPr="008104C8">
        <w:t xml:space="preserve"> </w:t>
      </w:r>
      <w:r w:rsidRPr="003107A8">
        <w:t xml:space="preserve">или персонала Субподрядной организации на территорию Заказчика при соблюдении Раздела </w:t>
      </w:r>
      <w:r w:rsidR="002144F9">
        <w:t xml:space="preserve">7.2 </w:t>
      </w:r>
      <w:r w:rsidRPr="003107A8">
        <w:t>Приложения </w:t>
      </w:r>
      <w:r w:rsidR="00F62326">
        <w:t xml:space="preserve">№ </w:t>
      </w:r>
      <w:r w:rsidR="00E677C9">
        <w:t>5</w:t>
      </w:r>
      <w:r w:rsidRPr="003107A8">
        <w:t xml:space="preserve"> к Договору.</w:t>
      </w:r>
    </w:p>
    <w:p w:rsidR="00130D02" w:rsidRPr="003107A8" w:rsidRDefault="00130D02" w:rsidP="000B0A07">
      <w:pPr>
        <w:pStyle w:val="RUS111"/>
        <w:spacing w:before="0" w:after="0"/>
        <w:ind w:left="0"/>
      </w:pPr>
      <w:r w:rsidRPr="003107A8">
        <w:t>Осуществляет контроль за качеством и технологией выполнения Работ в соответствии с Проектной документацией.</w:t>
      </w:r>
    </w:p>
    <w:p w:rsidR="00213206" w:rsidRDefault="00130D02" w:rsidP="000B0A07">
      <w:pPr>
        <w:pStyle w:val="RUS111"/>
        <w:spacing w:before="0" w:after="0"/>
        <w:ind w:left="0"/>
      </w:pPr>
      <w:r w:rsidRPr="003107A8">
        <w:t>Выполняет иные обязанности Заказчика, предусмотренные Договором и законодательством Российской Федерации.</w:t>
      </w:r>
    </w:p>
    <w:p w:rsidR="00130D02" w:rsidRPr="003107A8" w:rsidRDefault="00130D02" w:rsidP="00A67D33">
      <w:pPr>
        <w:pStyle w:val="RUS1"/>
        <w:spacing w:before="120"/>
        <w:ind w:left="0" w:firstLine="0"/>
      </w:pPr>
      <w:bookmarkStart w:id="44" w:name="_Toc502142544"/>
      <w:bookmarkStart w:id="45" w:name="_Toc499813141"/>
      <w:bookmarkStart w:id="46" w:name="_Toc134705135"/>
      <w:r w:rsidRPr="003107A8">
        <w:t>Права Заказчика</w:t>
      </w:r>
      <w:bookmarkEnd w:id="44"/>
      <w:bookmarkEnd w:id="45"/>
      <w:bookmarkEnd w:id="46"/>
    </w:p>
    <w:p w:rsidR="00130D02" w:rsidRPr="003107A8" w:rsidRDefault="00130D02" w:rsidP="00F62326">
      <w:pPr>
        <w:pStyle w:val="RUS11"/>
        <w:tabs>
          <w:tab w:val="left" w:pos="1418"/>
        </w:tabs>
      </w:pPr>
      <w:r w:rsidRPr="003107A8">
        <w:t>Заказчик вправе:</w:t>
      </w:r>
    </w:p>
    <w:p w:rsidR="00130D02" w:rsidRPr="003107A8" w:rsidRDefault="00130D02" w:rsidP="00F62326">
      <w:pPr>
        <w:pStyle w:val="RUS111"/>
        <w:spacing w:before="0"/>
        <w:ind w:left="0"/>
      </w:pPr>
      <w:r w:rsidRPr="003107A8">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rsidR="00130D02" w:rsidRPr="003107A8" w:rsidRDefault="00130D02" w:rsidP="00F62326">
      <w:pPr>
        <w:pStyle w:val="RUS111"/>
        <w:spacing w:before="0"/>
        <w:ind w:left="0"/>
      </w:pPr>
      <w:r w:rsidRPr="003107A8">
        <w:rPr>
          <w:iCs/>
        </w:rPr>
        <w:t>В целях осуществления контроля и надзора за выполнением Работ по Договору и</w:t>
      </w:r>
      <w:r w:rsidRPr="003107A8">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t>зора с инженерной организацией.</w:t>
      </w:r>
    </w:p>
    <w:p w:rsidR="00130D02" w:rsidRPr="003107A8" w:rsidRDefault="00130D02" w:rsidP="00F62326">
      <w:pPr>
        <w:pStyle w:val="RUS111"/>
        <w:numPr>
          <w:ilvl w:val="0"/>
          <w:numId w:val="0"/>
        </w:numPr>
        <w:spacing w:before="0"/>
        <w:ind w:firstLine="567"/>
      </w:pPr>
      <w:r w:rsidRPr="003107A8">
        <w:t>В этом случае инженерная организация может принимать следующие обязательства:</w:t>
      </w:r>
    </w:p>
    <w:p w:rsidR="00130D02" w:rsidRPr="003107A8" w:rsidRDefault="00130D02" w:rsidP="000B0A07">
      <w:pPr>
        <w:pStyle w:val="RUS"/>
        <w:spacing w:after="0"/>
        <w:ind w:left="0" w:firstLine="567"/>
      </w:pPr>
      <w:r w:rsidRPr="003107A8">
        <w:t>обеспечивать строительный контроль за всеми Работами, проводимыми на Объекте, в течение всего срока действия Договора;</w:t>
      </w:r>
    </w:p>
    <w:p w:rsidR="00130D02" w:rsidRPr="003107A8" w:rsidRDefault="00130D02" w:rsidP="000B0A07">
      <w:pPr>
        <w:pStyle w:val="RUS"/>
        <w:spacing w:after="0"/>
        <w:ind w:left="0" w:firstLine="567"/>
      </w:pPr>
      <w:r w:rsidRPr="003107A8">
        <w:t>принимать участие в переговорах с Подрядчиком с целью уточнения условий Договора, Проектной документации, технологии производства Работ и др.;</w:t>
      </w:r>
    </w:p>
    <w:p w:rsidR="00130D02" w:rsidRPr="003107A8" w:rsidRDefault="00130D02" w:rsidP="000B0A07">
      <w:pPr>
        <w:pStyle w:val="RUS"/>
        <w:spacing w:after="0"/>
        <w:ind w:left="0" w:firstLine="567"/>
      </w:pPr>
      <w:r w:rsidRPr="003107A8">
        <w:t>осуществлять контроль за геодезическими, монтажными, инженерными работами и испытаниями, и иными Работами, производимыми Подрядчиком, и соответствием их Обязательным техническим правилам;</w:t>
      </w:r>
    </w:p>
    <w:p w:rsidR="00130D02" w:rsidRPr="003107A8" w:rsidRDefault="00130D02" w:rsidP="000B0A07">
      <w:pPr>
        <w:pStyle w:val="RUS"/>
        <w:spacing w:after="0"/>
        <w:ind w:left="0" w:firstLine="567"/>
      </w:pPr>
      <w:r w:rsidRPr="003107A8">
        <w:t>контролировать качество применяемых Материалов в соответствии с Обязательными техническими правилами;</w:t>
      </w:r>
    </w:p>
    <w:p w:rsidR="00130D02" w:rsidRPr="003107A8" w:rsidRDefault="00130D02" w:rsidP="000B0A07">
      <w:pPr>
        <w:pStyle w:val="RUS"/>
        <w:spacing w:after="0"/>
        <w:ind w:left="0" w:firstLine="567"/>
      </w:pPr>
      <w:r w:rsidRPr="003107A8">
        <w:t>осуществлять контроль за сроками выполнения Работ, предусмотренными Договором;</w:t>
      </w:r>
    </w:p>
    <w:p w:rsidR="00130D02" w:rsidRPr="003107A8" w:rsidRDefault="00130D02" w:rsidP="000B0A07">
      <w:pPr>
        <w:pStyle w:val="RUS"/>
        <w:spacing w:after="0"/>
        <w:ind w:left="0" w:firstLine="567"/>
      </w:pPr>
      <w:r w:rsidRPr="003107A8">
        <w:t>контролировать своевременное устранение Подрядчиком недостатков и дефектов, выявленных при выполнении и приемке Работ;</w:t>
      </w:r>
    </w:p>
    <w:p w:rsidR="00130D02" w:rsidRPr="003107A8" w:rsidRDefault="00130D02" w:rsidP="000B0A07">
      <w:pPr>
        <w:pStyle w:val="RUS"/>
        <w:spacing w:after="0"/>
        <w:ind w:left="0" w:firstLine="567"/>
      </w:pPr>
      <w:r w:rsidRPr="003107A8">
        <w:lastRenderedPageBreak/>
        <w:t>участвовать в приемке Работ;</w:t>
      </w:r>
    </w:p>
    <w:p w:rsidR="00130D02" w:rsidRPr="003107A8" w:rsidRDefault="00130D02" w:rsidP="000B0A07">
      <w:pPr>
        <w:pStyle w:val="RUS"/>
        <w:spacing w:after="0"/>
        <w:ind w:left="0" w:firstLine="567"/>
      </w:pPr>
      <w:r w:rsidRPr="003107A8">
        <w:t>осуществлять проверку актов на соответствие выполненным объемам Работ и их качеству.</w:t>
      </w:r>
    </w:p>
    <w:p w:rsidR="00130D02" w:rsidRPr="003107A8" w:rsidRDefault="00130D02" w:rsidP="00F62326">
      <w:pPr>
        <w:pStyle w:val="RUS111"/>
        <w:spacing w:before="0"/>
        <w:ind w:left="0"/>
      </w:pPr>
      <w:r w:rsidRPr="003107A8">
        <w:t>Производить проверку соответствия используемых Подрядчиком Материалов условиям Договора.</w:t>
      </w:r>
    </w:p>
    <w:p w:rsidR="00130D02" w:rsidRPr="003107A8" w:rsidRDefault="00130D02" w:rsidP="00F62326">
      <w:pPr>
        <w:pStyle w:val="RUS111"/>
        <w:spacing w:before="0"/>
        <w:ind w:left="0"/>
      </w:pPr>
      <w:r w:rsidRPr="003107A8">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rsidR="00130D02" w:rsidRPr="003107A8" w:rsidRDefault="00130D02" w:rsidP="00F62326">
      <w:pPr>
        <w:pStyle w:val="RUS111"/>
        <w:spacing w:before="0"/>
        <w:ind w:left="0"/>
      </w:pPr>
      <w:bookmarkStart w:id="47" w:name="_Ref498708806"/>
      <w:r w:rsidRPr="003107A8">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t>–</w:t>
      </w:r>
      <w:r w:rsidRPr="003107A8">
        <w:t xml:space="preserve"> потребовать устранения недостатков непосредственно от Субподрядной организации.</w:t>
      </w:r>
      <w:bookmarkEnd w:id="47"/>
    </w:p>
    <w:p w:rsidR="00130D02" w:rsidRPr="003107A8" w:rsidRDefault="00130D02" w:rsidP="00F62326">
      <w:pPr>
        <w:pStyle w:val="RUS111"/>
        <w:spacing w:before="0"/>
        <w:ind w:left="0"/>
      </w:pPr>
      <w:r w:rsidRPr="003107A8">
        <w:t>В любое время отказаться от исполнения Договора.</w:t>
      </w:r>
    </w:p>
    <w:p w:rsidR="00130D02" w:rsidRPr="003107A8" w:rsidRDefault="00130D02" w:rsidP="00F62326">
      <w:pPr>
        <w:pStyle w:val="RUS111"/>
        <w:spacing w:before="0"/>
        <w:ind w:left="0"/>
      </w:pPr>
      <w:r w:rsidRPr="003107A8">
        <w:t xml:space="preserve">В случае полного либо частичного отказа Заказчика от выполнения Подрядчиком ранее согласованных объемов Работ, принять Материалы, которые Подрядчик приобрел для проведения таких Работ до получения извещения Заказчика об отказе. В этом случае стоимость указанных Материалов оплачивается, исходя их документально подтвержденной цены их приобретения Подрядчиком, </w:t>
      </w:r>
      <w:r>
        <w:t xml:space="preserve">но </w:t>
      </w:r>
      <w:r w:rsidRPr="003107A8">
        <w:t xml:space="preserve">не </w:t>
      </w:r>
      <w:r>
        <w:t xml:space="preserve">более </w:t>
      </w:r>
      <w:r w:rsidRPr="003107A8">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w:t>
      </w:r>
    </w:p>
    <w:p w:rsidR="00130D02" w:rsidRPr="003107A8" w:rsidRDefault="00130D02" w:rsidP="00F62326">
      <w:pPr>
        <w:pStyle w:val="RUS111"/>
        <w:spacing w:before="0"/>
        <w:ind w:left="0"/>
      </w:pPr>
      <w:r w:rsidRPr="003107A8">
        <w:t>Предоставить Подрядчику за плату на основании письменной заявки во временное пользование помещение по двухстороннему акту приема-передачи имущества (Приложение</w:t>
      </w:r>
      <w:r w:rsidR="00947118">
        <w:t xml:space="preserve"> № </w:t>
      </w:r>
      <w:r w:rsidR="00E677C9">
        <w:t>7</w:t>
      </w:r>
      <w:r w:rsidR="00947118">
        <w:t xml:space="preserve"> </w:t>
      </w:r>
      <w:r w:rsidRPr="003107A8">
        <w:t xml:space="preserve">– </w:t>
      </w:r>
      <w:r w:rsidRPr="003107A8">
        <w:fldChar w:fldCharType="begin"/>
      </w:r>
      <w:r>
        <w:instrText xml:space="preserve"> REF RefSCH12_1  \* MERGEFORMAT </w:instrText>
      </w:r>
      <w:r w:rsidRPr="003107A8">
        <w:fldChar w:fldCharType="separate"/>
      </w:r>
      <w:r w:rsidR="006E2097" w:rsidRPr="003107A8">
        <w:t>Форма акта приема-передачи имущества</w:t>
      </w:r>
      <w:r w:rsidRPr="003107A8">
        <w:fldChar w:fldCharType="end"/>
      </w:r>
      <w:r w:rsidRPr="003107A8">
        <w:t>)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 Право собственности на предоставленное в пользование помещение сохраняется за собственником. Условия пользования помещением определяются в отдельном договоре, заключаемом Сторонами.</w:t>
      </w:r>
    </w:p>
    <w:p w:rsidR="00130D02" w:rsidRPr="00737B19" w:rsidRDefault="00130D02" w:rsidP="00F62326">
      <w:pPr>
        <w:pStyle w:val="RUS111"/>
        <w:spacing w:before="0"/>
        <w:ind w:left="0"/>
      </w:pPr>
      <w:r w:rsidRPr="00EC7B1A">
        <w:t xml:space="preserve">Заказчик также имеет иные права, предусмотренные Договором и </w:t>
      </w:r>
      <w:r w:rsidRPr="00737B19">
        <w:t>законодательством Российской Федерации.</w:t>
      </w:r>
    </w:p>
    <w:p w:rsidR="00130D02" w:rsidRPr="003107A8" w:rsidRDefault="00130D02" w:rsidP="0027049C">
      <w:pPr>
        <w:pStyle w:val="RUS1"/>
        <w:spacing w:before="120" w:after="0"/>
        <w:ind w:left="0" w:firstLine="0"/>
      </w:pPr>
      <w:bookmarkStart w:id="48" w:name="_Toc502142545"/>
      <w:bookmarkStart w:id="49" w:name="_Toc499813142"/>
      <w:bookmarkStart w:id="50" w:name="_Toc134705136"/>
      <w:r w:rsidRPr="003107A8">
        <w:t>Персонал Подрядчика</w:t>
      </w:r>
      <w:bookmarkEnd w:id="48"/>
      <w:bookmarkEnd w:id="49"/>
      <w:bookmarkEnd w:id="50"/>
    </w:p>
    <w:p w:rsidR="00130D02" w:rsidRPr="003107A8" w:rsidRDefault="00130D02" w:rsidP="0027049C">
      <w:pPr>
        <w:pStyle w:val="RUS11"/>
        <w:tabs>
          <w:tab w:val="left" w:pos="1418"/>
        </w:tabs>
        <w:spacing w:after="0"/>
      </w:pPr>
      <w:r w:rsidRPr="003107A8">
        <w:t>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и достаточной для надлежащего и своевременного выполнения Работ.</w:t>
      </w:r>
    </w:p>
    <w:p w:rsidR="00130D02" w:rsidRPr="003107A8" w:rsidRDefault="00130D02" w:rsidP="00F62326">
      <w:pPr>
        <w:pStyle w:val="RUS11"/>
        <w:tabs>
          <w:tab w:val="left" w:pos="1418"/>
        </w:tabs>
      </w:pPr>
      <w:r w:rsidRPr="003107A8">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rsidR="00130D02" w:rsidRPr="003107A8" w:rsidRDefault="00130D02" w:rsidP="00F62326">
      <w:pPr>
        <w:pStyle w:val="RUS11"/>
        <w:tabs>
          <w:tab w:val="left" w:pos="1418"/>
        </w:tabs>
      </w:pPr>
      <w:r w:rsidRPr="003107A8">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w:t>
      </w:r>
      <w:r>
        <w:t>1</w:t>
      </w:r>
      <w:r w:rsidR="00A67D33">
        <w:t>2</w:t>
      </w:r>
      <w:r w:rsidRPr="003107A8">
        <w:t xml:space="preserve"> Договора.</w:t>
      </w:r>
    </w:p>
    <w:p w:rsidR="00130D02" w:rsidRPr="003107A8" w:rsidRDefault="00130D02" w:rsidP="00F62326">
      <w:pPr>
        <w:pStyle w:val="RUS11"/>
        <w:tabs>
          <w:tab w:val="left" w:pos="1418"/>
        </w:tabs>
      </w:pPr>
      <w:bookmarkStart w:id="51" w:name="_Ref499618286"/>
      <w:r w:rsidRPr="003107A8">
        <w:t xml:space="preserve">В случае непредоставления требуемых документов, либо на основании своего мотивированного решения, Заказчик вправе отказать персоналу Подрядчика, а также персоналу Субподрядных организаций в допуске на Объект, при этом Подрядчик обязан осуществить замену персонала и в любом случае несет ответственность за соблюдение сроков выполнения своих обязательств по выполнению Работ в соответствии с подразделом </w:t>
      </w:r>
      <w:r>
        <w:t>2</w:t>
      </w:r>
      <w:r w:rsidR="00A67D33">
        <w:t>7</w:t>
      </w:r>
      <w:r w:rsidRPr="003107A8">
        <w:t xml:space="preserve"> Договора.</w:t>
      </w:r>
      <w:bookmarkEnd w:id="51"/>
    </w:p>
    <w:p w:rsidR="00213206" w:rsidRPr="003107A8" w:rsidRDefault="00130D02" w:rsidP="00F62326">
      <w:pPr>
        <w:pStyle w:val="RUS11"/>
        <w:tabs>
          <w:tab w:val="left" w:pos="1418"/>
        </w:tabs>
      </w:pPr>
      <w:r w:rsidRPr="003107A8">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rsidR="00130D02" w:rsidRPr="003107A8" w:rsidRDefault="00130D02" w:rsidP="0027049C">
      <w:pPr>
        <w:pStyle w:val="RUS1"/>
        <w:spacing w:before="120" w:after="0"/>
        <w:ind w:left="0" w:firstLine="0"/>
      </w:pPr>
      <w:bookmarkStart w:id="52" w:name="_Toc502142546"/>
      <w:bookmarkStart w:id="53" w:name="_Toc499813143"/>
      <w:bookmarkStart w:id="54" w:name="_Toc134705137"/>
      <w:r w:rsidRPr="003107A8">
        <w:t>Членство в саморегулируемой организации</w:t>
      </w:r>
      <w:bookmarkEnd w:id="52"/>
      <w:bookmarkEnd w:id="53"/>
      <w:bookmarkEnd w:id="54"/>
      <w:r w:rsidRPr="003107A8">
        <w:t xml:space="preserve"> </w:t>
      </w:r>
    </w:p>
    <w:p w:rsidR="00213206" w:rsidRPr="003107A8" w:rsidRDefault="00130D02" w:rsidP="0027049C">
      <w:pPr>
        <w:pStyle w:val="RUS11"/>
        <w:tabs>
          <w:tab w:val="left" w:pos="1418"/>
        </w:tabs>
        <w:spacing w:after="0"/>
      </w:pPr>
      <w:bookmarkStart w:id="55" w:name="_Ref498959983"/>
      <w:r w:rsidRPr="003107A8">
        <w:t xml:space="preserve">В течение всего срока действия Договора Подрядчик и привлеченные им Субподрядные организации должны быть членами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(если требование о членстве в саморегулируемой организации установлено законом). В случае необходимости, Подрядчик обязан в течение всего срока действия </w:t>
      </w:r>
      <w:r w:rsidRPr="003107A8">
        <w:lastRenderedPageBreak/>
        <w:t>Договора 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bookmarkEnd w:id="55"/>
    </w:p>
    <w:p w:rsidR="00130D02" w:rsidRPr="003107A8" w:rsidRDefault="00130D02" w:rsidP="00A67D33">
      <w:pPr>
        <w:pStyle w:val="RUS1"/>
        <w:spacing w:before="120"/>
        <w:ind w:left="0" w:firstLine="0"/>
      </w:pPr>
      <w:bookmarkStart w:id="56" w:name="_Ref493725629"/>
      <w:bookmarkStart w:id="57" w:name="_Toc502142547"/>
      <w:bookmarkStart w:id="58" w:name="_Toc499813144"/>
      <w:bookmarkStart w:id="59" w:name="_Toc134705138"/>
      <w:r w:rsidRPr="003107A8">
        <w:t>Привлечение Субподрядных организаций</w:t>
      </w:r>
      <w:bookmarkEnd w:id="56"/>
      <w:bookmarkEnd w:id="57"/>
      <w:bookmarkEnd w:id="58"/>
      <w:bookmarkEnd w:id="59"/>
    </w:p>
    <w:p w:rsidR="00130D02" w:rsidRPr="003107A8" w:rsidRDefault="00130D02" w:rsidP="00F62326">
      <w:pPr>
        <w:pStyle w:val="RUS11"/>
        <w:tabs>
          <w:tab w:val="left" w:pos="1418"/>
        </w:tabs>
      </w:pPr>
      <w:r w:rsidRPr="003107A8">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Субподрядных организаций, привлекаемых для выполнения Работ в порядке, установленном пунктами </w:t>
      </w:r>
      <w:r w:rsidRPr="003107A8">
        <w:fldChar w:fldCharType="begin"/>
      </w:r>
      <w:r w:rsidRPr="003107A8">
        <w:instrText xml:space="preserve"> REF _Ref497406207 \r \h  \* MERGEFORMAT </w:instrText>
      </w:r>
      <w:r w:rsidRPr="003107A8">
        <w:fldChar w:fldCharType="separate"/>
      </w:r>
      <w:r w:rsidR="006E2097">
        <w:t>12.2</w:t>
      </w:r>
      <w:r w:rsidRPr="003107A8">
        <w:fldChar w:fldCharType="end"/>
      </w:r>
      <w:r w:rsidRPr="003107A8">
        <w:t>-</w:t>
      </w:r>
      <w:r w:rsidRPr="003107A8">
        <w:fldChar w:fldCharType="begin"/>
      </w:r>
      <w:r w:rsidRPr="003107A8">
        <w:instrText xml:space="preserve"> REF _Ref497406208 \r \h  \* MERGEFORMAT </w:instrText>
      </w:r>
      <w:r w:rsidRPr="003107A8">
        <w:fldChar w:fldCharType="separate"/>
      </w:r>
      <w:r w:rsidR="006E2097">
        <w:t>12.3</w:t>
      </w:r>
      <w:r w:rsidRPr="003107A8">
        <w:fldChar w:fldCharType="end"/>
      </w:r>
      <w:r w:rsidRPr="003107A8">
        <w:t>. Во избежание сомнений, указанный порядок относится также к договорам на поставку Оборудования и</w:t>
      </w:r>
      <w:r w:rsidRPr="008104C8">
        <w:t xml:space="preserve"> </w:t>
      </w:r>
      <w:r w:rsidRPr="003107A8">
        <w:t>/</w:t>
      </w:r>
      <w:r w:rsidRPr="008104C8">
        <w:t xml:space="preserve"> </w:t>
      </w:r>
      <w:r w:rsidRPr="003107A8">
        <w:t>или Материалов.</w:t>
      </w:r>
    </w:p>
    <w:p w:rsidR="00130D02" w:rsidRPr="003107A8" w:rsidRDefault="00130D02" w:rsidP="00F62326">
      <w:pPr>
        <w:pStyle w:val="RUS11"/>
        <w:tabs>
          <w:tab w:val="left" w:pos="1418"/>
        </w:tabs>
      </w:pPr>
      <w:bookmarkStart w:id="60" w:name="_Ref497406207"/>
      <w:r w:rsidRPr="003107A8">
        <w:t>Подрядчик предоставляет Заказчику на утверждение перечень планируемых к привлечению Субподрядных организаций с указанием предмета договора (какие именно Работы / поставку какого Оборудования и</w:t>
      </w:r>
      <w:r w:rsidRPr="008104C8">
        <w:t xml:space="preserve"> </w:t>
      </w:r>
      <w:r w:rsidRPr="003107A8">
        <w:t>/</w:t>
      </w:r>
      <w:r w:rsidRPr="008104C8">
        <w:t xml:space="preserve"> </w:t>
      </w:r>
      <w:r w:rsidRPr="003107A8">
        <w:t>или Материалов (со ссылкой на конкретные номера</w:t>
      </w:r>
      <w:r w:rsidRPr="008104C8">
        <w:t xml:space="preserve"> </w:t>
      </w:r>
      <w:r w:rsidRPr="003107A8">
        <w:t>/</w:t>
      </w:r>
      <w:r w:rsidRPr="008104C8">
        <w:t xml:space="preserve"> </w:t>
      </w:r>
      <w:r w:rsidRPr="003107A8">
        <w:t>шифры</w:t>
      </w:r>
      <w:r w:rsidRPr="008104C8">
        <w:t xml:space="preserve"> </w:t>
      </w:r>
      <w:r w:rsidRPr="003107A8">
        <w:t>/</w:t>
      </w:r>
      <w:r w:rsidRPr="008104C8">
        <w:t xml:space="preserve"> </w:t>
      </w:r>
      <w:r w:rsidRPr="003107A8">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0"/>
    </w:p>
    <w:p w:rsidR="00130D02" w:rsidRPr="003107A8" w:rsidRDefault="00130D02" w:rsidP="00F62326">
      <w:pPr>
        <w:pStyle w:val="RUS11"/>
        <w:tabs>
          <w:tab w:val="left" w:pos="1418"/>
        </w:tabs>
      </w:pPr>
      <w:bookmarkStart w:id="61" w:name="_Ref497406208"/>
      <w:r w:rsidRPr="003107A8">
        <w:t>По Субподрядным организациям, по которым 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61"/>
    </w:p>
    <w:p w:rsidR="00130D02" w:rsidRPr="003107A8" w:rsidRDefault="00130D02" w:rsidP="00A16E35">
      <w:pPr>
        <w:pStyle w:val="RUS10"/>
        <w:spacing w:before="0" w:after="0"/>
        <w:ind w:firstLine="567"/>
      </w:pPr>
      <w:r w:rsidRPr="003107A8">
        <w:t>полное наименование, адрес, банковские реквизиты Субподрядной организации;</w:t>
      </w:r>
    </w:p>
    <w:p w:rsidR="00130D02" w:rsidRPr="003107A8" w:rsidRDefault="00130D02" w:rsidP="00A16E35">
      <w:pPr>
        <w:pStyle w:val="RUS10"/>
        <w:spacing w:before="0" w:after="0"/>
        <w:ind w:firstLine="567"/>
      </w:pPr>
      <w:r w:rsidRPr="003107A8">
        <w:t>сведения о гарантийном периоде, устанавливаемом Субподрядной организацией на выполняемые Работы / поставляемые Материалы</w:t>
      </w:r>
      <w:r w:rsidRPr="008104C8">
        <w:t xml:space="preserve"> </w:t>
      </w:r>
      <w:r w:rsidRPr="003107A8">
        <w:t>/</w:t>
      </w:r>
      <w:r w:rsidRPr="008104C8">
        <w:t xml:space="preserve"> </w:t>
      </w:r>
      <w:r w:rsidRPr="003107A8">
        <w:t>Оборудование;</w:t>
      </w:r>
    </w:p>
    <w:p w:rsidR="00130D02" w:rsidRPr="003107A8" w:rsidRDefault="00130D02" w:rsidP="00A16E35">
      <w:pPr>
        <w:pStyle w:val="RUS10"/>
        <w:spacing w:before="0" w:after="0"/>
        <w:ind w:firstLine="567"/>
      </w:pPr>
      <w:r w:rsidRPr="003107A8">
        <w:t>копии учредительных документов Субподрядной организации (если применимо);</w:t>
      </w:r>
    </w:p>
    <w:p w:rsidR="00130D02" w:rsidRPr="003107A8" w:rsidRDefault="00130D02" w:rsidP="00A16E35">
      <w:pPr>
        <w:pStyle w:val="RUS10"/>
        <w:spacing w:before="0" w:after="0"/>
        <w:ind w:firstLine="567"/>
      </w:pPr>
      <w:r w:rsidRPr="003107A8">
        <w:t>копии свидетельств о государственной регистрации, о постановке на налоговый учет;</w:t>
      </w:r>
    </w:p>
    <w:p w:rsidR="00130D02" w:rsidRPr="003107A8" w:rsidRDefault="00130D02" w:rsidP="00A16E35">
      <w:pPr>
        <w:pStyle w:val="RUS10"/>
        <w:spacing w:before="0" w:after="0"/>
        <w:ind w:firstLine="567"/>
      </w:pPr>
      <w:r w:rsidRPr="003107A8">
        <w:t>копию паспо</w:t>
      </w:r>
      <w:r>
        <w:t>рта (для физического лица или индивидуального предпринимателя</w:t>
      </w:r>
      <w:r w:rsidRPr="003107A8">
        <w:t>);</w:t>
      </w:r>
    </w:p>
    <w:p w:rsidR="00130D02" w:rsidRPr="003107A8" w:rsidRDefault="00130D02" w:rsidP="00A16E35">
      <w:pPr>
        <w:pStyle w:val="RUS10"/>
        <w:spacing w:before="0" w:after="0"/>
        <w:ind w:firstLine="567"/>
      </w:pPr>
      <w:r w:rsidRPr="003107A8">
        <w:t>копию свидетельства о допуске к работам, которые оказывают влияние на безопасность объектов капитального строительств</w:t>
      </w:r>
      <w:r>
        <w:t>а (если применимо);</w:t>
      </w:r>
    </w:p>
    <w:p w:rsidR="00130D02" w:rsidRPr="003107A8" w:rsidRDefault="00130D02" w:rsidP="00A16E35">
      <w:pPr>
        <w:pStyle w:val="RUS10"/>
        <w:spacing w:before="0" w:after="0"/>
        <w:ind w:firstLine="567"/>
      </w:pPr>
      <w:r w:rsidRPr="003107A8">
        <w:t>копии бухгалтерского баланса Субподрядной организации за 3 (три) года, предшествующих году представления документации;</w:t>
      </w:r>
    </w:p>
    <w:p w:rsidR="00130D02" w:rsidRPr="003107A8" w:rsidRDefault="00130D02" w:rsidP="00A16E35">
      <w:pPr>
        <w:pStyle w:val="RUS10"/>
        <w:spacing w:before="0" w:after="0"/>
        <w:ind w:firstLine="567"/>
      </w:pPr>
      <w:r w:rsidRPr="003107A8">
        <w:t>копию разрешительной до</w:t>
      </w:r>
      <w:r>
        <w:t>кументации на выполнение Работ;</w:t>
      </w:r>
    </w:p>
    <w:p w:rsidR="00130D02" w:rsidRDefault="00130D02" w:rsidP="00A16E35">
      <w:pPr>
        <w:pStyle w:val="RUS10"/>
        <w:spacing w:before="0" w:after="0"/>
        <w:ind w:firstLine="567"/>
      </w:pPr>
      <w:r w:rsidRPr="003107A8">
        <w:t>сведения о наличии успешного опыта выполнения аналогичных Ра</w:t>
      </w:r>
      <w:r w:rsidR="0062603C">
        <w:t>бот;</w:t>
      </w:r>
    </w:p>
    <w:p w:rsidR="0062603C" w:rsidRDefault="0062603C" w:rsidP="00A16E35">
      <w:pPr>
        <w:pStyle w:val="RUS10"/>
        <w:spacing w:before="0" w:after="0"/>
        <w:ind w:firstLine="567"/>
      </w:pPr>
      <w:r>
        <w:t>информацию о кодах статистики ОКПО, ОКТМО, ОКОПФ;</w:t>
      </w:r>
    </w:p>
    <w:p w:rsidR="0062603C" w:rsidRDefault="0062603C" w:rsidP="00A16E35">
      <w:pPr>
        <w:pStyle w:val="RUS10"/>
        <w:spacing w:before="0" w:after="0"/>
        <w:ind w:firstLine="567"/>
      </w:pPr>
      <w:r>
        <w:t xml:space="preserve"> копию документа, подтверждающего сведения из единого реестра субъектов малого и среднего предпринимательства; </w:t>
      </w:r>
    </w:p>
    <w:p w:rsidR="0062603C" w:rsidRPr="003107A8" w:rsidRDefault="0062603C" w:rsidP="00A16E35">
      <w:pPr>
        <w:pStyle w:val="RUS10"/>
        <w:spacing w:before="0" w:after="0"/>
        <w:ind w:firstLine="567"/>
      </w:pPr>
      <w:r>
        <w:t>информацию о номере и дате договора, предмете, виде работ (ОКПД2) со сведениями о количестве (объеме) с указанием единиц измерения (ОКЕИ), цены, сроке выполнения работ по договору, условиях оплаты по договору для размещения информации о субподрядном договоре в ЕИС.</w:t>
      </w:r>
    </w:p>
    <w:p w:rsidR="00130D02" w:rsidRPr="003107A8" w:rsidRDefault="00130D02" w:rsidP="00F62326">
      <w:pPr>
        <w:pStyle w:val="RUSa"/>
        <w:numPr>
          <w:ilvl w:val="0"/>
          <w:numId w:val="0"/>
        </w:numPr>
        <w:spacing w:before="0"/>
        <w:ind w:firstLine="567"/>
      </w:pPr>
      <w:r w:rsidRPr="003107A8">
        <w:t>Копии документов должны быть надлежащим образом удостоверены.</w:t>
      </w:r>
    </w:p>
    <w:p w:rsidR="00130D02" w:rsidRPr="003107A8" w:rsidRDefault="00130D02" w:rsidP="00F62326">
      <w:pPr>
        <w:pStyle w:val="RUSa"/>
        <w:numPr>
          <w:ilvl w:val="0"/>
          <w:numId w:val="0"/>
        </w:numPr>
        <w:spacing w:before="0"/>
        <w:ind w:firstLine="567"/>
      </w:pPr>
      <w:r w:rsidRPr="003107A8">
        <w:t>Срок ознакомления Заказчика с документами составляет не менее 5 (пяти) рабочих дней.</w:t>
      </w:r>
    </w:p>
    <w:p w:rsidR="00130D02" w:rsidRPr="003107A8" w:rsidRDefault="00130D02" w:rsidP="00F62326">
      <w:pPr>
        <w:pStyle w:val="RUS11"/>
        <w:tabs>
          <w:tab w:val="left" w:pos="1418"/>
        </w:tabs>
      </w:pPr>
      <w:r w:rsidRPr="003107A8">
        <w:t>Субподрядная организация должна соответствовать следующим требованиям</w:t>
      </w:r>
      <w:r>
        <w:t>. В частности</w:t>
      </w:r>
      <w:r w:rsidRPr="003107A8">
        <w:t>:</w:t>
      </w:r>
    </w:p>
    <w:p w:rsidR="00130D02" w:rsidRPr="003107A8" w:rsidRDefault="00130D02" w:rsidP="00F62326">
      <w:pPr>
        <w:pStyle w:val="RUS10"/>
        <w:spacing w:before="0"/>
        <w:ind w:firstLine="567"/>
      </w:pPr>
      <w:r w:rsidRPr="003107A8">
        <w:t>у Субподрядной организации должна отсутствовать просроченная задолженность по уплате налогов и сборов;</w:t>
      </w:r>
    </w:p>
    <w:p w:rsidR="00130D02" w:rsidRPr="003107A8" w:rsidRDefault="00130D02" w:rsidP="00F62326">
      <w:pPr>
        <w:pStyle w:val="RUS10"/>
        <w:spacing w:before="0"/>
        <w:ind w:firstLine="567"/>
      </w:pPr>
      <w:r w:rsidRPr="003107A8">
        <w:t>Субподрядная организация не должна находиться в стадии банкротства или ликвидации;</w:t>
      </w:r>
    </w:p>
    <w:p w:rsidR="00130D02" w:rsidRPr="003107A8" w:rsidRDefault="00130D02" w:rsidP="00F62326">
      <w:pPr>
        <w:pStyle w:val="RUS10"/>
        <w:spacing w:before="0"/>
        <w:ind w:firstLine="567"/>
      </w:pPr>
      <w:r w:rsidRPr="003107A8">
        <w:t>в отношении Субподрядной организации не должно быть возбуждено производство о признании несостоятельным (банкротом);</w:t>
      </w:r>
    </w:p>
    <w:p w:rsidR="00130D02" w:rsidRPr="003107A8" w:rsidRDefault="00130D02" w:rsidP="00F62326">
      <w:pPr>
        <w:pStyle w:val="RUS10"/>
        <w:spacing w:before="0"/>
        <w:ind w:firstLine="567"/>
      </w:pPr>
      <w:r w:rsidRPr="003107A8">
        <w:t>у Субподрядной организации должны отсутствовать признаки фирмы-однодневки</w:t>
      </w:r>
      <w:r>
        <w:t>,</w:t>
      </w:r>
      <w:r w:rsidRPr="003107A8">
        <w:t xml:space="preserve"> </w:t>
      </w:r>
      <w:r w:rsidRPr="00B07DCE">
        <w:t xml:space="preserve">установленные в официальных разъяснениях </w:t>
      </w:r>
      <w:r>
        <w:t>Государственных</w:t>
      </w:r>
      <w:r w:rsidRPr="00B07DCE">
        <w:t xml:space="preserve"> органов, а ее деятельность не должна быть направлена на построение искусственных договорных отношений</w:t>
      </w:r>
      <w:r>
        <w:t xml:space="preserve"> и / или искажение сведений о фактах хозяйственной жизни (статья 54.1 Налогового кодекса Российской Федерации)</w:t>
      </w:r>
      <w:r w:rsidRPr="003107A8">
        <w:t>;</w:t>
      </w:r>
    </w:p>
    <w:p w:rsidR="00130D02" w:rsidRPr="003107A8" w:rsidRDefault="00130D02" w:rsidP="00F62326">
      <w:pPr>
        <w:pStyle w:val="RUS10"/>
        <w:spacing w:before="0"/>
        <w:ind w:firstLine="567"/>
      </w:pPr>
      <w:r w:rsidRPr="003107A8">
        <w:t>Субподрядная организация должна располагать собственным персоналом и</w:t>
      </w:r>
      <w:r>
        <w:t xml:space="preserve"> </w:t>
      </w:r>
      <w:r w:rsidRPr="003107A8">
        <w:t>/</w:t>
      </w:r>
      <w:r>
        <w:t xml:space="preserve"> </w:t>
      </w:r>
      <w:r w:rsidRPr="003107A8">
        <w:t>или материально-технической базой для выполнения Работ;</w:t>
      </w:r>
    </w:p>
    <w:p w:rsidR="00130D02" w:rsidRPr="003107A8" w:rsidRDefault="00130D02" w:rsidP="00F62326">
      <w:pPr>
        <w:pStyle w:val="RUS10"/>
        <w:spacing w:before="0"/>
        <w:ind w:firstLine="567"/>
      </w:pPr>
      <w:r w:rsidRPr="003107A8">
        <w:t>в отношении руководителя, участника или акционера Субподрядной организации должны отсутствовать открытые или рассмотренные уголовные дела;</w:t>
      </w:r>
    </w:p>
    <w:p w:rsidR="00130D02" w:rsidRPr="003107A8" w:rsidRDefault="00130D02" w:rsidP="00F62326">
      <w:pPr>
        <w:pStyle w:val="RUS10"/>
        <w:spacing w:before="0"/>
        <w:ind w:firstLine="567"/>
      </w:pPr>
      <w:r w:rsidRPr="003107A8">
        <w:lastRenderedPageBreak/>
        <w:t>в отношении Субподрядной организации можно установить (проверить)</w:t>
      </w:r>
      <w:r>
        <w:t xml:space="preserve"> </w:t>
      </w:r>
      <w:r w:rsidRPr="003107A8">
        <w:t>ее бенефициаров (в том числе, конечных);</w:t>
      </w:r>
    </w:p>
    <w:p w:rsidR="00130D02" w:rsidRPr="003107A8" w:rsidRDefault="00130D02" w:rsidP="00F62326">
      <w:pPr>
        <w:pStyle w:val="RUS10"/>
        <w:spacing w:before="0"/>
        <w:ind w:firstLine="567"/>
      </w:pPr>
      <w:r w:rsidRPr="003107A8">
        <w:t>отсутствуют отрицательные отзывы ее контрагентов;</w:t>
      </w:r>
    </w:p>
    <w:p w:rsidR="00130D02" w:rsidRPr="003107A8" w:rsidRDefault="00130D02" w:rsidP="00F62326">
      <w:pPr>
        <w:pStyle w:val="RUS10"/>
        <w:spacing w:before="0"/>
        <w:ind w:firstLine="567"/>
      </w:pPr>
      <w:r w:rsidRPr="003107A8">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130D02" w:rsidRPr="003107A8" w:rsidRDefault="00130D02" w:rsidP="00F62326">
      <w:pPr>
        <w:pStyle w:val="RUS11"/>
        <w:tabs>
          <w:tab w:val="left" w:pos="1418"/>
        </w:tabs>
      </w:pPr>
      <w:bookmarkStart w:id="62" w:name="_Ref497412744"/>
      <w:r w:rsidRPr="003107A8">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2"/>
      <w:r w:rsidRPr="003107A8">
        <w:t xml:space="preserve"> </w:t>
      </w:r>
    </w:p>
    <w:p w:rsidR="00130D02" w:rsidRPr="003107A8" w:rsidRDefault="00130D02" w:rsidP="00F62326">
      <w:pPr>
        <w:pStyle w:val="RUS10"/>
        <w:spacing w:before="0"/>
        <w:ind w:firstLine="567"/>
      </w:pPr>
      <w:r w:rsidRPr="003107A8">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rsidR="00130D02" w:rsidRPr="003107A8" w:rsidRDefault="00130D02" w:rsidP="00F62326">
      <w:pPr>
        <w:pStyle w:val="RUS10"/>
        <w:spacing w:before="0"/>
        <w:ind w:firstLine="567"/>
      </w:pPr>
      <w:r w:rsidRPr="003107A8">
        <w:t>обязанность Субподрядной организации подготовить комплект Исполнительной документации в отношении отдельного элемента Оборудования и</w:t>
      </w:r>
      <w:r>
        <w:t xml:space="preserve"> </w:t>
      </w:r>
      <w:r w:rsidRPr="003107A8">
        <w:t>/</w:t>
      </w:r>
      <w:r>
        <w:t xml:space="preserve"> </w:t>
      </w:r>
      <w:r w:rsidRPr="003107A8">
        <w:t>или Объекта, создаваемого в результате выполнения Работ по такому договору с Субподрядной организацией, в соответствии с требованиями Договора;</w:t>
      </w:r>
    </w:p>
    <w:p w:rsidR="00130D02" w:rsidRPr="003107A8" w:rsidRDefault="00130D02" w:rsidP="00F62326">
      <w:pPr>
        <w:pStyle w:val="RUS10"/>
        <w:spacing w:before="0"/>
        <w:ind w:firstLine="567"/>
      </w:pPr>
      <w:r w:rsidRPr="003107A8">
        <w:t>возможность предъявления требований и</w:t>
      </w:r>
      <w:r>
        <w:t xml:space="preserve"> </w:t>
      </w:r>
      <w:r w:rsidRPr="003107A8">
        <w:t>/</w:t>
      </w:r>
      <w:r>
        <w:t xml:space="preserve"> </w:t>
      </w:r>
      <w:r w:rsidRPr="003107A8">
        <w:t>или претензий Заказчиком непосредственно к Субподрядной организации независимо от уступки</w:t>
      </w:r>
      <w:r>
        <w:t xml:space="preserve"> </w:t>
      </w:r>
      <w:r w:rsidRPr="003107A8">
        <w:t>/</w:t>
      </w:r>
      <w:r>
        <w:t xml:space="preserve"> </w:t>
      </w:r>
      <w:r w:rsidRPr="003107A8">
        <w:t>перевода прав и</w:t>
      </w:r>
      <w:r>
        <w:t xml:space="preserve"> </w:t>
      </w:r>
      <w:r w:rsidRPr="003107A8">
        <w:t>/</w:t>
      </w:r>
      <w:r>
        <w:t xml:space="preserve"> </w:t>
      </w:r>
      <w:r w:rsidRPr="003107A8">
        <w:t>или обязанностей по договору с Субподрядной организацией в пользу Заказчика;</w:t>
      </w:r>
    </w:p>
    <w:p w:rsidR="00130D02" w:rsidRPr="003107A8" w:rsidRDefault="00130D02" w:rsidP="00F62326">
      <w:pPr>
        <w:pStyle w:val="RUS10"/>
        <w:spacing w:before="0"/>
        <w:ind w:firstLine="567"/>
      </w:pPr>
      <w:r w:rsidRPr="003107A8">
        <w:t>возможность проведения Заказчиком проверки документации и</w:t>
      </w:r>
      <w:r>
        <w:t xml:space="preserve"> </w:t>
      </w:r>
      <w:r w:rsidRPr="003107A8">
        <w:t>/</w:t>
      </w:r>
      <w:r>
        <w:t xml:space="preserve"> </w:t>
      </w:r>
      <w:r w:rsidRPr="003107A8">
        <w:t>или деятельности Субподрядной организации, связанной с исполнением Договора;</w:t>
      </w:r>
    </w:p>
    <w:p w:rsidR="00130D02" w:rsidRPr="003107A8" w:rsidRDefault="00130D02" w:rsidP="00F62326">
      <w:pPr>
        <w:pStyle w:val="RUS10"/>
        <w:spacing w:before="0"/>
        <w:ind w:firstLine="567"/>
      </w:pPr>
      <w:r w:rsidRPr="003107A8">
        <w:t>информацию об обязанности Подрядчика передать надлежаще заверенную копию договора Заказчику;</w:t>
      </w:r>
    </w:p>
    <w:p w:rsidR="00130D02" w:rsidRPr="003107A8" w:rsidRDefault="00130D02" w:rsidP="00F62326">
      <w:pPr>
        <w:pStyle w:val="RUS10"/>
        <w:spacing w:before="0"/>
        <w:ind w:firstLine="567"/>
      </w:pPr>
      <w:r w:rsidRPr="003107A8">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rsidR="00130D02" w:rsidRPr="003107A8" w:rsidRDefault="00130D02" w:rsidP="00F62326">
      <w:pPr>
        <w:pStyle w:val="RUS11"/>
        <w:tabs>
          <w:tab w:val="left" w:pos="1418"/>
        </w:tabs>
      </w:pPr>
      <w:r w:rsidRPr="003107A8">
        <w:t>Заказчик вправе отказать в согласовании Субподрядной организации в случае непредоставления Подрядчиком документов</w:t>
      </w:r>
      <w:r>
        <w:t>,</w:t>
      </w:r>
      <w:r w:rsidRPr="003107A8">
        <w:t xml:space="preserve"> перечисленных </w:t>
      </w:r>
      <w:r>
        <w:t xml:space="preserve">в пункте </w:t>
      </w:r>
      <w:r>
        <w:fldChar w:fldCharType="begin"/>
      </w:r>
      <w:r>
        <w:instrText xml:space="preserve"> REF _Ref497406208 \r \h </w:instrText>
      </w:r>
      <w:r>
        <w:fldChar w:fldCharType="separate"/>
      </w:r>
      <w:r w:rsidR="006E2097">
        <w:t>12.3</w:t>
      </w:r>
      <w:r>
        <w:fldChar w:fldCharType="end"/>
      </w:r>
      <w:r>
        <w:t xml:space="preserve">, </w:t>
      </w:r>
      <w:r w:rsidRPr="003107A8">
        <w:t xml:space="preserve">либо по причине несоответствия Субподрядной организации требованиям Договора. Во избежание сомнений, такой отказ не освобождает </w:t>
      </w:r>
      <w:r>
        <w:t xml:space="preserve">Подрядчика </w:t>
      </w:r>
      <w:r w:rsidRPr="003107A8">
        <w:t>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rsidR="00130D02" w:rsidRPr="003107A8" w:rsidRDefault="00130D02" w:rsidP="00F62326">
      <w:pPr>
        <w:pStyle w:val="RUS11"/>
        <w:tabs>
          <w:tab w:val="left" w:pos="1418"/>
        </w:tabs>
      </w:pPr>
      <w:r w:rsidRPr="003107A8">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rsidR="00130D02" w:rsidRPr="003107A8" w:rsidRDefault="00130D02" w:rsidP="00F62326">
      <w:pPr>
        <w:pStyle w:val="RUS11"/>
        <w:tabs>
          <w:tab w:val="left" w:pos="1418"/>
        </w:tabs>
      </w:pPr>
      <w:r w:rsidRPr="003107A8">
        <w:t xml:space="preserve">Объем Работ, выполняемых собственными силами Подрядчика (без привлечения Субподрядных организаций) должен составлять не менее </w:t>
      </w:r>
      <w:r w:rsidR="00664BBB">
        <w:t>5</w:t>
      </w:r>
      <w:r w:rsidR="00427C30">
        <w:t>0</w:t>
      </w:r>
      <w:r w:rsidRPr="00C42275">
        <w:t>% (</w:t>
      </w:r>
      <w:r w:rsidR="00664BBB">
        <w:t>пятидесяти</w:t>
      </w:r>
      <w:r w:rsidRPr="00C42275">
        <w:t xml:space="preserve"> процентов)</w:t>
      </w:r>
      <w:r w:rsidRPr="003107A8">
        <w:t xml:space="preserve"> объема Работ, указанных в </w:t>
      </w:r>
      <w:r>
        <w:t xml:space="preserve">Приложении </w:t>
      </w:r>
      <w:r>
        <w:fldChar w:fldCharType="begin"/>
      </w:r>
      <w:r>
        <w:instrText xml:space="preserve"> REF RefSCH1_No \h </w:instrText>
      </w:r>
      <w:r>
        <w:fldChar w:fldCharType="separate"/>
      </w:r>
      <w:r w:rsidR="006E2097" w:rsidRPr="009303AE">
        <w:t>№ 1</w:t>
      </w:r>
      <w:r>
        <w:fldChar w:fldCharType="end"/>
      </w:r>
      <w:r>
        <w:t xml:space="preserve"> (</w:t>
      </w:r>
      <w:r w:rsidR="00D2207D">
        <w:t>Техническое задание</w:t>
      </w:r>
      <w:r>
        <w:t>)</w:t>
      </w:r>
      <w:r w:rsidRPr="003107A8">
        <w:t>.</w:t>
      </w:r>
    </w:p>
    <w:p w:rsidR="00130D02" w:rsidRPr="003107A8" w:rsidRDefault="00130D02" w:rsidP="00F62326">
      <w:pPr>
        <w:pStyle w:val="RUS11"/>
        <w:tabs>
          <w:tab w:val="left" w:pos="1418"/>
        </w:tabs>
      </w:pPr>
      <w:r w:rsidRPr="003107A8">
        <w:t>Подрядчик обеспечивает Заказчику возможность проведения проверок документации и</w:t>
      </w:r>
      <w:r>
        <w:t xml:space="preserve"> </w:t>
      </w:r>
      <w:r w:rsidRPr="003107A8">
        <w:t>/</w:t>
      </w:r>
      <w:r>
        <w:t xml:space="preserve"> </w:t>
      </w:r>
      <w:r w:rsidRPr="003107A8">
        <w:t>или деятельности Субподрядной организации, связанной с исполнением Договора, в любое время в период выполнения Работ.</w:t>
      </w:r>
    </w:p>
    <w:p w:rsidR="00130D02" w:rsidRPr="003107A8" w:rsidRDefault="00130D02" w:rsidP="00F62326">
      <w:pPr>
        <w:pStyle w:val="RUS11"/>
        <w:tabs>
          <w:tab w:val="left" w:pos="1418"/>
        </w:tabs>
      </w:pPr>
      <w:r w:rsidRPr="003107A8">
        <w:t xml:space="preserve">Подрядчик обязан произвести замену Субподрядной организации по требованию Заказчика без увеличения Цены Работ </w:t>
      </w:r>
      <w:r>
        <w:t>в следующих случаях:</w:t>
      </w:r>
    </w:p>
    <w:p w:rsidR="00130D02" w:rsidRPr="003107A8" w:rsidRDefault="00130D02" w:rsidP="00F62326">
      <w:pPr>
        <w:pStyle w:val="RUS10"/>
        <w:spacing w:before="0"/>
        <w:ind w:firstLine="567"/>
      </w:pPr>
      <w:r w:rsidRPr="003107A8">
        <w:t>отсутствие предварительного согласования Субподрядной организации Заказчиком;</w:t>
      </w:r>
    </w:p>
    <w:p w:rsidR="00130D02" w:rsidRPr="003107A8" w:rsidRDefault="00130D02" w:rsidP="00F62326">
      <w:pPr>
        <w:pStyle w:val="RUS10"/>
        <w:spacing w:before="0"/>
        <w:ind w:firstLine="567"/>
      </w:pPr>
      <w:r w:rsidRPr="003107A8">
        <w:t>выявление недостоверности сведений и</w:t>
      </w:r>
      <w:r>
        <w:t xml:space="preserve"> </w:t>
      </w:r>
      <w:r w:rsidRPr="003107A8">
        <w:t>/</w:t>
      </w:r>
      <w:r>
        <w:t xml:space="preserve"> </w:t>
      </w:r>
      <w:r w:rsidRPr="003107A8">
        <w:t>или документации, предоставленной Заказчику для согласо</w:t>
      </w:r>
      <w:r>
        <w:t>вания Субподрядной организации;</w:t>
      </w:r>
    </w:p>
    <w:p w:rsidR="00130D02" w:rsidRPr="003107A8" w:rsidRDefault="00130D02" w:rsidP="00F62326">
      <w:pPr>
        <w:pStyle w:val="RUS10"/>
        <w:spacing w:before="0"/>
        <w:ind w:firstLine="567"/>
      </w:pPr>
      <w:r w:rsidRPr="003107A8">
        <w:t>несоответствие Субподрядной организации требованиям Договора;</w:t>
      </w:r>
    </w:p>
    <w:p w:rsidR="00130D02" w:rsidRPr="003107A8" w:rsidRDefault="00130D02" w:rsidP="00F62326">
      <w:pPr>
        <w:pStyle w:val="RUS10"/>
        <w:spacing w:before="0"/>
        <w:ind w:firstLine="567"/>
      </w:pPr>
      <w:r w:rsidRPr="003107A8">
        <w:t>выполнение Субподрядной организацией Работ с нарушением условий Договора или требований О</w:t>
      </w:r>
      <w:r>
        <w:t>бязательных технических правил;</w:t>
      </w:r>
    </w:p>
    <w:p w:rsidR="00130D02" w:rsidRPr="003107A8" w:rsidRDefault="00130D02" w:rsidP="00F62326">
      <w:pPr>
        <w:pStyle w:val="RUS10"/>
        <w:spacing w:before="0"/>
        <w:ind w:firstLine="567"/>
      </w:pPr>
      <w:r w:rsidRPr="003107A8">
        <w:t>отсутствие у Субподрядной организации разрешительной документации для выполнения Работ.</w:t>
      </w:r>
    </w:p>
    <w:p w:rsidR="00130D02" w:rsidRPr="003107A8" w:rsidRDefault="00130D02" w:rsidP="00F62326">
      <w:pPr>
        <w:pStyle w:val="RUS11"/>
        <w:tabs>
          <w:tab w:val="left" w:pos="1418"/>
        </w:tabs>
      </w:pPr>
      <w:r w:rsidRPr="003107A8">
        <w:lastRenderedPageBreak/>
        <w:t>При замене Субподрядной организации, Подрядчик согласовывает новую Субподрядную организацию с Заказчиком в порядке, установленном Договором.</w:t>
      </w:r>
    </w:p>
    <w:p w:rsidR="00130D02" w:rsidRPr="003107A8" w:rsidRDefault="00130D02" w:rsidP="00F62326">
      <w:pPr>
        <w:pStyle w:val="RUS11"/>
        <w:tabs>
          <w:tab w:val="left" w:pos="1418"/>
        </w:tabs>
      </w:pPr>
      <w:r w:rsidRPr="003107A8">
        <w:t>В момент подписания Сторонами Акта приемки законченного строительством Объекта Подрядчик предоставляет Заказчику заверенную Субподрядной организацией и Подрядчиком копию договора с Субподрядной организацией.</w:t>
      </w:r>
    </w:p>
    <w:p w:rsidR="00130D02" w:rsidRPr="003107A8" w:rsidRDefault="00130D02" w:rsidP="00F62326">
      <w:pPr>
        <w:pStyle w:val="RUS11"/>
        <w:tabs>
          <w:tab w:val="left" w:pos="1418"/>
        </w:tabs>
      </w:pPr>
      <w:r w:rsidRPr="003107A8">
        <w:t xml:space="preserve">Когда в соответствии с п. </w:t>
      </w:r>
      <w:r w:rsidRPr="003107A8">
        <w:fldChar w:fldCharType="begin"/>
      </w:r>
      <w:r w:rsidRPr="003107A8">
        <w:instrText xml:space="preserve"> REF _Ref498708806 \r \h  \* MERGEFORMAT </w:instrText>
      </w:r>
      <w:r w:rsidRPr="003107A8">
        <w:fldChar w:fldCharType="separate"/>
      </w:r>
      <w:r w:rsidR="006E2097">
        <w:t>9.1.5</w:t>
      </w:r>
      <w:r w:rsidRPr="003107A8">
        <w:fldChar w:fldCharType="end"/>
      </w:r>
      <w:r w:rsidRPr="003107A8">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Когда Подрядчик уступает Заказчику права и</w:t>
      </w:r>
      <w:r>
        <w:t xml:space="preserve"> </w:t>
      </w:r>
      <w:r w:rsidRPr="003107A8">
        <w:t>/</w:t>
      </w:r>
      <w:r>
        <w:t xml:space="preserve"> </w:t>
      </w:r>
      <w:r w:rsidRPr="003107A8">
        <w:t>или обязанности по договору с Субподрядной организацией, Подрядчик не освобождается от ответственности перед Заказчиком, в том числе,</w:t>
      </w:r>
      <w:r>
        <w:t xml:space="preserve"> после уступки</w:t>
      </w:r>
      <w:r w:rsidRPr="003107A8">
        <w:t>.</w:t>
      </w:r>
    </w:p>
    <w:p w:rsidR="00130D02" w:rsidRPr="003107A8" w:rsidRDefault="00130D02" w:rsidP="00F62326">
      <w:pPr>
        <w:pStyle w:val="RUS11"/>
        <w:tabs>
          <w:tab w:val="left" w:pos="1418"/>
        </w:tabs>
      </w:pPr>
      <w:r w:rsidRPr="003107A8">
        <w:t>Ничто в настоящем подразделе 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t xml:space="preserve"> </w:t>
      </w:r>
      <w:r w:rsidRPr="003107A8">
        <w:t>/</w:t>
      </w:r>
      <w:r>
        <w:t xml:space="preserve"> </w:t>
      </w:r>
      <w:r w:rsidRPr="003107A8">
        <w:t>или обязанностей по договору с Субподрядной организацией.</w:t>
      </w:r>
    </w:p>
    <w:p w:rsidR="00213206" w:rsidRPr="003107A8" w:rsidRDefault="00130D02" w:rsidP="00F62326">
      <w:pPr>
        <w:pStyle w:val="RUS11"/>
        <w:tabs>
          <w:tab w:val="left" w:pos="1418"/>
        </w:tabs>
      </w:pPr>
      <w:r w:rsidRPr="003107A8">
        <w:t>Все расчеты с Субподрядными организациями осуществляет Подрядчик.</w:t>
      </w:r>
    </w:p>
    <w:p w:rsidR="00130D02" w:rsidRPr="003107A8" w:rsidRDefault="00130D02" w:rsidP="0062603C">
      <w:pPr>
        <w:pStyle w:val="RUS1"/>
        <w:spacing w:before="120"/>
        <w:ind w:left="0" w:firstLine="0"/>
      </w:pPr>
      <w:bookmarkStart w:id="63" w:name="_Toc502142548"/>
      <w:bookmarkStart w:id="64" w:name="_Toc499813145"/>
      <w:bookmarkStart w:id="65" w:name="_Toc134705139"/>
      <w:r w:rsidRPr="003107A8">
        <w:t>Исходные данные</w:t>
      </w:r>
      <w:bookmarkEnd w:id="63"/>
      <w:bookmarkEnd w:id="64"/>
      <w:bookmarkEnd w:id="65"/>
    </w:p>
    <w:p w:rsidR="00130D02" w:rsidRPr="003107A8" w:rsidRDefault="00130D02" w:rsidP="00F62326">
      <w:pPr>
        <w:pStyle w:val="RUS11"/>
      </w:pPr>
      <w:r w:rsidRPr="003107A8">
        <w:t>Заказчик передает Подрядчику все Исходные данные по Договору.</w:t>
      </w:r>
    </w:p>
    <w:p w:rsidR="00130D02" w:rsidRDefault="00130D02" w:rsidP="00F62326">
      <w:pPr>
        <w:pStyle w:val="RUS11"/>
      </w:pPr>
      <w:bookmarkStart w:id="66" w:name="_Ref493723050"/>
      <w:r w:rsidRPr="003107A8">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6"/>
    </w:p>
    <w:p w:rsidR="00130D02" w:rsidRDefault="00130D02" w:rsidP="00F62326">
      <w:pPr>
        <w:pStyle w:val="RUS11"/>
      </w:pPr>
      <w:bookmarkStart w:id="67" w:name="_Ref493722979"/>
      <w:r w:rsidRPr="00521B77">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r>
        <w:t>:</w:t>
      </w:r>
    </w:p>
    <w:p w:rsidR="00130D02" w:rsidRPr="003107A8" w:rsidRDefault="00130D02" w:rsidP="00F62326">
      <w:pPr>
        <w:pStyle w:val="RUS111"/>
        <w:spacing w:before="0"/>
        <w:ind w:left="0"/>
      </w:pPr>
      <w:r w:rsidRPr="003107A8">
        <w:t>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уведомить Заказчика о наличии таких Дефектов Исходных данных и указать способ их устранения.</w:t>
      </w:r>
      <w:bookmarkEnd w:id="67"/>
    </w:p>
    <w:p w:rsidR="00130D02" w:rsidRPr="003107A8" w:rsidRDefault="00130D02" w:rsidP="00F62326">
      <w:pPr>
        <w:pStyle w:val="RUS111"/>
        <w:spacing w:before="0"/>
        <w:ind w:left="0"/>
      </w:pPr>
      <w:r w:rsidRPr="003107A8">
        <w:t>Заказчик в течение 10 (десяти) рабочих дней после получения уведомления Подрядчика о Дефектах Исходных данных обязан принять решение и уведомить о нем Подрядчика, сообщив о своем согласии или несогласии с уведомлением Подрядчика полностью или в части.</w:t>
      </w:r>
    </w:p>
    <w:p w:rsidR="00130D02" w:rsidRPr="003107A8" w:rsidRDefault="00130D02" w:rsidP="00F62326">
      <w:pPr>
        <w:pStyle w:val="RUS111"/>
        <w:spacing w:before="0"/>
        <w:ind w:left="0"/>
      </w:pPr>
      <w:bookmarkStart w:id="68" w:name="_Ref493722964"/>
      <w:r w:rsidRPr="003107A8">
        <w:t>При согласии Заказчика с уведомлением Подрядчика о Дефектах Исходных данных или его частью, в течение 3 (трех) рабочих дней после принятия решения 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8"/>
    </w:p>
    <w:p w:rsidR="00130D02" w:rsidRPr="003107A8" w:rsidRDefault="00130D02" w:rsidP="00F62326">
      <w:pPr>
        <w:pStyle w:val="RUS111"/>
        <w:spacing w:before="0"/>
        <w:ind w:left="0"/>
      </w:pPr>
      <w:r w:rsidRPr="003107A8">
        <w:t xml:space="preserve">При несогласии Заказчика с уведомлением Подрядчика о Дефектах Исходных данных или его частью, Заказчик незамедлительно после принятия соответствующего решения 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предусмотренный пунктом </w:t>
      </w:r>
      <w:r w:rsidR="002761F0">
        <w:fldChar w:fldCharType="begin"/>
      </w:r>
      <w:r w:rsidR="002761F0">
        <w:instrText xml:space="preserve"> REF _Ref493722964 \r  \* MERGEFORMAT </w:instrText>
      </w:r>
      <w:r w:rsidR="002761F0">
        <w:fldChar w:fldCharType="separate"/>
      </w:r>
      <w:r w:rsidR="006E2097">
        <w:t>13.3.3</w:t>
      </w:r>
      <w:r w:rsidR="002761F0">
        <w:fldChar w:fldCharType="end"/>
      </w:r>
      <w:r w:rsidRPr="003107A8">
        <w:t xml:space="preserve"> 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течение срока, указанного в пункте </w:t>
      </w:r>
      <w:r w:rsidR="002761F0">
        <w:fldChar w:fldCharType="begin"/>
      </w:r>
      <w:r w:rsidR="002761F0">
        <w:instrText xml:space="preserve"> REF _Ref493722979 \r  \* MERGEFORMAT </w:instrText>
      </w:r>
      <w:r w:rsidR="002761F0">
        <w:fldChar w:fldCharType="separate"/>
      </w:r>
      <w:r w:rsidR="006E2097">
        <w:t>13.3</w:t>
      </w:r>
      <w:r w:rsidR="002761F0">
        <w:fldChar w:fldCharType="end"/>
      </w:r>
      <w:r w:rsidRPr="003107A8">
        <w:t xml:space="preserve"> 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rsidR="00130D02" w:rsidRPr="003107A8" w:rsidRDefault="00130D02" w:rsidP="00F62326">
      <w:pPr>
        <w:pStyle w:val="RUS111"/>
        <w:spacing w:before="0"/>
        <w:ind w:left="0"/>
      </w:pPr>
      <w:r w:rsidRPr="003107A8">
        <w:t xml:space="preserve">Неполучение Заказчиком уведомления Подрядчика о Дефектах Исходных данных в срок, указанный в пункте </w:t>
      </w:r>
      <w:r w:rsidR="002761F0">
        <w:fldChar w:fldCharType="begin"/>
      </w:r>
      <w:r w:rsidR="002761F0">
        <w:instrText xml:space="preserve"> REF _Ref493722979 \r  \* MERGEFORMAT </w:instrText>
      </w:r>
      <w:r w:rsidR="002761F0">
        <w:fldChar w:fldCharType="separate"/>
      </w:r>
      <w:r w:rsidR="006E2097">
        <w:t>13.3</w:t>
      </w:r>
      <w:r w:rsidR="002761F0">
        <w:fldChar w:fldCharType="end"/>
      </w:r>
      <w:r w:rsidRPr="003107A8">
        <w:t xml:space="preserve"> 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rsidR="00130D02" w:rsidRPr="00AB5409" w:rsidRDefault="00130D02" w:rsidP="00F62326">
      <w:pPr>
        <w:pStyle w:val="RUS111"/>
        <w:spacing w:before="0"/>
        <w:ind w:left="0"/>
      </w:pPr>
      <w:bookmarkStart w:id="69" w:name="_Ref493723053"/>
      <w:r w:rsidRPr="003107A8">
        <w:t>Подрядчик несет ответственность за недостатки и</w:t>
      </w:r>
      <w:r>
        <w:t xml:space="preserve"> </w:t>
      </w:r>
      <w:r w:rsidRPr="003107A8">
        <w:t>/</w:t>
      </w:r>
      <w:r>
        <w:t xml:space="preserve"> </w:t>
      </w:r>
      <w:r w:rsidRPr="003107A8">
        <w:t xml:space="preserve">или дефекты выполненных Работ, возникшие в связи с Дефектами Исходной документации, о которых Подрядчик не уведомил Заказчика в предусмотренный пунктом </w:t>
      </w:r>
      <w:r w:rsidR="002761F0">
        <w:fldChar w:fldCharType="begin"/>
      </w:r>
      <w:r w:rsidR="002761F0">
        <w:instrText xml:space="preserve"> REF _Ref493722979 \r  \* MERGEFORMAT </w:instrText>
      </w:r>
      <w:r w:rsidR="002761F0">
        <w:fldChar w:fldCharType="separate"/>
      </w:r>
      <w:r w:rsidR="006E2097">
        <w:t>13.3</w:t>
      </w:r>
      <w:r w:rsidR="002761F0">
        <w:fldChar w:fldCharType="end"/>
      </w:r>
      <w:r w:rsidRPr="003107A8">
        <w:t xml:space="preserve"> Договора срок, и не имеет права на увеличение сметы или увеличение Цены Работ, если Стороны не достигнут соглашения об ином.</w:t>
      </w:r>
      <w:bookmarkEnd w:id="69"/>
    </w:p>
    <w:p w:rsidR="00130D02" w:rsidRPr="003107A8" w:rsidRDefault="00130D02" w:rsidP="00F62326">
      <w:pPr>
        <w:pStyle w:val="RUS11"/>
      </w:pPr>
      <w:r w:rsidRPr="003107A8">
        <w:t xml:space="preserve">Если в дальнейшем в процессе выполнения Работ Подрядчик обнаружит Дефекты Исходных данных (в том числе, Технической документации), такие Дефекты Исходных данных устраняются Подрядчиком самостоятельно за его счет. Если самостоятельное устранение Дефектов Исходных данных или </w:t>
      </w:r>
      <w:r w:rsidRPr="003107A8">
        <w:lastRenderedPageBreak/>
        <w:t>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rsidR="00213206" w:rsidRPr="003107A8" w:rsidRDefault="00130D02" w:rsidP="00F62326">
      <w:pPr>
        <w:pStyle w:val="RUS11"/>
      </w:pPr>
      <w:r w:rsidRPr="003107A8">
        <w:t>Подрядчик</w:t>
      </w:r>
      <w:r w:rsidRPr="003107A8">
        <w:rPr>
          <w:lang w:eastAsia="en-US"/>
        </w:rPr>
        <w:t xml:space="preserve"> подтверждает, что перечень Исходных данных является достаточным. </w:t>
      </w:r>
      <w:r w:rsidRPr="003107A8">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3107A8">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3107A8">
        <w:t>Необходимость в получении Подрядчиком таких Исходных данных не является основанием для продления сроков выполнения Работ по Договору.</w:t>
      </w:r>
    </w:p>
    <w:p w:rsidR="00130D02" w:rsidRPr="003107A8" w:rsidRDefault="00130D02" w:rsidP="00130D02">
      <w:pPr>
        <w:pStyle w:val="a"/>
        <w:spacing w:before="120"/>
      </w:pPr>
      <w:bookmarkStart w:id="70" w:name="_Toc502142549"/>
      <w:bookmarkStart w:id="71" w:name="_Toc499813146"/>
      <w:bookmarkStart w:id="72" w:name="_Toc134705140"/>
      <w:r w:rsidRPr="003107A8">
        <w:t>МАТЕРИАЛЫ, ОБОРУДОВАНИЕ</w:t>
      </w:r>
      <w:bookmarkEnd w:id="70"/>
      <w:bookmarkEnd w:id="71"/>
      <w:bookmarkEnd w:id="72"/>
    </w:p>
    <w:p w:rsidR="00130D02" w:rsidRPr="003107A8" w:rsidRDefault="00130D02" w:rsidP="004B737B">
      <w:pPr>
        <w:pStyle w:val="RUS1"/>
        <w:spacing w:before="120"/>
        <w:ind w:left="0" w:firstLine="0"/>
      </w:pPr>
      <w:bookmarkStart w:id="73" w:name="_Toc502142550"/>
      <w:bookmarkStart w:id="74" w:name="_Toc499813147"/>
      <w:bookmarkStart w:id="75" w:name="_Toc134705141"/>
      <w:r w:rsidRPr="003107A8">
        <w:t>Обеспечение Материалами и Оборудованием</w:t>
      </w:r>
      <w:bookmarkEnd w:id="73"/>
      <w:bookmarkEnd w:id="74"/>
      <w:bookmarkEnd w:id="75"/>
    </w:p>
    <w:p w:rsidR="00130D02" w:rsidRPr="003107A8" w:rsidRDefault="00130D02" w:rsidP="00130D02">
      <w:pPr>
        <w:pStyle w:val="RUS11"/>
        <w:spacing w:before="120"/>
      </w:pPr>
      <w:bookmarkStart w:id="76" w:name="_Ref493704771"/>
      <w:r w:rsidRPr="003107A8">
        <w:rPr>
          <w:b/>
        </w:rPr>
        <w:t>Выполнение Работ из Материалов Подрядчика</w:t>
      </w:r>
      <w:r w:rsidRPr="003107A8">
        <w:t>:</w:t>
      </w:r>
    </w:p>
    <w:p w:rsidR="00130D02" w:rsidRPr="003107A8" w:rsidRDefault="00130D02" w:rsidP="00CF4BE8">
      <w:pPr>
        <w:pStyle w:val="RUS111"/>
        <w:ind w:left="0" w:firstLine="426"/>
      </w:pPr>
      <w:r w:rsidRPr="003107A8">
        <w:t>Работы по Договору выполняются из Материалов</w:t>
      </w:r>
      <w:r w:rsidR="00CF4BE8">
        <w:t xml:space="preserve"> Подрядчика </w:t>
      </w:r>
      <w:r w:rsidR="00CF4BE8" w:rsidRPr="00CF4BE8">
        <w:t>(Приложение №12)</w:t>
      </w:r>
      <w:r w:rsidRPr="003107A8">
        <w:t>, а также с использованием Строительной техники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требованиям Рабочей документации, утвержденной Заказчиком, Обязательным техническим правилам, а также образцам, одобренным Заказчиком, иметь соответствующие сертификаты и другие документы, удостоверяющие их качество. Копии сертификатов и других документов, подтверждающих качество предоставляемых Материалов, должны быть представлены Заказчику за 10 (десять) рабочих дней до начала выполнения Работ</w:t>
      </w:r>
      <w:bookmarkEnd w:id="76"/>
      <w:r w:rsidRPr="003107A8">
        <w:t>, а также должны предоставляться в любое иное время по требованию Заказчика.</w:t>
      </w:r>
    </w:p>
    <w:p w:rsidR="00130D02" w:rsidRPr="003107A8" w:rsidRDefault="00130D02" w:rsidP="00F62326">
      <w:pPr>
        <w:pStyle w:val="RUS111"/>
        <w:spacing w:before="0"/>
        <w:ind w:left="0"/>
      </w:pPr>
      <w:r w:rsidRPr="003107A8">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rsidR="00130D02" w:rsidRPr="003107A8" w:rsidRDefault="00130D02" w:rsidP="00F62326">
      <w:pPr>
        <w:pStyle w:val="RUS111"/>
        <w:spacing w:before="0"/>
        <w:ind w:left="0"/>
      </w:pPr>
      <w:r w:rsidRPr="003107A8">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rsidR="00130D02" w:rsidRPr="003107A8" w:rsidRDefault="00130D02" w:rsidP="00F62326">
      <w:pPr>
        <w:pStyle w:val="RUS111"/>
        <w:spacing w:before="0"/>
        <w:ind w:left="0"/>
      </w:pPr>
      <w:r w:rsidRPr="003107A8">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rsidR="00130D02" w:rsidRPr="003107A8" w:rsidRDefault="00130D02" w:rsidP="00F62326">
      <w:pPr>
        <w:pStyle w:val="RUS111"/>
        <w:spacing w:before="0"/>
        <w:ind w:left="0"/>
        <w:rPr>
          <w:iCs/>
        </w:rPr>
      </w:pPr>
      <w:r w:rsidRPr="003107A8">
        <w:t>В случае приобретения и использования Подрядчиком либо привлекаемыми им Субподрядными организациями</w:t>
      </w:r>
      <w:r w:rsidR="002E7681">
        <w:t xml:space="preserve"> импортного товара (Материалов, </w:t>
      </w:r>
      <w:r w:rsidRPr="003107A8">
        <w:t>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rsidR="00130D02" w:rsidRPr="003107A8" w:rsidRDefault="00130D02" w:rsidP="00F62326">
      <w:pPr>
        <w:pStyle w:val="RUS111"/>
        <w:spacing w:before="0"/>
        <w:ind w:left="0"/>
      </w:pPr>
      <w:r w:rsidRPr="003107A8">
        <w:t>Подрядчик организует и обеспечивает осуществление комиссионного входного контроля качества Материалов с привлечением специалистов, по результатам которого составляется акт входного контроля.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rsidR="00BE7E5F" w:rsidRPr="003107A8" w:rsidRDefault="00BE7E5F" w:rsidP="00BE7E5F">
      <w:pPr>
        <w:pStyle w:val="RUS11"/>
        <w:spacing w:before="120"/>
        <w:ind w:left="0"/>
      </w:pPr>
      <w:r w:rsidRPr="003107A8">
        <w:rPr>
          <w:b/>
        </w:rPr>
        <w:t>Выполнение Работ из Материалов Заказчика</w:t>
      </w:r>
      <w:r w:rsidRPr="003107A8">
        <w:t>:</w:t>
      </w:r>
    </w:p>
    <w:p w:rsidR="00BE7E5F" w:rsidRPr="003107A8" w:rsidRDefault="00BE7E5F" w:rsidP="00BE7E5F">
      <w:pPr>
        <w:pStyle w:val="RUS111"/>
        <w:tabs>
          <w:tab w:val="num" w:pos="2836"/>
        </w:tabs>
        <w:ind w:left="1"/>
      </w:pPr>
      <w:bookmarkStart w:id="77" w:name="_Ref496807543"/>
      <w:r w:rsidRPr="003107A8">
        <w:lastRenderedPageBreak/>
        <w:t xml:space="preserve">Передача Заказчиком </w:t>
      </w:r>
      <w:r>
        <w:t xml:space="preserve">Подрядчику </w:t>
      </w:r>
      <w:r w:rsidRPr="003107A8">
        <w:t>Давальческих материалов</w:t>
      </w:r>
      <w:r>
        <w:t xml:space="preserve"> </w:t>
      </w:r>
      <w:r w:rsidRPr="003107A8">
        <w:t>осуществляется в объеме и в сроки, указанные в Приложении</w:t>
      </w:r>
      <w:r>
        <w:t xml:space="preserve"> </w:t>
      </w:r>
      <w:r w:rsidR="00D46A90">
        <w:t xml:space="preserve">№ </w:t>
      </w:r>
      <w:r>
        <w:t>11</w:t>
      </w:r>
      <w:r w:rsidRPr="003107A8">
        <w:t xml:space="preserve"> и оформляется Накладной на отпуск материалов на сторону без выставления счета на оплату. Стоимость переданных Давальческих материалов указывается без НДС. Все расходы по получению, доставке со склада Заказчика, хранению Давальческих материалов и другие связанные с этим расходы несет Подрядчик.</w:t>
      </w:r>
      <w:bookmarkEnd w:id="77"/>
    </w:p>
    <w:p w:rsidR="00BE7E5F" w:rsidRPr="003107A8" w:rsidRDefault="00BE7E5F" w:rsidP="00BE7E5F">
      <w:pPr>
        <w:pStyle w:val="RUS111"/>
        <w:tabs>
          <w:tab w:val="num" w:pos="2836"/>
        </w:tabs>
        <w:ind w:left="1"/>
      </w:pPr>
      <w:r w:rsidRPr="003107A8">
        <w:t xml:space="preserve">Риск случайной гибели или повреждения </w:t>
      </w:r>
      <w:r>
        <w:t xml:space="preserve">в отношении </w:t>
      </w:r>
      <w:r w:rsidRPr="003107A8">
        <w:t xml:space="preserve">Давальческих материалов переходит от Заказчика к Подрядчику в момент подписания </w:t>
      </w:r>
      <w:r>
        <w:t xml:space="preserve">Сторонами </w:t>
      </w:r>
      <w:r w:rsidRPr="003107A8">
        <w:t>Накладной на отпуск материалов на сторону.</w:t>
      </w:r>
    </w:p>
    <w:p w:rsidR="00BE7E5F" w:rsidRPr="003107A8" w:rsidRDefault="00BE7E5F" w:rsidP="00BE7E5F">
      <w:pPr>
        <w:pStyle w:val="RUS111"/>
        <w:tabs>
          <w:tab w:val="num" w:pos="2836"/>
        </w:tabs>
        <w:ind w:left="1"/>
      </w:pPr>
      <w:r w:rsidRPr="003107A8">
        <w:t>Ответственность за сохранность переданных Подрядчику Давальческих материалов и их использование по назначению возлагается на Подрядчика до сдачи Заказчику Результата Работ. В случае утраты или повреждения Давальческих материалов Подрядчик за свой счет восстанавливает их или возмещает Заказчику их стоимость.</w:t>
      </w:r>
    </w:p>
    <w:p w:rsidR="00BE7E5F" w:rsidRPr="003107A8" w:rsidRDefault="00BE7E5F" w:rsidP="00BE7E5F">
      <w:pPr>
        <w:pStyle w:val="RUS111"/>
        <w:tabs>
          <w:tab w:val="num" w:pos="2836"/>
        </w:tabs>
        <w:ind w:left="1"/>
      </w:pPr>
      <w:bookmarkStart w:id="78" w:name="_Ref495978298"/>
      <w:r w:rsidRPr="003107A8">
        <w:t xml:space="preserve">Подрядчик использует Давальческие материалы исключительно в целях выполнения Работ по настоящему Договору. При выполнении Работ из </w:t>
      </w:r>
      <w:r>
        <w:t>Давальческих материалов</w:t>
      </w:r>
      <w:r w:rsidRPr="003107A8">
        <w:t xml:space="preserve">, Подрядчик обязан использовать </w:t>
      </w:r>
      <w:r>
        <w:t xml:space="preserve">их </w:t>
      </w:r>
      <w:r w:rsidRPr="003107A8">
        <w:t xml:space="preserve">экономно и расчетливо. Подрядчик одновременно с Актом о приемке выполненных Работ и Справкой о стоимости выполненных Работ предоставляет Заказчику отчет о расходовании Давальческих материалов по форме Приложения </w:t>
      </w:r>
      <w:r>
        <w:fldChar w:fldCharType="begin"/>
      </w:r>
      <w:r>
        <w:instrText xml:space="preserve"> REF RefSCH5_2_No \h </w:instrText>
      </w:r>
      <w:r>
        <w:fldChar w:fldCharType="separate"/>
      </w:r>
      <w:r w:rsidR="006E2097" w:rsidRPr="00D80DA8">
        <w:t>№ </w:t>
      </w:r>
      <w:r>
        <w:fldChar w:fldCharType="end"/>
      </w:r>
      <w:r w:rsidR="002761F0">
        <w:fldChar w:fldCharType="begin"/>
      </w:r>
      <w:r w:rsidR="002761F0">
        <w:instrText xml:space="preserve"> REF RefSCH5_2_1  \* MERGEFORMAT </w:instrText>
      </w:r>
      <w:r w:rsidR="002761F0">
        <w:fldChar w:fldCharType="separate"/>
      </w:r>
      <w:r w:rsidR="00CF4BE8" w:rsidRPr="00D80DA8">
        <w:t>14 Форма отчета о расходовании материалов Заказчика</w:t>
      </w:r>
      <w:r w:rsidR="002761F0">
        <w:fldChar w:fldCharType="end"/>
      </w:r>
      <w:r w:rsidRPr="003107A8">
        <w:t>.</w:t>
      </w:r>
      <w:bookmarkEnd w:id="78"/>
    </w:p>
    <w:p w:rsidR="00BE7E5F" w:rsidRPr="003107A8" w:rsidRDefault="00BE7E5F" w:rsidP="00BE7E5F">
      <w:pPr>
        <w:pStyle w:val="RUS111"/>
        <w:tabs>
          <w:tab w:val="num" w:pos="2836"/>
        </w:tabs>
        <w:ind w:left="1"/>
      </w:pPr>
      <w:r w:rsidRPr="003107A8">
        <w:t xml:space="preserve">Списание Давальческих материалов производится по Актам на списание давальческих </w:t>
      </w:r>
      <w:r w:rsidRPr="00F410C7">
        <w:t xml:space="preserve">материалов по форме ВН-26 (Приложение </w:t>
      </w:r>
      <w:r w:rsidRPr="00F410C7">
        <w:fldChar w:fldCharType="begin"/>
      </w:r>
      <w:r w:rsidRPr="00F410C7">
        <w:instrText xml:space="preserve"> REF RefSCH5_3_No \h </w:instrText>
      </w:r>
      <w:r>
        <w:instrText xml:space="preserve"> \* MERGEFORMAT </w:instrText>
      </w:r>
      <w:r w:rsidRPr="00F410C7">
        <w:fldChar w:fldCharType="separate"/>
      </w:r>
      <w:r w:rsidR="006E2097" w:rsidRPr="003107A8">
        <w:t>№</w:t>
      </w:r>
      <w:r w:rsidR="006E2097">
        <w:t> </w:t>
      </w:r>
      <w:r w:rsidRPr="00F410C7">
        <w:fldChar w:fldCharType="end"/>
      </w:r>
      <w:r>
        <w:t>15</w:t>
      </w:r>
      <w:r w:rsidRPr="00F410C7">
        <w:t xml:space="preserve"> – </w:t>
      </w:r>
      <w:r w:rsidRPr="00F410C7">
        <w:fldChar w:fldCharType="begin"/>
      </w:r>
      <w:r w:rsidRPr="00F410C7">
        <w:instrText xml:space="preserve"> REF  RefSCH5_3_1 \h  \* MERGEFORMAT </w:instrText>
      </w:r>
      <w:r w:rsidRPr="00F410C7">
        <w:fldChar w:fldCharType="separate"/>
      </w:r>
      <w:r w:rsidR="00CF4BE8" w:rsidRPr="003107A8">
        <w:t>Форма акта на списание давальческих материалов</w:t>
      </w:r>
      <w:r w:rsidRPr="00F410C7">
        <w:fldChar w:fldCharType="end"/>
      </w:r>
      <w:r w:rsidRPr="00F410C7">
        <w:t>). Стоимость Давальческих</w:t>
      </w:r>
      <w:r w:rsidRPr="003107A8">
        <w:t xml:space="preserve"> материалов не включается в сумму выручки Подрядчика.</w:t>
      </w:r>
    </w:p>
    <w:p w:rsidR="00BE7E5F" w:rsidRPr="003107A8" w:rsidRDefault="00BE7E5F" w:rsidP="00BE7E5F">
      <w:pPr>
        <w:pStyle w:val="RUS111"/>
        <w:tabs>
          <w:tab w:val="num" w:pos="2836"/>
        </w:tabs>
        <w:ind w:left="1"/>
      </w:pPr>
      <w:bookmarkStart w:id="79" w:name="_Ref495978307"/>
      <w:r w:rsidRPr="003107A8">
        <w:rPr>
          <w:iCs/>
        </w:rPr>
        <w:t xml:space="preserve">До подписания Акта приемки законченного строительством Объекта </w:t>
      </w:r>
      <w:r w:rsidRPr="003107A8">
        <w:t>Подрядчик возвращает Заказчику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w:t>
      </w:r>
      <w:r>
        <w:t xml:space="preserve"> </w:t>
      </w:r>
      <w:r w:rsidRPr="003107A8">
        <w:t>/</w:t>
      </w:r>
      <w:r>
        <w:t xml:space="preserve"> </w:t>
      </w:r>
      <w:r w:rsidRPr="003107A8">
        <w:t>или разборке Объекта.</w:t>
      </w:r>
    </w:p>
    <w:p w:rsidR="00BE7E5F" w:rsidRPr="003107A8" w:rsidRDefault="00BE7E5F" w:rsidP="00BE7E5F">
      <w:pPr>
        <w:pStyle w:val="RUS111"/>
        <w:tabs>
          <w:tab w:val="num" w:pos="2836"/>
        </w:tabs>
        <w:ind w:left="1"/>
      </w:pPr>
      <w:r w:rsidRPr="003107A8">
        <w:t xml:space="preserve">Возврат означает полный комплекс Работ по погрузке, транспортировке, разгрузке, определению количества возвращаемых материалов и отходов. </w:t>
      </w:r>
    </w:p>
    <w:p w:rsidR="00BE7E5F" w:rsidRPr="003107A8" w:rsidRDefault="00BE7E5F" w:rsidP="00BE7E5F">
      <w:pPr>
        <w:pStyle w:val="RUS111"/>
        <w:tabs>
          <w:tab w:val="num" w:pos="2836"/>
        </w:tabs>
        <w:ind w:left="1"/>
        <w:rPr>
          <w:strike/>
        </w:rPr>
      </w:pPr>
      <w:r w:rsidRPr="003107A8">
        <w:t>Возврат неизрасходованных Давальческих материалов производится по адресу и в сроки, указанные Заказчиком, с оформлением Накладной на отпуск материалов на сторону. Стоимость неизрасходованных Давальческих материалов указывается без НДС. Возврат отходов, полученных при демонтаже и</w:t>
      </w:r>
      <w:r>
        <w:t xml:space="preserve"> </w:t>
      </w:r>
      <w:r w:rsidRPr="003107A8">
        <w:t>/</w:t>
      </w:r>
      <w:r>
        <w:t xml:space="preserve"> </w:t>
      </w:r>
      <w:r w:rsidRPr="003107A8">
        <w:t xml:space="preserve">или разборке, производится по </w:t>
      </w:r>
      <w:r>
        <w:t xml:space="preserve">акту оприходования (оценки) материально-производственных запасов произвольной формы, а в случае разборки зданий и сооружений – по </w:t>
      </w:r>
      <w:r w:rsidRPr="003107A8">
        <w:t>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(м.п.), дополнительной – (тн), для остальных материалов – (шт) и (тн) соответственно).</w:t>
      </w:r>
      <w:bookmarkEnd w:id="79"/>
    </w:p>
    <w:p w:rsidR="00BE7E5F" w:rsidRPr="003107A8" w:rsidRDefault="00BE7E5F" w:rsidP="00BE7E5F">
      <w:pPr>
        <w:pStyle w:val="RUS111"/>
        <w:tabs>
          <w:tab w:val="num" w:pos="2836"/>
        </w:tabs>
        <w:ind w:left="1"/>
        <w:rPr>
          <w:strike/>
        </w:rPr>
      </w:pPr>
      <w:r w:rsidRPr="003107A8">
        <w:t>В случае невозврата указанных выше Давальческих материалов, остатков Давальческих материалов, иных годных отходов в указанный Заказчиком срок Подрядчик компенсирует Заказчику их стоимость не позднее 5 (пяти) рабочих дней с момента истечения вышеуказанного срока. Размер компенсации определяется на основании стоимости, по которой Подрядчику передавались соответствующие Давальческие материалы; стоимость иных годных отходов компенсируется в размере, разумно определяемом Заказчиком.</w:t>
      </w:r>
    </w:p>
    <w:p w:rsidR="00130D02" w:rsidRPr="003107A8" w:rsidRDefault="00130D02" w:rsidP="004B737B">
      <w:pPr>
        <w:pStyle w:val="RUS1"/>
        <w:spacing w:before="120"/>
        <w:ind w:left="0" w:firstLine="0"/>
      </w:pPr>
      <w:bookmarkStart w:id="80" w:name="_Toc502142551"/>
      <w:bookmarkStart w:id="81" w:name="_Toc499813148"/>
      <w:bookmarkStart w:id="82" w:name="_Toc134705142"/>
      <w:r w:rsidRPr="003107A8">
        <w:t>Транспортировка грузов</w:t>
      </w:r>
      <w:bookmarkEnd w:id="80"/>
      <w:bookmarkEnd w:id="81"/>
      <w:bookmarkEnd w:id="82"/>
    </w:p>
    <w:p w:rsidR="00130D02" w:rsidRPr="003107A8" w:rsidRDefault="00130D02" w:rsidP="00F62326">
      <w:pPr>
        <w:pStyle w:val="RUS11"/>
        <w:tabs>
          <w:tab w:val="left" w:pos="1418"/>
        </w:tabs>
      </w:pPr>
      <w:r w:rsidRPr="003107A8">
        <w:t>Подрядчик доставляет на Строительную площадку в соответствии с условиями Договора Материалы,  Строительную технику и другие грузы, необходимые для выполнения Работ по Договору.</w:t>
      </w:r>
    </w:p>
    <w:p w:rsidR="00130D02" w:rsidRPr="003107A8" w:rsidRDefault="00130D02" w:rsidP="00F62326">
      <w:pPr>
        <w:pStyle w:val="RUS11"/>
        <w:tabs>
          <w:tab w:val="left" w:pos="1418"/>
        </w:tabs>
      </w:pPr>
      <w:r w:rsidRPr="003107A8">
        <w:t>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перемаркировке с целью их подготовки к транспортировке. Подрядчик также оплачивает транспортно-экспедиционные и иные расходы, связанные с поставкой Материалов, Строительной техники, любых грузов и иного имущества на Строительную площадку.</w:t>
      </w:r>
    </w:p>
    <w:p w:rsidR="00130D02" w:rsidRPr="003107A8" w:rsidRDefault="00130D02" w:rsidP="00F62326">
      <w:pPr>
        <w:pStyle w:val="RUS11"/>
        <w:tabs>
          <w:tab w:val="left" w:pos="1418"/>
        </w:tabs>
      </w:pPr>
      <w:r w:rsidRPr="003107A8">
        <w:t>Подрядчик принимает на себя выполнение всех действий по тамож</w:t>
      </w:r>
      <w:r w:rsidR="001E33FB">
        <w:t xml:space="preserve">енному оформлению поставляемых </w:t>
      </w:r>
      <w:r w:rsidRPr="003107A8">
        <w:t>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rsidR="00213206" w:rsidRPr="003107A8" w:rsidRDefault="00130D02" w:rsidP="00F62326">
      <w:pPr>
        <w:pStyle w:val="RUS11"/>
        <w:tabs>
          <w:tab w:val="left" w:pos="1418"/>
        </w:tabs>
      </w:pPr>
      <w:r w:rsidRPr="003107A8">
        <w:lastRenderedPageBreak/>
        <w:t xml:space="preserve">Подрядчик несет риск случайной утраты и случайного повреждения груза в процессе его транспортировки на Строительную площадку (Материалов, Строительной техники и прочих грузов), обязанность </w:t>
      </w:r>
      <w:r>
        <w:t>приобретения</w:t>
      </w:r>
      <w:r w:rsidRPr="003107A8">
        <w:t xml:space="preserve"> которого по Договору лежит на Подрядчике, в течение всего периода транспортировки.</w:t>
      </w:r>
    </w:p>
    <w:p w:rsidR="00130D02" w:rsidRPr="003107A8" w:rsidRDefault="00130D02" w:rsidP="00130D02">
      <w:pPr>
        <w:pStyle w:val="a"/>
        <w:spacing w:before="120"/>
      </w:pPr>
      <w:bookmarkStart w:id="83" w:name="_Toc502142552"/>
      <w:bookmarkStart w:id="84" w:name="_Toc499813149"/>
      <w:bookmarkStart w:id="85" w:name="_Toc134705143"/>
      <w:r w:rsidRPr="003107A8">
        <w:t>ОРГАНИЗАЦИЯ РАБОТ</w:t>
      </w:r>
      <w:bookmarkEnd w:id="83"/>
      <w:bookmarkEnd w:id="84"/>
      <w:bookmarkEnd w:id="85"/>
    </w:p>
    <w:p w:rsidR="00130D02" w:rsidRPr="003107A8" w:rsidRDefault="00130D02" w:rsidP="004B737B">
      <w:pPr>
        <w:pStyle w:val="RUS1"/>
        <w:spacing w:before="120"/>
        <w:ind w:left="0" w:firstLine="0"/>
      </w:pPr>
      <w:bookmarkStart w:id="86" w:name="_Toc502142553"/>
      <w:bookmarkStart w:id="87" w:name="_Toc499813150"/>
      <w:bookmarkStart w:id="88" w:name="_Toc134705144"/>
      <w:r w:rsidRPr="003107A8">
        <w:t>Строительная площадка</w:t>
      </w:r>
      <w:bookmarkEnd w:id="86"/>
      <w:bookmarkEnd w:id="87"/>
      <w:bookmarkEnd w:id="88"/>
    </w:p>
    <w:p w:rsidR="00130D02" w:rsidRPr="003107A8" w:rsidRDefault="00130D02" w:rsidP="00130D02">
      <w:pPr>
        <w:pStyle w:val="RUS11"/>
        <w:spacing w:before="120"/>
        <w:rPr>
          <w:b/>
        </w:rPr>
      </w:pPr>
      <w:r w:rsidRPr="003107A8">
        <w:rPr>
          <w:b/>
        </w:rPr>
        <w:t>Строительная площадка</w:t>
      </w:r>
    </w:p>
    <w:p w:rsidR="00130D02" w:rsidRPr="003107A8" w:rsidRDefault="00130D02" w:rsidP="00F62326">
      <w:pPr>
        <w:pStyle w:val="RUS111"/>
        <w:spacing w:before="0"/>
        <w:ind w:left="0"/>
      </w:pPr>
      <w:r w:rsidRPr="003107A8">
        <w:t>Строительная площадка передается Подрядчику по акту передачи Строительной площадки.</w:t>
      </w:r>
    </w:p>
    <w:p w:rsidR="00130D02" w:rsidRPr="003107A8" w:rsidRDefault="00130D02" w:rsidP="00F62326">
      <w:pPr>
        <w:pStyle w:val="RUS111"/>
        <w:spacing w:before="0"/>
        <w:ind w:left="0"/>
      </w:pPr>
      <w:r w:rsidRPr="003107A8">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и иного имущества, а также персонала обеспечивается Подрядчиком за его счет в соответствии с соответствующими правилами и требованиями Заказчика.</w:t>
      </w:r>
    </w:p>
    <w:p w:rsidR="00130D02" w:rsidRPr="003107A8" w:rsidRDefault="00130D02" w:rsidP="00F62326">
      <w:pPr>
        <w:pStyle w:val="RUS111"/>
        <w:spacing w:before="0"/>
        <w:ind w:left="0"/>
      </w:pPr>
      <w:r w:rsidRPr="003107A8">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rsidR="00130D02" w:rsidRPr="003107A8" w:rsidRDefault="00130D02" w:rsidP="00F62326">
      <w:pPr>
        <w:pStyle w:val="RUS111"/>
        <w:spacing w:before="0"/>
        <w:ind w:left="0"/>
      </w:pPr>
      <w:r w:rsidRPr="003107A8">
        <w:t>Представители Заказчика, Подрядчика или уполномоченные ими лица имеют право беспрепятственного доступа к Объекту и Строительной площадке в любое время суток</w:t>
      </w:r>
      <w:r>
        <w:t xml:space="preserve">, за исключением случаев, предусмотренных пунктом </w:t>
      </w:r>
      <w:r>
        <w:fldChar w:fldCharType="begin"/>
      </w:r>
      <w:r>
        <w:instrText xml:space="preserve"> REF _Ref499618286 \n \h </w:instrText>
      </w:r>
      <w:r>
        <w:fldChar w:fldCharType="separate"/>
      </w:r>
      <w:r w:rsidR="006E2097">
        <w:t>10.4</w:t>
      </w:r>
      <w:r>
        <w:fldChar w:fldCharType="end"/>
      </w:r>
      <w:r w:rsidRPr="003107A8">
        <w:t>.</w:t>
      </w:r>
    </w:p>
    <w:p w:rsidR="00130D02" w:rsidRPr="003107A8" w:rsidRDefault="00130D02" w:rsidP="00F62326">
      <w:pPr>
        <w:pStyle w:val="RUS111"/>
        <w:spacing w:before="0"/>
        <w:ind w:left="0"/>
      </w:pPr>
      <w:r w:rsidRPr="003107A8">
        <w:t>Подрядчик выполняет необходимые подготовительные работы на Строительной площадке.</w:t>
      </w:r>
    </w:p>
    <w:p w:rsidR="00130D02" w:rsidRPr="003107A8" w:rsidRDefault="00130D02" w:rsidP="00F62326">
      <w:pPr>
        <w:pStyle w:val="RUS111"/>
        <w:spacing w:before="0"/>
        <w:ind w:left="0"/>
      </w:pPr>
      <w:r w:rsidRPr="003107A8">
        <w:t>Подрядчик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rsidR="00130D02" w:rsidRPr="003107A8" w:rsidRDefault="00130D02" w:rsidP="00F62326">
      <w:pPr>
        <w:pStyle w:val="RUS111"/>
        <w:spacing w:before="0"/>
        <w:ind w:left="0"/>
      </w:pPr>
      <w:r w:rsidRPr="003107A8">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rsidR="00130D02" w:rsidRPr="003107A8" w:rsidRDefault="00130D02" w:rsidP="004B737B">
      <w:pPr>
        <w:pStyle w:val="RUS1"/>
        <w:spacing w:before="120"/>
        <w:ind w:left="0" w:firstLine="0"/>
      </w:pPr>
      <w:bookmarkStart w:id="89" w:name="_Toc502142554"/>
      <w:bookmarkStart w:id="90" w:name="_Toc499813151"/>
      <w:bookmarkStart w:id="91" w:name="_Toc134705145"/>
      <w:r w:rsidRPr="003107A8">
        <w:t>Порядок осуществления работ</w:t>
      </w:r>
      <w:bookmarkEnd w:id="89"/>
      <w:bookmarkEnd w:id="90"/>
      <w:bookmarkEnd w:id="91"/>
    </w:p>
    <w:p w:rsidR="00130D02" w:rsidRPr="003107A8" w:rsidRDefault="00130D02" w:rsidP="00130D02">
      <w:pPr>
        <w:pStyle w:val="RUS11"/>
        <w:spacing w:before="120"/>
        <w:rPr>
          <w:b/>
        </w:rPr>
      </w:pPr>
      <w:r w:rsidRPr="003107A8">
        <w:rPr>
          <w:b/>
        </w:rPr>
        <w:t>Требования к производству Работ</w:t>
      </w:r>
    </w:p>
    <w:p w:rsidR="00130D02" w:rsidRPr="003107A8" w:rsidRDefault="00130D02" w:rsidP="00F62326">
      <w:pPr>
        <w:pStyle w:val="RUS111"/>
        <w:spacing w:before="0"/>
        <w:ind w:left="0"/>
      </w:pPr>
      <w:r w:rsidRPr="003107A8">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rsidR="00130D02" w:rsidRPr="003107A8" w:rsidRDefault="00130D02" w:rsidP="00F62326">
      <w:pPr>
        <w:pStyle w:val="RUS111"/>
        <w:spacing w:before="0"/>
        <w:ind w:left="0"/>
        <w:rPr>
          <w:b/>
          <w:i/>
        </w:rPr>
      </w:pPr>
      <w:r w:rsidRPr="003107A8">
        <w:t xml:space="preserve">Подрядчик разрабатывает 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 при необходимости,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w:t>
      </w:r>
      <w:r>
        <w:t>строительство</w:t>
      </w:r>
      <w:r w:rsidRPr="003107A8">
        <w:t xml:space="preserve"> Объекта) (положение действует, если применимо).</w:t>
      </w:r>
    </w:p>
    <w:p w:rsidR="00130D02" w:rsidRPr="003107A8" w:rsidRDefault="00130D02" w:rsidP="00F62326">
      <w:pPr>
        <w:pStyle w:val="RUS111"/>
        <w:spacing w:before="0"/>
        <w:ind w:left="0"/>
      </w:pPr>
      <w:r w:rsidRPr="003107A8">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rsidR="00130D02" w:rsidRPr="003107A8" w:rsidRDefault="00130D02" w:rsidP="00F62326">
      <w:pPr>
        <w:pStyle w:val="RUS111"/>
        <w:spacing w:before="0"/>
        <w:ind w:left="0"/>
      </w:pPr>
      <w:bookmarkStart w:id="92" w:name="_Ref497231617"/>
      <w:r w:rsidRPr="003107A8">
        <w:lastRenderedPageBreak/>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r w:rsidRPr="003107A8">
        <w:fldChar w:fldCharType="begin"/>
      </w:r>
      <w:r w:rsidRPr="003107A8">
        <w:instrText xml:space="preserve"> REF RefSCH1_No \h  \* MERGEFORMAT </w:instrText>
      </w:r>
      <w:r w:rsidRPr="003107A8">
        <w:fldChar w:fldCharType="separate"/>
      </w:r>
      <w:r w:rsidR="006E2097" w:rsidRPr="009303AE">
        <w:t>№ 1</w:t>
      </w:r>
      <w:r w:rsidRPr="003107A8">
        <w:fldChar w:fldCharType="end"/>
      </w:r>
      <w:r w:rsidRPr="003107A8">
        <w:t xml:space="preserve"> (</w:t>
      </w:r>
      <w:r w:rsidR="00A32B5B">
        <w:t>Техническое задание</w:t>
      </w:r>
      <w:r w:rsidRPr="003107A8">
        <w:t>)</w:t>
      </w:r>
      <w:bookmarkEnd w:id="92"/>
      <w:r>
        <w:t>.</w:t>
      </w:r>
    </w:p>
    <w:p w:rsidR="00130D02" w:rsidRPr="003107A8" w:rsidRDefault="00130D02" w:rsidP="00F62326">
      <w:pPr>
        <w:pStyle w:val="RUS111"/>
        <w:spacing w:before="0"/>
        <w:ind w:left="0"/>
      </w:pPr>
      <w:r w:rsidRPr="003107A8">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rsidR="00130D02" w:rsidRPr="003107A8" w:rsidRDefault="00130D02" w:rsidP="00F62326">
      <w:pPr>
        <w:pStyle w:val="RUS111"/>
        <w:spacing w:before="0"/>
        <w:ind w:left="0"/>
      </w:pPr>
      <w:r w:rsidRPr="003107A8">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rsidR="00130D02" w:rsidRPr="003107A8" w:rsidRDefault="00130D02" w:rsidP="00F62326">
      <w:pPr>
        <w:pStyle w:val="RUS111"/>
        <w:spacing w:before="0"/>
        <w:ind w:left="0"/>
      </w:pPr>
      <w:r w:rsidRPr="003107A8">
        <w:t>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rsidR="00130D02" w:rsidRPr="003107A8" w:rsidRDefault="00130D02" w:rsidP="00F62326">
      <w:pPr>
        <w:pStyle w:val="RUS111"/>
        <w:spacing w:before="0"/>
        <w:ind w:left="0"/>
      </w:pPr>
      <w:r w:rsidRPr="003107A8">
        <w:t>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ресурсоснабжающих организаций.</w:t>
      </w:r>
    </w:p>
    <w:p w:rsidR="00130D02" w:rsidRPr="003107A8" w:rsidRDefault="00130D02" w:rsidP="00F62326">
      <w:pPr>
        <w:pStyle w:val="RUS111"/>
        <w:spacing w:before="0"/>
        <w:ind w:left="0"/>
      </w:pPr>
      <w:r w:rsidRPr="003107A8">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rsidR="00130D02" w:rsidRPr="003107A8" w:rsidRDefault="00130D02" w:rsidP="00F62326">
      <w:pPr>
        <w:pStyle w:val="RUS111"/>
        <w:spacing w:before="0"/>
        <w:ind w:left="0"/>
      </w:pPr>
      <w:r w:rsidRPr="003107A8">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rsidR="00130D02" w:rsidRPr="003107A8" w:rsidRDefault="00130D02" w:rsidP="00F62326">
      <w:pPr>
        <w:pStyle w:val="RUS111"/>
        <w:spacing w:before="0"/>
        <w:ind w:left="0"/>
      </w:pPr>
      <w:r w:rsidRPr="003107A8">
        <w:t xml:space="preserve">Подрядчик выполняет работы по благоустройству территории Объекта с восстановлением </w:t>
      </w:r>
      <w:r>
        <w:t xml:space="preserve">соответствующего покрытия (асфальтового покрытия, </w:t>
      </w:r>
      <w:r w:rsidRPr="003107A8">
        <w:t>растительного грунта</w:t>
      </w:r>
      <w:r>
        <w:t xml:space="preserve"> и пр.)</w:t>
      </w:r>
      <w:r w:rsidRPr="003107A8">
        <w:t xml:space="preserve">, которые должны выполняться в соответствии с согласованным Сторонами Приложением </w:t>
      </w:r>
      <w:r w:rsidRPr="003107A8">
        <w:fldChar w:fldCharType="begin"/>
      </w:r>
      <w:r w:rsidRPr="003107A8">
        <w:instrText xml:space="preserve"> REF RefSCH1_No \h  \* MERGEFORMAT </w:instrText>
      </w:r>
      <w:r w:rsidRPr="003107A8">
        <w:fldChar w:fldCharType="separate"/>
      </w:r>
      <w:r w:rsidR="006E2097" w:rsidRPr="009303AE">
        <w:t>№ 1</w:t>
      </w:r>
      <w:r w:rsidRPr="003107A8">
        <w:fldChar w:fldCharType="end"/>
      </w:r>
      <w:r w:rsidRPr="003107A8">
        <w:t xml:space="preserve"> (</w:t>
      </w:r>
      <w:r w:rsidR="00D6735C">
        <w:t>Техническое задание</w:t>
      </w:r>
      <w:r w:rsidRPr="003107A8">
        <w:t xml:space="preserve">), Приложением </w:t>
      </w:r>
      <w:r w:rsidRPr="003107A8">
        <w:fldChar w:fldCharType="begin"/>
      </w:r>
      <w:r w:rsidRPr="003107A8">
        <w:instrText xml:space="preserve"> REF RefSCH2_No \h  \* MERGEFORMAT </w:instrText>
      </w:r>
      <w:r w:rsidRPr="003107A8">
        <w:fldChar w:fldCharType="separate"/>
      </w:r>
      <w:r w:rsidR="006E2097" w:rsidRPr="00051F82">
        <w:t>№ 2</w:t>
      </w:r>
      <w:r w:rsidRPr="003107A8">
        <w:fldChar w:fldCharType="end"/>
      </w:r>
      <w:r w:rsidRPr="003107A8">
        <w:t xml:space="preserve"> (</w:t>
      </w:r>
      <w:r>
        <w:t>Расчет договорной цены</w:t>
      </w:r>
      <w:r w:rsidRPr="003107A8">
        <w:t>) и требованиями Обязательных технических правил, регулирующих порядок выполнения соответствующих Работ.</w:t>
      </w:r>
    </w:p>
    <w:p w:rsidR="00130D02" w:rsidRPr="003107A8" w:rsidRDefault="00130D02" w:rsidP="00F62326">
      <w:pPr>
        <w:pStyle w:val="RUS111"/>
        <w:spacing w:before="0"/>
        <w:ind w:left="0"/>
        <w:rPr>
          <w:iCs/>
        </w:rPr>
      </w:pPr>
      <w:r w:rsidRPr="003107A8">
        <w:t>Подрядчик в ходе выполнения Работ поддерживает должный порядок и соблюдает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3107A8">
        <w:rPr>
          <w:iCs/>
        </w:rPr>
        <w:t>е допускать при выполнении Работ превышения установленных норм выбросов в воздух, поверхностные стоки и отводимые сточные воды.</w:t>
      </w:r>
    </w:p>
    <w:p w:rsidR="00130D02" w:rsidRPr="003107A8" w:rsidRDefault="00130D02" w:rsidP="00F62326">
      <w:pPr>
        <w:pStyle w:val="RUS111"/>
        <w:spacing w:before="0"/>
        <w:ind w:left="0"/>
      </w:pPr>
      <w:r w:rsidRPr="003107A8">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rsidR="00130D02" w:rsidRPr="003107A8" w:rsidRDefault="00130D02" w:rsidP="00F62326">
      <w:pPr>
        <w:pStyle w:val="RUS111"/>
        <w:spacing w:before="0"/>
        <w:ind w:left="0"/>
      </w:pPr>
      <w:r w:rsidRPr="003107A8">
        <w:t>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Заказчиком График выполнения работ на текущий месяц за 5 (пять) дней до начала Работ соответствующего Отчетного периода.</w:t>
      </w:r>
    </w:p>
    <w:p w:rsidR="00130D02" w:rsidRPr="003107A8" w:rsidRDefault="00130D02" w:rsidP="00F62326">
      <w:pPr>
        <w:pStyle w:val="RUS111"/>
        <w:spacing w:before="0"/>
        <w:ind w:left="0"/>
      </w:pPr>
      <w:r w:rsidRPr="003107A8">
        <w:t>Подрядчик в процессе выполнения Ра</w:t>
      </w:r>
      <w:r w:rsidR="00715834">
        <w:t xml:space="preserve">бот ведет и не позднее, чем за </w:t>
      </w:r>
      <w:r w:rsidRPr="003107A8">
        <w:t xml:space="preserve">2 (двое) суток до окончания выполнения Этапа Работ </w:t>
      </w:r>
      <w:r>
        <w:t>либо</w:t>
      </w:r>
      <w:r w:rsidRPr="003107A8">
        <w:t xml:space="preserve"> Работ за Отчетный период</w:t>
      </w:r>
      <w:r>
        <w:t xml:space="preserve">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6E2097">
        <w:t>21.2</w:t>
      </w:r>
      <w:r w:rsidRPr="00B975DB">
        <w:fldChar w:fldCharType="end"/>
      </w:r>
      <w:r>
        <w:t>)</w:t>
      </w:r>
      <w:r w:rsidRPr="003107A8">
        <w:t>, передает Заказчику следующую документацию:</w:t>
      </w:r>
    </w:p>
    <w:p w:rsidR="00130D02" w:rsidRPr="003107A8" w:rsidRDefault="00130D02" w:rsidP="000B0A07">
      <w:pPr>
        <w:pStyle w:val="RUS"/>
        <w:spacing w:after="0"/>
        <w:ind w:left="0" w:firstLine="567"/>
      </w:pPr>
      <w:r w:rsidRPr="003107A8">
        <w:t>общий и специальный журналы производства Работ;</w:t>
      </w:r>
    </w:p>
    <w:p w:rsidR="00130D02" w:rsidRPr="003107A8" w:rsidRDefault="00130D02" w:rsidP="000B0A07">
      <w:pPr>
        <w:pStyle w:val="RUS"/>
        <w:spacing w:after="0"/>
        <w:ind w:left="0" w:firstLine="567"/>
      </w:pPr>
      <w:r w:rsidRPr="003107A8">
        <w:t>протоколы технических решений по выявленным, но не устраненным дефектам;</w:t>
      </w:r>
    </w:p>
    <w:p w:rsidR="00130D02" w:rsidRPr="003107A8" w:rsidRDefault="00130D02" w:rsidP="000B0A07">
      <w:pPr>
        <w:pStyle w:val="RUS"/>
        <w:spacing w:after="0"/>
        <w:ind w:left="0" w:firstLine="567"/>
      </w:pPr>
      <w:r w:rsidRPr="003107A8">
        <w:t>протоколы испытаний, карты измерений;</w:t>
      </w:r>
    </w:p>
    <w:p w:rsidR="00130D02" w:rsidRPr="003107A8" w:rsidRDefault="00130D02" w:rsidP="000B0A07">
      <w:pPr>
        <w:pStyle w:val="RUS"/>
        <w:spacing w:after="0"/>
        <w:ind w:left="0" w:firstLine="567"/>
      </w:pPr>
      <w:r w:rsidRPr="003107A8">
        <w:t xml:space="preserve">результаты входного контроля, сертификаты на использованные в процессе </w:t>
      </w:r>
      <w:r>
        <w:t>строительства</w:t>
      </w:r>
      <w:r w:rsidRPr="003107A8">
        <w:t xml:space="preserve"> Материалы и запасные части;</w:t>
      </w:r>
    </w:p>
    <w:p w:rsidR="00130D02" w:rsidRPr="003107A8" w:rsidRDefault="00130D02" w:rsidP="000B0A07">
      <w:pPr>
        <w:pStyle w:val="RUS"/>
        <w:spacing w:after="0"/>
        <w:ind w:left="0" w:firstLine="567"/>
      </w:pPr>
      <w:r w:rsidRPr="003107A8">
        <w:t>протоколы опробования отдельных видов Оборудования, входящего в установку;</w:t>
      </w:r>
    </w:p>
    <w:p w:rsidR="00130D02" w:rsidRPr="003107A8" w:rsidRDefault="00130D02" w:rsidP="000B0A07">
      <w:pPr>
        <w:pStyle w:val="RUS"/>
        <w:spacing w:after="0"/>
        <w:ind w:left="0" w:firstLine="567"/>
      </w:pPr>
      <w:r w:rsidRPr="003107A8">
        <w:t>акты на Скрытые работы;</w:t>
      </w:r>
    </w:p>
    <w:p w:rsidR="00130D02" w:rsidRPr="003107A8" w:rsidRDefault="00130D02" w:rsidP="000B0A07">
      <w:pPr>
        <w:pStyle w:val="RUS"/>
        <w:spacing w:after="0"/>
        <w:ind w:left="0" w:firstLine="567"/>
      </w:pPr>
      <w:r w:rsidRPr="003107A8">
        <w:lastRenderedPageBreak/>
        <w:t>другие документы по согласованию Заказчика и Подрядчика.</w:t>
      </w:r>
    </w:p>
    <w:p w:rsidR="00130D02" w:rsidRPr="003107A8" w:rsidRDefault="00130D02" w:rsidP="00F62326">
      <w:pPr>
        <w:pStyle w:val="RUS111"/>
        <w:spacing w:before="0"/>
        <w:ind w:left="0"/>
      </w:pPr>
      <w:bookmarkStart w:id="93" w:name="_Ref496552311"/>
      <w:r w:rsidRPr="003107A8">
        <w:t xml:space="preserve">Представитель Подрядчика в письменной форме сообщает Представителю Заказчика о необходимости проведения промежуточной приемки </w:t>
      </w:r>
      <w:r w:rsidRPr="003107A8">
        <w:rPr>
          <w:iCs/>
        </w:rPr>
        <w:t xml:space="preserve">ответственных узлов или </w:t>
      </w:r>
      <w:r w:rsidRPr="003107A8">
        <w:t>части Работ, подлежащих закрытию, заблаговременно, но не позднее, чем за 2 (два) рабочих дня до начала проведения этой приемки.</w:t>
      </w:r>
      <w:bookmarkEnd w:id="93"/>
    </w:p>
    <w:p w:rsidR="00130D02" w:rsidRPr="003107A8" w:rsidRDefault="00130D02" w:rsidP="00F62326">
      <w:pPr>
        <w:pStyle w:val="RUS111"/>
        <w:spacing w:before="0"/>
        <w:ind w:left="0"/>
      </w:pPr>
      <w:bookmarkStart w:id="94" w:name="_Ref493723088"/>
      <w:r w:rsidRPr="003107A8">
        <w:t xml:space="preserve">Если Заказчик, уведомленный в порядке, установленном п. </w:t>
      </w:r>
      <w:r w:rsidRPr="003107A8">
        <w:fldChar w:fldCharType="begin"/>
      </w:r>
      <w:r w:rsidRPr="003107A8">
        <w:instrText xml:space="preserve"> REF _Ref496552311 \r \h  \* MERGEFORMAT </w:instrText>
      </w:r>
      <w:r w:rsidRPr="003107A8">
        <w:fldChar w:fldCharType="separate"/>
      </w:r>
      <w:r w:rsidR="006E2097">
        <w:t>17.1.16</w:t>
      </w:r>
      <w:r w:rsidRPr="003107A8">
        <w:fldChar w:fldCharType="end"/>
      </w:r>
      <w:r w:rsidRPr="003107A8">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4"/>
    </w:p>
    <w:p w:rsidR="00130D02" w:rsidRPr="003107A8" w:rsidRDefault="00130D02" w:rsidP="00F62326">
      <w:pPr>
        <w:pStyle w:val="RUS111"/>
        <w:spacing w:before="0"/>
        <w:ind w:left="0"/>
      </w:pPr>
      <w:r w:rsidRPr="003107A8">
        <w:t>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(освидетельствования) Скрытых работ составляются в трех экземплярах. Каждому акту приемки (освидетельствования) Скрытых работ присваивается номер, акт регистрируется в общем журнале.</w:t>
      </w:r>
    </w:p>
    <w:p w:rsidR="00130D02" w:rsidRPr="003107A8" w:rsidRDefault="00130D02" w:rsidP="00F62326">
      <w:pPr>
        <w:pStyle w:val="RUS111"/>
        <w:spacing w:before="0"/>
        <w:ind w:left="0"/>
      </w:pPr>
      <w:r w:rsidRPr="003107A8">
        <w:t xml:space="preserve">В случае если закрытие Работ 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r w:rsidR="002761F0">
        <w:fldChar w:fldCharType="begin"/>
      </w:r>
      <w:r w:rsidR="002761F0">
        <w:instrText xml:space="preserve"> REF _Ref493723088 \r  \* MERGEFORMAT </w:instrText>
      </w:r>
      <w:r w:rsidR="002761F0">
        <w:fldChar w:fldCharType="separate"/>
      </w:r>
      <w:r w:rsidR="006E2097">
        <w:t>17.1.17</w:t>
      </w:r>
      <w:r w:rsidR="002761F0">
        <w:fldChar w:fldCharType="end"/>
      </w:r>
      <w:r w:rsidRPr="003107A8">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Скрытых работ по указанию Заказчика, а затем восстановить их.</w:t>
      </w:r>
    </w:p>
    <w:p w:rsidR="00130D02" w:rsidRPr="003107A8" w:rsidRDefault="00130D02" w:rsidP="00F62326">
      <w:pPr>
        <w:pStyle w:val="RUS111"/>
        <w:spacing w:before="0"/>
        <w:ind w:left="0"/>
      </w:pPr>
      <w:r w:rsidRPr="003107A8">
        <w:t>В случае обнаружения некачественно выполненных Работ, по которым Заказчиком и Подрядчиком были ранее подписаны акты освидетельствования Скрытых работ, Заказчик имеет право требовать безвозмездного устранения Подрядчиком обнаруженных недостатков.</w:t>
      </w:r>
    </w:p>
    <w:p w:rsidR="00130D02" w:rsidRDefault="00130D02" w:rsidP="00F62326">
      <w:pPr>
        <w:pStyle w:val="RUS111"/>
        <w:spacing w:before="0"/>
        <w:ind w:left="0"/>
      </w:pPr>
      <w:r w:rsidRPr="003107A8">
        <w:t>В течение 1 (одного) рабочего дня с момента окончания выполнения Работ в целом, Подрядчик письменно уведомляет об этом Заказчика.</w:t>
      </w:r>
    </w:p>
    <w:p w:rsidR="00130D02" w:rsidRPr="00C45777" w:rsidRDefault="00130D02" w:rsidP="00F62326">
      <w:pPr>
        <w:pStyle w:val="RUS111"/>
        <w:spacing w:before="0"/>
        <w:ind w:left="0"/>
      </w:pPr>
      <w:r w:rsidRPr="00C45777">
        <w:rPr>
          <w:iCs/>
        </w:rPr>
        <w:t>Подрядчик обязан обеспечить получение Заказчиком документов (разрешений, допусков, согласований и т.п.) в Государственных органах, требуемых для начала фактической законной эксплуатации (использования, применения) Результата Работ. При этом под таким обеспечением со стороны Подрядчика понимается, в том числе, но не исключительно:</w:t>
      </w:r>
    </w:p>
    <w:p w:rsidR="00130D02" w:rsidRPr="003107A8" w:rsidRDefault="00130D02" w:rsidP="00F62326">
      <w:pPr>
        <w:pStyle w:val="RUS10"/>
        <w:spacing w:before="0"/>
        <w:ind w:firstLine="567"/>
      </w:pPr>
      <w:r w:rsidRPr="003107A8">
        <w:t>соответствие выполненных Работ (поставленных Подрядчиком Материалов) Обязательным техническим правилам и условиям Договора;</w:t>
      </w:r>
    </w:p>
    <w:p w:rsidR="00130D02" w:rsidRPr="003107A8" w:rsidRDefault="00130D02" w:rsidP="00F62326">
      <w:pPr>
        <w:pStyle w:val="RUS10"/>
        <w:spacing w:before="0"/>
        <w:ind w:firstLine="567"/>
      </w:pPr>
      <w:r w:rsidRPr="003107A8">
        <w:t>проведение и документальное оформление всех требуемых для данных Работ испытаний (тестирований, опробований и т.п.) с положительным результатом;</w:t>
      </w:r>
    </w:p>
    <w:p w:rsidR="00130D02" w:rsidRPr="003107A8" w:rsidRDefault="00130D02" w:rsidP="00F62326">
      <w:pPr>
        <w:pStyle w:val="RUS10"/>
        <w:spacing w:before="0"/>
        <w:ind w:firstLine="567"/>
      </w:pPr>
      <w:r w:rsidRPr="003107A8">
        <w:t>предоставление Заказчику полного комплекта Исполнительной документации и иной относящийся к выполненным Работам (поставленному Подрядчиком Материалам) документации (в том числе заводской, конструкторской и т.п.), соответствующей (в том числе по порядку ее оформления) Обязательным техническим правилам и условиям Договора, в том числе, требованиям к ее комплектности и порядку оформления, установленным уполномоченным Государственным органом;</w:t>
      </w:r>
    </w:p>
    <w:p w:rsidR="00130D02" w:rsidRPr="003107A8" w:rsidRDefault="00130D02" w:rsidP="00F62326">
      <w:pPr>
        <w:pStyle w:val="RUS10"/>
        <w:spacing w:before="0"/>
        <w:ind w:firstLine="567"/>
      </w:pPr>
      <w:r w:rsidRPr="003107A8">
        <w:t>устранение по первому требованию всех выявленных Заказчиком или уполномоченным Государственным органом замечаний, касающихся выполненных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Работы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rsidR="00130D02" w:rsidRPr="003107A8" w:rsidRDefault="00130D02" w:rsidP="00F62326">
      <w:pPr>
        <w:pStyle w:val="RUS111"/>
        <w:spacing w:before="0"/>
        <w:ind w:left="0"/>
      </w:pPr>
      <w:r w:rsidRPr="003107A8">
        <w:t xml:space="preserve">Не позднее, чем за 10 (десять) дней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rsidR="00130D02" w:rsidRPr="003107A8" w:rsidRDefault="00130D02" w:rsidP="00F62326">
      <w:pPr>
        <w:pStyle w:val="RUS111"/>
        <w:spacing w:before="0"/>
        <w:ind w:left="0"/>
      </w:pPr>
      <w:r w:rsidRPr="003107A8">
        <w:t>Не позднее, чем за 10 (десять) дней 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rsidR="00130D02" w:rsidRPr="003107A8" w:rsidRDefault="00130D02" w:rsidP="00130D02">
      <w:pPr>
        <w:pStyle w:val="RUS11"/>
        <w:spacing w:before="120"/>
        <w:rPr>
          <w:b/>
        </w:rPr>
      </w:pPr>
      <w:r w:rsidRPr="003107A8">
        <w:rPr>
          <w:b/>
        </w:rPr>
        <w:t>Качество выполнения Работ и контроль качества</w:t>
      </w:r>
    </w:p>
    <w:p w:rsidR="00130D02" w:rsidRPr="003107A8" w:rsidRDefault="00130D02" w:rsidP="00AF7FF3">
      <w:pPr>
        <w:pStyle w:val="RUS111"/>
        <w:spacing w:before="0"/>
        <w:ind w:left="0"/>
      </w:pPr>
      <w:r w:rsidRPr="003107A8">
        <w:lastRenderedPageBreak/>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rsidR="00130D02" w:rsidRPr="003107A8" w:rsidRDefault="00130D02" w:rsidP="00AF7FF3">
      <w:pPr>
        <w:pStyle w:val="RUS111"/>
        <w:spacing w:before="0"/>
        <w:ind w:left="0"/>
      </w:pPr>
      <w:r w:rsidRPr="003107A8">
        <w:t>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в присутствии Представителя Заказчика, участвующего в Работе.</w:t>
      </w:r>
    </w:p>
    <w:p w:rsidR="00130D02" w:rsidRPr="003107A8" w:rsidRDefault="00130D02" w:rsidP="00AF7FF3">
      <w:pPr>
        <w:pStyle w:val="RUS111"/>
        <w:spacing w:before="0"/>
        <w:ind w:left="0"/>
      </w:pPr>
      <w:r w:rsidRPr="003107A8">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строительного контроля.</w:t>
      </w:r>
    </w:p>
    <w:p w:rsidR="00130D02" w:rsidRPr="003107A8" w:rsidRDefault="00130D02" w:rsidP="00AF7FF3">
      <w:pPr>
        <w:pStyle w:val="RUS111"/>
        <w:spacing w:before="0"/>
        <w:ind w:left="0"/>
      </w:pPr>
      <w:r w:rsidRPr="003107A8">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 Представитель Заказчика имеет право беспрепятственного доступа ко всем видам Работ в любое время в течение всего срока выполнения Работ.</w:t>
      </w:r>
    </w:p>
    <w:p w:rsidR="00130D02" w:rsidRPr="003107A8" w:rsidRDefault="00130D02" w:rsidP="00AF7FF3">
      <w:pPr>
        <w:pStyle w:val="RUS111"/>
        <w:spacing w:before="0"/>
        <w:ind w:left="0"/>
      </w:pPr>
      <w:r w:rsidRPr="003107A8">
        <w:t>Заказчик вправе вмешаться в производство Работ, если Подрядчик и</w:t>
      </w:r>
      <w:r>
        <w:t xml:space="preserve"> </w:t>
      </w:r>
      <w:r w:rsidRPr="003107A8">
        <w:t>/</w:t>
      </w:r>
      <w:r>
        <w:t xml:space="preserve"> </w:t>
      </w:r>
      <w:r w:rsidRPr="003107A8">
        <w:t>или Субподрядная организация:</w:t>
      </w:r>
    </w:p>
    <w:p w:rsidR="00130D02" w:rsidRPr="003107A8" w:rsidRDefault="00130D02" w:rsidP="00AF7FF3">
      <w:pPr>
        <w:pStyle w:val="RUS10"/>
        <w:spacing w:before="0"/>
        <w:ind w:firstLine="567"/>
      </w:pPr>
      <w:r w:rsidRPr="003107A8">
        <w:t>своими действиями вызвал угрозу нарушения нормальной эксплуатации оборудования или нарушает Обязательные технические правила;</w:t>
      </w:r>
    </w:p>
    <w:p w:rsidR="00130D02" w:rsidRPr="003107A8" w:rsidRDefault="00130D02" w:rsidP="00AF7FF3">
      <w:pPr>
        <w:pStyle w:val="RUS10"/>
        <w:spacing w:before="0"/>
        <w:ind w:firstLine="567"/>
      </w:pPr>
      <w:r w:rsidRPr="003107A8">
        <w:t>выполняет Работы с нарушением согласованных Сторонами в Приложении </w:t>
      </w:r>
      <w:r w:rsidRPr="003107A8">
        <w:fldChar w:fldCharType="begin"/>
      </w:r>
      <w:r>
        <w:instrText xml:space="preserve"> REF RefSCH3_No  \* MERGEFORMAT </w:instrText>
      </w:r>
      <w:r w:rsidRPr="003107A8">
        <w:fldChar w:fldCharType="separate"/>
      </w:r>
      <w:r w:rsidR="006E2097" w:rsidRPr="0009193A">
        <w:t>№ 3</w:t>
      </w:r>
      <w:r w:rsidRPr="003107A8">
        <w:fldChar w:fldCharType="end"/>
      </w:r>
      <w:r w:rsidRPr="003107A8">
        <w:t xml:space="preserve"> (</w:t>
      </w:r>
      <w:r w:rsidRPr="003107A8">
        <w:fldChar w:fldCharType="begin"/>
      </w:r>
      <w:r>
        <w:instrText xml:space="preserve"> REF RefSCH3_1  \* MERGEFORMAT </w:instrText>
      </w:r>
      <w:r w:rsidRPr="003107A8">
        <w:fldChar w:fldCharType="separate"/>
      </w:r>
      <w:r w:rsidR="006E2097" w:rsidRPr="0053356F">
        <w:t>График выполнения Работ</w:t>
      </w:r>
      <w:r w:rsidRPr="003107A8">
        <w:fldChar w:fldCharType="end"/>
      </w:r>
      <w:r w:rsidRPr="003107A8">
        <w:t>) сроков, если окончание их в срок оказывается под угрозой;</w:t>
      </w:r>
    </w:p>
    <w:p w:rsidR="00130D02" w:rsidRPr="003107A8" w:rsidRDefault="00130D02" w:rsidP="00AF7FF3">
      <w:pPr>
        <w:pStyle w:val="RUS10"/>
        <w:spacing w:before="0"/>
        <w:ind w:firstLine="567"/>
      </w:pPr>
      <w:r w:rsidRPr="003107A8">
        <w:t>допустил дефекты, которые могут быть скрыты последующими Работами;</w:t>
      </w:r>
    </w:p>
    <w:p w:rsidR="00130D02" w:rsidRPr="003107A8" w:rsidRDefault="00130D02" w:rsidP="00AF7FF3">
      <w:pPr>
        <w:pStyle w:val="RUS10"/>
        <w:spacing w:before="0"/>
        <w:ind w:firstLine="567"/>
      </w:pPr>
      <w:r w:rsidRPr="003107A8">
        <w:t>привлек к исполнению Договора Субподрядную организацию без согласования с Заказчиком.</w:t>
      </w:r>
    </w:p>
    <w:p w:rsidR="00130D02" w:rsidRPr="003107A8" w:rsidRDefault="00130D02" w:rsidP="00AF7FF3">
      <w:pPr>
        <w:pStyle w:val="RUS111"/>
        <w:numPr>
          <w:ilvl w:val="0"/>
          <w:numId w:val="0"/>
        </w:numPr>
        <w:spacing w:before="0"/>
        <w:ind w:firstLine="567"/>
      </w:pPr>
      <w:r w:rsidRPr="003107A8">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t xml:space="preserve">в соответствии с п. </w:t>
      </w:r>
      <w:r>
        <w:fldChar w:fldCharType="begin"/>
      </w:r>
      <w:r>
        <w:instrText xml:space="preserve"> REF _Ref502156990 \n \h </w:instrText>
      </w:r>
      <w:r>
        <w:fldChar w:fldCharType="separate"/>
      </w:r>
      <w:r w:rsidR="006E2097">
        <w:t>30.6</w:t>
      </w:r>
      <w:r>
        <w:fldChar w:fldCharType="end"/>
      </w:r>
      <w:r>
        <w:t xml:space="preserve"> </w:t>
      </w:r>
      <w:r w:rsidRPr="003107A8">
        <w:t>полностью или в части, без возмещения Подрядчику убытков, в том числе упущенной выгоды.</w:t>
      </w:r>
    </w:p>
    <w:p w:rsidR="00130D02" w:rsidRPr="003107A8" w:rsidRDefault="00130D02" w:rsidP="00AF7FF3">
      <w:pPr>
        <w:pStyle w:val="RUS111"/>
        <w:spacing w:before="0"/>
        <w:ind w:left="0"/>
      </w:pPr>
      <w:r w:rsidRPr="003107A8">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rsidR="00130D02" w:rsidRPr="003107A8" w:rsidRDefault="00130D02" w:rsidP="00AF7FF3">
      <w:pPr>
        <w:pStyle w:val="RUS10"/>
        <w:spacing w:before="0"/>
        <w:ind w:firstLine="567"/>
      </w:pPr>
      <w:r w:rsidRPr="003107A8">
        <w:t>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них объектов;</w:t>
      </w:r>
    </w:p>
    <w:p w:rsidR="00130D02" w:rsidRPr="003107A8" w:rsidRDefault="00130D02" w:rsidP="00AF7FF3">
      <w:pPr>
        <w:pStyle w:val="RUS10"/>
        <w:spacing w:before="0"/>
        <w:ind w:firstLine="567"/>
      </w:pPr>
      <w:r w:rsidRPr="003107A8">
        <w:t>дальнейшее выполнение Работ может привести к снижению качества и эксплуатационной надежности Объекта.</w:t>
      </w:r>
    </w:p>
    <w:p w:rsidR="00130D02" w:rsidRPr="003107A8" w:rsidRDefault="00130D02" w:rsidP="00AF7FF3">
      <w:pPr>
        <w:pStyle w:val="RUS111"/>
        <w:numPr>
          <w:ilvl w:val="0"/>
          <w:numId w:val="0"/>
        </w:numPr>
        <w:spacing w:before="0"/>
        <w:ind w:firstLine="567"/>
      </w:pPr>
      <w:r w:rsidRPr="003107A8">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rsidR="00130D02" w:rsidRPr="003107A8" w:rsidRDefault="00130D02" w:rsidP="00AF7FF3">
      <w:pPr>
        <w:pStyle w:val="RUS111"/>
        <w:spacing w:before="0"/>
        <w:ind w:left="0"/>
        <w:rPr>
          <w:b/>
          <w:i/>
        </w:rPr>
      </w:pPr>
      <w:bookmarkStart w:id="95" w:name="_Ref496302621"/>
      <w:r w:rsidRPr="003107A8">
        <w:t>Подрядчик обеспечивает в результате выполнения Работ соответствие Объекта техническим характеристикам</w:t>
      </w:r>
      <w:bookmarkEnd w:id="95"/>
      <w:r>
        <w:t xml:space="preserve"> </w:t>
      </w:r>
      <w:r w:rsidRPr="003A580E">
        <w:t>достаточным для использования Объекта в совокупности как комплекса взаимосвязанного оборудования и сооружений, предназначенных для п</w:t>
      </w:r>
      <w:r>
        <w:t>ередачи и преобразования</w:t>
      </w:r>
      <w:r w:rsidRPr="003A580E">
        <w:t xml:space="preserve"> электрической энергии и мощности</w:t>
      </w:r>
      <w:r>
        <w:t xml:space="preserve">. </w:t>
      </w:r>
    </w:p>
    <w:p w:rsidR="00130D02" w:rsidRPr="003107A8" w:rsidRDefault="00130D02" w:rsidP="00130D02">
      <w:pPr>
        <w:pStyle w:val="RUS11"/>
        <w:spacing w:before="120"/>
        <w:rPr>
          <w:b/>
        </w:rPr>
      </w:pPr>
      <w:r w:rsidRPr="003107A8">
        <w:rPr>
          <w:b/>
        </w:rPr>
        <w:t>Устранение недостатков в период производства Работ</w:t>
      </w:r>
    </w:p>
    <w:p w:rsidR="00130D02" w:rsidRPr="003107A8" w:rsidRDefault="00130D02" w:rsidP="00AF7FF3">
      <w:pPr>
        <w:pStyle w:val="RUS111"/>
        <w:spacing w:before="0"/>
        <w:ind w:left="0"/>
      </w:pPr>
      <w:r w:rsidRPr="003107A8">
        <w:t>Подрядчик устраняет за свой счет все дефекты, выявленные в процессе производства Работ и в Гарантийный период.</w:t>
      </w:r>
    </w:p>
    <w:p w:rsidR="00130D02" w:rsidRPr="003107A8" w:rsidRDefault="00130D02" w:rsidP="00AF7FF3">
      <w:pPr>
        <w:pStyle w:val="RUS111"/>
        <w:spacing w:before="0"/>
        <w:ind w:left="0"/>
      </w:pPr>
      <w:r w:rsidRPr="003107A8">
        <w:lastRenderedPageBreak/>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rsidR="00130D02" w:rsidRPr="003107A8" w:rsidRDefault="00130D02" w:rsidP="00AF7FF3">
      <w:pPr>
        <w:pStyle w:val="RUS111"/>
        <w:spacing w:before="0"/>
        <w:ind w:left="0"/>
      </w:pPr>
      <w:r w:rsidRPr="003107A8">
        <w:t>При этом Заказчик вправе по своему выбору:</w:t>
      </w:r>
    </w:p>
    <w:p w:rsidR="00130D02" w:rsidRPr="003107A8" w:rsidRDefault="00130D02" w:rsidP="00AF7FF3">
      <w:pPr>
        <w:pStyle w:val="RUS"/>
        <w:ind w:left="0" w:firstLine="567"/>
      </w:pPr>
      <w:r w:rsidRPr="003107A8">
        <w:t>потребовать от Подрядчика безвозмездного устранения недостатков в срок, указанный Заказчиком (при этом продления общего срока производства Работ не производится);</w:t>
      </w:r>
    </w:p>
    <w:p w:rsidR="00130D02" w:rsidRPr="003107A8" w:rsidRDefault="00130D02" w:rsidP="00AF7FF3">
      <w:pPr>
        <w:pStyle w:val="RUS"/>
        <w:ind w:left="0" w:firstLine="567"/>
      </w:pPr>
      <w:r w:rsidRPr="003107A8">
        <w:t>потребовать от Подрядчика соразмерного уменьшения Цены Работ;</w:t>
      </w:r>
    </w:p>
    <w:p w:rsidR="00130D02" w:rsidRPr="003107A8" w:rsidRDefault="00130D02" w:rsidP="00AF7FF3">
      <w:pPr>
        <w:pStyle w:val="RUS"/>
        <w:ind w:left="0" w:firstLine="567"/>
      </w:pPr>
      <w:r w:rsidRPr="003107A8">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rsidR="00130D02" w:rsidRPr="003107A8" w:rsidRDefault="00130D02" w:rsidP="00130D02">
      <w:pPr>
        <w:pStyle w:val="RUS11"/>
        <w:spacing w:before="120"/>
        <w:rPr>
          <w:b/>
        </w:rPr>
      </w:pPr>
      <w:bookmarkStart w:id="96" w:name="_Toc496879570"/>
      <w:bookmarkEnd w:id="96"/>
      <w:r w:rsidRPr="003107A8">
        <w:rPr>
          <w:b/>
        </w:rPr>
        <w:t>Предотвращение повреждений и ущерба</w:t>
      </w:r>
    </w:p>
    <w:p w:rsidR="00130D02" w:rsidRPr="003107A8" w:rsidRDefault="00130D02" w:rsidP="00AF7FF3">
      <w:pPr>
        <w:pStyle w:val="RUS111"/>
        <w:spacing w:before="0"/>
        <w:ind w:left="0"/>
      </w:pPr>
      <w:r w:rsidRPr="003107A8">
        <w:t>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перечисленных в Приложении </w:t>
      </w:r>
      <w:r w:rsidR="00E06086">
        <w:t xml:space="preserve">№ </w:t>
      </w:r>
      <w:r w:rsidR="00604AC0">
        <w:t>6</w:t>
      </w:r>
      <w:r w:rsidRPr="003107A8">
        <w:t xml:space="preserve"> (</w:t>
      </w:r>
      <w:r w:rsidRPr="003107A8">
        <w:fldChar w:fldCharType="begin"/>
      </w:r>
      <w:r>
        <w:instrText xml:space="preserve"> REF RefSCH8_1  \* MERGEFORMAT </w:instrText>
      </w:r>
      <w:r w:rsidRPr="003107A8">
        <w:fldChar w:fldCharType="separate"/>
      </w:r>
      <w:r w:rsidR="006E2097" w:rsidRPr="003107A8">
        <w:t>Нормативно-техническая документация</w:t>
      </w:r>
      <w:r w:rsidRPr="003107A8">
        <w:fldChar w:fldCharType="end"/>
      </w:r>
      <w:r w:rsidRPr="003107A8">
        <w:t xml:space="preserve">), без ограничения приведенным перечнем,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7" w:history="1">
        <w:r w:rsidR="00965909" w:rsidRPr="005E7439">
          <w:rPr>
            <w:rStyle w:val="ad"/>
          </w:rPr>
          <w:t>https://irk-esk.ru/поставщикам-работ-услуг</w:t>
        </w:r>
      </w:hyperlink>
      <w:r w:rsidR="00965909">
        <w:t xml:space="preserve">. </w:t>
      </w:r>
    </w:p>
    <w:p w:rsidR="00130D02" w:rsidRPr="003107A8" w:rsidRDefault="00130D02" w:rsidP="00AF7FF3">
      <w:pPr>
        <w:pStyle w:val="RUS111"/>
        <w:numPr>
          <w:ilvl w:val="0"/>
          <w:numId w:val="0"/>
        </w:numPr>
        <w:spacing w:before="0"/>
        <w:ind w:firstLine="567"/>
      </w:pPr>
      <w:r w:rsidRPr="003107A8">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rsidR="00130D02" w:rsidRPr="003107A8" w:rsidRDefault="00130D02" w:rsidP="00AF7FF3">
      <w:pPr>
        <w:pStyle w:val="RUS111"/>
        <w:spacing w:before="0"/>
        <w:ind w:left="0"/>
      </w:pPr>
      <w:r w:rsidRPr="003107A8">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Требований (Приложение </w:t>
      </w:r>
      <w:r w:rsidR="00E06086">
        <w:t xml:space="preserve">№ </w:t>
      </w:r>
      <w:r w:rsidR="00C22D78">
        <w:t>5</w:t>
      </w:r>
      <w:r w:rsidRPr="003107A8">
        <w:t xml:space="preserve"> к Договору). В случае выявления нарушений Заказчик вправе требовать замены персонала.</w:t>
      </w:r>
    </w:p>
    <w:p w:rsidR="00130D02" w:rsidRPr="003107A8" w:rsidRDefault="00130D02" w:rsidP="00AF7FF3">
      <w:pPr>
        <w:pStyle w:val="RUS111"/>
        <w:spacing w:before="0"/>
        <w:ind w:left="0"/>
      </w:pPr>
      <w:r w:rsidRPr="003107A8">
        <w:t>Подрядчик поставляет на Объект все необходимые средства пожаротушения и пожарной безопасности за свой счет.</w:t>
      </w:r>
    </w:p>
    <w:p w:rsidR="00130D02" w:rsidRPr="003107A8" w:rsidRDefault="00130D02" w:rsidP="00AF7FF3">
      <w:pPr>
        <w:pStyle w:val="RUS111"/>
        <w:spacing w:before="0"/>
        <w:ind w:left="0"/>
      </w:pPr>
      <w:r w:rsidRPr="00CB6E5F">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rsidR="00130D02" w:rsidRPr="003107A8" w:rsidRDefault="00130D02" w:rsidP="00AF7FF3">
      <w:pPr>
        <w:pStyle w:val="RUS111"/>
        <w:spacing w:before="0"/>
        <w:ind w:left="0"/>
      </w:pPr>
      <w:bookmarkStart w:id="97" w:name="_Ref493724063"/>
      <w:r w:rsidRPr="003107A8">
        <w:t>Подрядчик обеспечивает 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7"/>
    </w:p>
    <w:p w:rsidR="00130D02" w:rsidRPr="003107A8" w:rsidRDefault="00130D02" w:rsidP="00AF7FF3">
      <w:pPr>
        <w:pStyle w:val="RUS111"/>
        <w:spacing w:before="0"/>
        <w:ind w:left="0"/>
      </w:pPr>
      <w:r w:rsidRPr="003107A8">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rsidR="00130D02" w:rsidRPr="003107A8" w:rsidRDefault="00130D02" w:rsidP="00AF7FF3">
      <w:pPr>
        <w:pStyle w:val="RUS111"/>
        <w:spacing w:before="0"/>
        <w:ind w:left="0"/>
      </w:pPr>
      <w:r w:rsidRPr="003107A8">
        <w:t xml:space="preserve">Подрядчик осуществляет плату за негативное воздействие на окружающую среду при </w:t>
      </w:r>
      <w:r>
        <w:t>строительстве</w:t>
      </w:r>
      <w:r w:rsidRPr="003107A8">
        <w:t xml:space="preserve"> Объекта, получает разрешение на выбросы загрязняющих веществ в атмосферный воздух, </w:t>
      </w:r>
      <w:r w:rsidRPr="003107A8">
        <w:lastRenderedPageBreak/>
        <w:t xml:space="preserve">нормативы допустимого сброса в водный объект, решение на пользование водным объектом, лимиты на размещение отходов на период </w:t>
      </w:r>
      <w:r>
        <w:t>строительства</w:t>
      </w:r>
      <w:r w:rsidRPr="003107A8">
        <w:t>, а также осуществляет мониторинг окружающей среды и производственный экологический контроль.</w:t>
      </w:r>
    </w:p>
    <w:p w:rsidR="00130D02" w:rsidRPr="003107A8" w:rsidRDefault="00130D02" w:rsidP="00AF7FF3">
      <w:pPr>
        <w:pStyle w:val="RUS111"/>
        <w:spacing w:before="0"/>
        <w:ind w:left="0"/>
      </w:pPr>
      <w:r w:rsidRPr="003107A8">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rsidR="00130D02" w:rsidRPr="003107A8" w:rsidRDefault="00130D02" w:rsidP="00AF7FF3">
      <w:pPr>
        <w:pStyle w:val="RUS111"/>
        <w:spacing w:before="0"/>
        <w:ind w:left="0"/>
      </w:pPr>
      <w:r w:rsidRPr="003107A8">
        <w:t>При возникновении на Строительной площадке условий любого характера, которые могут нанести ущерб Объекту, выполненным Работам, Материалам, Оборудованию, устранение причин возникновения которых находится вне юридических и</w:t>
      </w:r>
      <w:r>
        <w:t xml:space="preserve"> </w:t>
      </w:r>
      <w:r w:rsidRPr="003107A8">
        <w:t>/</w:t>
      </w:r>
      <w:r>
        <w:t xml:space="preserve"> </w:t>
      </w:r>
      <w:r w:rsidRPr="003107A8">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t xml:space="preserve"> </w:t>
      </w:r>
      <w:r w:rsidRPr="003107A8">
        <w:t>/</w:t>
      </w:r>
      <w:r>
        <w:t xml:space="preserve"> </w:t>
      </w:r>
      <w:r w:rsidRPr="003107A8">
        <w:t>или Цену Работ и</w:t>
      </w:r>
      <w:r>
        <w:t xml:space="preserve"> </w:t>
      </w:r>
      <w:r w:rsidRPr="003107A8">
        <w:t>/</w:t>
      </w:r>
      <w:r>
        <w:t xml:space="preserve"> </w:t>
      </w:r>
      <w:r w:rsidRPr="003107A8">
        <w:t>или другие условия Договора, то Стороны подпишут соответствующее дополнительное соглашение к Договору.</w:t>
      </w:r>
    </w:p>
    <w:p w:rsidR="00130D02" w:rsidRPr="003107A8" w:rsidRDefault="00130D02" w:rsidP="00AF7FF3">
      <w:pPr>
        <w:pStyle w:val="RUS111"/>
        <w:spacing w:before="0"/>
        <w:ind w:left="0"/>
      </w:pPr>
      <w:r w:rsidRPr="003107A8">
        <w:t>Незамедлительно (</w:t>
      </w:r>
      <w:r w:rsidR="00715834">
        <w:t>не позднее одного рабочего дня</w:t>
      </w:r>
      <w:r w:rsidRPr="003107A8">
        <w:t xml:space="preserve"> со дня выявления) Подрядчик в письменной форме уведомляет Представителя Заказчика и приостанавливает выполнение Работ / Этапа Работ до получения письменных указ</w:t>
      </w:r>
      <w:r>
        <w:t>аний Заказчика при обнаружении:</w:t>
      </w:r>
    </w:p>
    <w:p w:rsidR="00130D02" w:rsidRPr="003107A8" w:rsidRDefault="00130D02" w:rsidP="00AF7FF3">
      <w:pPr>
        <w:pStyle w:val="RUS10"/>
        <w:spacing w:before="0"/>
        <w:ind w:firstLine="567"/>
      </w:pPr>
      <w:r w:rsidRPr="003107A8">
        <w:t>непригодности или недоброкачественности Давальческих материалов, Исходных данных;</w:t>
      </w:r>
    </w:p>
    <w:p w:rsidR="00130D02" w:rsidRPr="003107A8" w:rsidRDefault="00130D02" w:rsidP="00AF7FF3">
      <w:pPr>
        <w:pStyle w:val="RUS10"/>
        <w:spacing w:before="0"/>
        <w:ind w:firstLine="567"/>
      </w:pPr>
      <w:r w:rsidRPr="003107A8">
        <w:t>возможных неблагоприятных для Заказчика последствий выполнения данных им обязательных для исполнения указаний о способе выполнения Работ;</w:t>
      </w:r>
    </w:p>
    <w:p w:rsidR="00130D02" w:rsidRPr="003107A8" w:rsidRDefault="00130D02" w:rsidP="00AF7FF3">
      <w:pPr>
        <w:pStyle w:val="RUS10"/>
        <w:spacing w:before="0"/>
        <w:ind w:firstLine="567"/>
      </w:pPr>
      <w:r w:rsidRPr="003107A8">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rsidR="00130D02" w:rsidRPr="003107A8" w:rsidRDefault="00130D02" w:rsidP="00AF7FF3">
      <w:pPr>
        <w:pStyle w:val="RUS111"/>
        <w:spacing w:before="0"/>
        <w:ind w:left="0"/>
      </w:pPr>
      <w:r w:rsidRPr="003107A8">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 ими:</w:t>
      </w:r>
    </w:p>
    <w:p w:rsidR="00130D02" w:rsidRPr="003107A8" w:rsidRDefault="00130D02" w:rsidP="00290C51">
      <w:pPr>
        <w:pStyle w:val="RUS10"/>
        <w:spacing w:before="0" w:after="0" w:line="276" w:lineRule="auto"/>
        <w:ind w:firstLine="567"/>
      </w:pPr>
      <w:r w:rsidRPr="003107A8">
        <w:t>техногенные аварии;</w:t>
      </w:r>
    </w:p>
    <w:p w:rsidR="00130D02" w:rsidRPr="003107A8" w:rsidRDefault="00130D02" w:rsidP="00290C51">
      <w:pPr>
        <w:pStyle w:val="RUS10"/>
        <w:spacing w:before="0" w:after="0" w:line="276" w:lineRule="auto"/>
        <w:ind w:firstLine="567"/>
      </w:pPr>
      <w:r w:rsidRPr="003107A8">
        <w:t>несчастные случаи;</w:t>
      </w:r>
    </w:p>
    <w:p w:rsidR="00130D02" w:rsidRPr="003107A8" w:rsidRDefault="00130D02" w:rsidP="00290C51">
      <w:pPr>
        <w:pStyle w:val="RUS10"/>
        <w:spacing w:before="0" w:after="0" w:line="276" w:lineRule="auto"/>
        <w:ind w:firstLine="567"/>
      </w:pPr>
      <w:r w:rsidRPr="003107A8">
        <w:t>происшествия на производстве;</w:t>
      </w:r>
    </w:p>
    <w:p w:rsidR="00130D02" w:rsidRPr="003107A8" w:rsidRDefault="00130D02" w:rsidP="00290C51">
      <w:pPr>
        <w:pStyle w:val="RUS10"/>
        <w:spacing w:before="0" w:after="0" w:line="276" w:lineRule="auto"/>
        <w:ind w:firstLine="567"/>
      </w:pPr>
      <w:r w:rsidRPr="003107A8">
        <w:t>нарушения технологического режима;</w:t>
      </w:r>
    </w:p>
    <w:p w:rsidR="00130D02" w:rsidRPr="003107A8" w:rsidRDefault="00130D02" w:rsidP="00290C51">
      <w:pPr>
        <w:pStyle w:val="RUS10"/>
        <w:spacing w:before="0" w:after="0" w:line="276" w:lineRule="auto"/>
        <w:ind w:firstLine="567"/>
      </w:pPr>
      <w:r w:rsidRPr="003107A8">
        <w:t>случаи загрязнения окружающей среды, произошедшие в ходе выполнения Работ;</w:t>
      </w:r>
    </w:p>
    <w:p w:rsidR="00130D02" w:rsidRPr="003107A8" w:rsidRDefault="00130D02" w:rsidP="00290C51">
      <w:pPr>
        <w:pStyle w:val="RUS10"/>
        <w:spacing w:before="0" w:after="0" w:line="276" w:lineRule="auto"/>
        <w:ind w:firstLine="567"/>
      </w:pPr>
      <w:r w:rsidRPr="003107A8">
        <w:t>хищения и иные противоправные действия;</w:t>
      </w:r>
    </w:p>
    <w:p w:rsidR="00130D02" w:rsidRPr="003107A8" w:rsidRDefault="00130D02" w:rsidP="00290C51">
      <w:pPr>
        <w:pStyle w:val="RUS10"/>
        <w:spacing w:before="0" w:after="0" w:line="276" w:lineRule="auto"/>
        <w:ind w:firstLine="567"/>
      </w:pPr>
      <w:r w:rsidRPr="003107A8">
        <w:t>забастовки персонала Подрядчика.</w:t>
      </w:r>
    </w:p>
    <w:p w:rsidR="00213206" w:rsidRPr="003107A8" w:rsidRDefault="00130D02" w:rsidP="00AF7FF3">
      <w:pPr>
        <w:pStyle w:val="RUS111"/>
        <w:numPr>
          <w:ilvl w:val="0"/>
          <w:numId w:val="0"/>
        </w:numPr>
        <w:spacing w:before="0"/>
        <w:ind w:firstLine="567"/>
      </w:pPr>
      <w:r w:rsidRPr="003107A8">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rsidR="00130D02" w:rsidRPr="003107A8" w:rsidRDefault="00130D02" w:rsidP="00130D02">
      <w:pPr>
        <w:pStyle w:val="RUS11"/>
        <w:spacing w:before="120"/>
        <w:rPr>
          <w:b/>
        </w:rPr>
      </w:pPr>
      <w:r w:rsidRPr="003107A8">
        <w:rPr>
          <w:b/>
        </w:rPr>
        <w:t>Журнал производства Работ</w:t>
      </w:r>
    </w:p>
    <w:p w:rsidR="00130D02" w:rsidRPr="003107A8" w:rsidRDefault="00130D02" w:rsidP="00AF7FF3">
      <w:pPr>
        <w:pStyle w:val="RUS111"/>
        <w:spacing w:before="0"/>
        <w:ind w:left="0"/>
      </w:pPr>
      <w:r w:rsidRPr="003107A8">
        <w:t>С момента начала Работ и до их завершения Представитель Подрядчика должен оформить и вести общий и специальный журналы производства Работ по установленной форме.</w:t>
      </w:r>
    </w:p>
    <w:p w:rsidR="00130D02" w:rsidRPr="003107A8" w:rsidRDefault="00130D02" w:rsidP="00AF7FF3">
      <w:pPr>
        <w:pStyle w:val="RUS111"/>
        <w:spacing w:before="0"/>
        <w:ind w:left="0"/>
      </w:pPr>
      <w:r w:rsidRPr="003107A8">
        <w:t xml:space="preserve">Журналы производства Работ по установленной форме должны отражать весь ход производства Работ, а также все связанные с производством Работ факты и обстоятельства, имеющие значение во взаимоотношениях Заказчика и Подрядчика (включая, без ограничений, дату начала и окончания отдельных видов Работ, даты поставок Материалов и Оборудования на Строительную площадку, информацию об актах на Скрытые работы, о проведенных испытаниях, о задержках в выполнении Работ и поставках Материалов и Оборудования, о технических просчетах, проектных ошибках и прочих обстоятельствах, которые могут повлиять на окончательный срок завершения Работ). </w:t>
      </w:r>
    </w:p>
    <w:p w:rsidR="00130D02" w:rsidRPr="003107A8" w:rsidRDefault="00130D02" w:rsidP="00AF7FF3">
      <w:pPr>
        <w:pStyle w:val="RUS111"/>
        <w:spacing w:before="0"/>
        <w:ind w:left="0"/>
      </w:pPr>
      <w:r w:rsidRPr="003107A8">
        <w:t>Если Заказчик не удовлетворен ходом и качеством Работ, применяемых Материалов, Оборудования, Строительной техники, и</w:t>
      </w:r>
      <w:r>
        <w:t xml:space="preserve"> </w:t>
      </w:r>
      <w:r w:rsidRPr="003107A8">
        <w:t>/</w:t>
      </w:r>
      <w:r>
        <w:t xml:space="preserve"> </w:t>
      </w:r>
      <w:r w:rsidRPr="003107A8">
        <w:t>или не согласен 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rsidR="00130D02" w:rsidRPr="003107A8" w:rsidRDefault="00130D02" w:rsidP="00AF7FF3">
      <w:pPr>
        <w:pStyle w:val="RUS111"/>
        <w:spacing w:before="0"/>
        <w:ind w:left="0"/>
      </w:pPr>
      <w:r w:rsidRPr="003107A8">
        <w:t>Подрядчик в течение указанного срока принимает меры по устранению отмеченных Заказчиком в журнале производства Работ недостатков и делает отметку об исполнении.</w:t>
      </w:r>
    </w:p>
    <w:p w:rsidR="00130D02" w:rsidRPr="003107A8" w:rsidRDefault="00130D02" w:rsidP="007576F3">
      <w:pPr>
        <w:pStyle w:val="RUS11"/>
        <w:spacing w:after="0"/>
        <w:rPr>
          <w:b/>
        </w:rPr>
      </w:pPr>
      <w:r w:rsidRPr="003107A8">
        <w:rPr>
          <w:b/>
        </w:rPr>
        <w:lastRenderedPageBreak/>
        <w:t>Действия Подрядчика по окончании выполнения Работ</w:t>
      </w:r>
    </w:p>
    <w:p w:rsidR="00130D02" w:rsidRPr="003107A8" w:rsidRDefault="00130D02" w:rsidP="007576F3">
      <w:pPr>
        <w:pStyle w:val="RUS111"/>
        <w:spacing w:before="0" w:after="0"/>
        <w:ind w:left="0"/>
      </w:pPr>
      <w:r w:rsidRPr="003107A8">
        <w:t>По окончании Работ на Объекте Подрядчик передает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rsidR="00130D02" w:rsidRPr="003107A8" w:rsidRDefault="00130D02" w:rsidP="00AF7FF3">
      <w:pPr>
        <w:pStyle w:val="RUS111"/>
        <w:spacing w:before="0"/>
        <w:ind w:left="0"/>
      </w:pPr>
      <w:bookmarkStart w:id="98" w:name="_Ref496806887"/>
      <w:r w:rsidRPr="003107A8">
        <w:t>До подписания Акта приемки законченного строительством Объекта Подрядчик вывозит с территории выполнения Работ принадлежащие Подрядчику Строительную технику, Временные сооружения, Оборудование, инвентарь, Материалы и инструменты, а также обеспечивает уборку Объекта (в том числе, всех помещений Объекта, в которых Подрядчик выполнял Работы, а именно: обеспечивает удаление пыли со всех поверхностей, мойку оконных стекол изнутри помещений, удаление пятен краски и грязи с поверхностей и т.п.), вывозит строительный мусор,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w:t>
      </w:r>
      <w:r>
        <w:t xml:space="preserve"> выполнение Работ связано с использованием, либо возникновением (выбросом) </w:t>
      </w:r>
      <w:r w:rsidRPr="003107A8">
        <w:t>вредных веществ).</w:t>
      </w:r>
      <w:bookmarkEnd w:id="98"/>
    </w:p>
    <w:p w:rsidR="00130D02" w:rsidRPr="003107A8" w:rsidRDefault="00130D02" w:rsidP="00AF7FF3">
      <w:pPr>
        <w:pStyle w:val="RUS111"/>
        <w:spacing w:before="0"/>
        <w:ind w:left="0"/>
      </w:pPr>
      <w:r w:rsidRPr="003107A8">
        <w:t>Если Подрядчик к моменту подписания Акта приемки законченного строительством Объекта 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rsidR="00130D02" w:rsidRPr="003107A8" w:rsidRDefault="00130D02" w:rsidP="00AF7FF3">
      <w:pPr>
        <w:pStyle w:val="RUS10"/>
        <w:spacing w:before="0"/>
        <w:ind w:firstLine="567"/>
      </w:pPr>
      <w:r w:rsidRPr="003107A8">
        <w:t>задержать оплату выполненных Работ Подрядчику до даты освобождения им Строительной площадки;</w:t>
      </w:r>
    </w:p>
    <w:p w:rsidR="00130D02" w:rsidRPr="003107A8" w:rsidRDefault="00130D02" w:rsidP="007576F3">
      <w:pPr>
        <w:pStyle w:val="RUS10"/>
        <w:spacing w:before="0" w:after="0"/>
        <w:ind w:firstLine="567"/>
      </w:pPr>
      <w:r w:rsidRPr="003107A8">
        <w:t>взыскать и</w:t>
      </w:r>
      <w:r>
        <w:t xml:space="preserve"> </w:t>
      </w:r>
      <w:r w:rsidRPr="003107A8">
        <w:t>/</w:t>
      </w:r>
      <w:r>
        <w:t xml:space="preserve"> </w:t>
      </w:r>
      <w:r w:rsidRPr="003107A8">
        <w:t>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rsidR="00130D02" w:rsidRPr="003107A8" w:rsidRDefault="00130D02" w:rsidP="007576F3">
      <w:pPr>
        <w:pStyle w:val="RUS1"/>
        <w:spacing w:before="120" w:after="0"/>
        <w:ind w:left="0" w:firstLine="0"/>
      </w:pPr>
      <w:bookmarkStart w:id="99" w:name="_Toc502142555"/>
      <w:bookmarkStart w:id="100" w:name="_Toc499813152"/>
      <w:bookmarkStart w:id="101" w:name="_Toc134705146"/>
      <w:r w:rsidRPr="003107A8">
        <w:t>Изменение Работ</w:t>
      </w:r>
      <w:bookmarkEnd w:id="99"/>
      <w:bookmarkEnd w:id="100"/>
      <w:bookmarkEnd w:id="101"/>
    </w:p>
    <w:p w:rsidR="00130D02" w:rsidRPr="003107A8" w:rsidRDefault="00130D02" w:rsidP="007576F3">
      <w:pPr>
        <w:pStyle w:val="RUS11"/>
        <w:spacing w:after="0"/>
      </w:pPr>
      <w:r w:rsidRPr="003107A8">
        <w:t>Стороны договорились, что Объект и</w:t>
      </w:r>
      <w:r>
        <w:t xml:space="preserve"> </w:t>
      </w:r>
      <w:r w:rsidRPr="003107A8">
        <w:t>/</w:t>
      </w:r>
      <w:r>
        <w:t xml:space="preserve"> </w:t>
      </w:r>
      <w:r w:rsidRPr="003107A8">
        <w:t>или Работы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w:t>
      </w:r>
      <w:r>
        <w:t xml:space="preserve"> </w:t>
      </w:r>
      <w:r w:rsidRPr="003107A8">
        <w:t>/</w:t>
      </w:r>
      <w:r>
        <w:t xml:space="preserve"> </w:t>
      </w:r>
      <w:r w:rsidRPr="003107A8">
        <w:t>или объема Работ.</w:t>
      </w:r>
    </w:p>
    <w:p w:rsidR="00130D02" w:rsidRPr="003107A8" w:rsidRDefault="00130D02" w:rsidP="00AF7FF3">
      <w:pPr>
        <w:pStyle w:val="RUS11"/>
      </w:pPr>
      <w:r w:rsidRPr="003107A8">
        <w:t>Подрядчик в любом случае в счет Цены Работ должен выполнить работы, которые хотя прямо и не обозначены в Договоре, Технической документации и</w:t>
      </w:r>
      <w:r>
        <w:t xml:space="preserve"> </w:t>
      </w:r>
      <w:r w:rsidRPr="003107A8">
        <w:t>/</w:t>
      </w:r>
      <w:r>
        <w:t xml:space="preserve"> </w:t>
      </w:r>
      <w:r w:rsidRPr="003107A8">
        <w:t>или в Обязательных технических правилах, однако:</w:t>
      </w:r>
    </w:p>
    <w:p w:rsidR="00130D02" w:rsidRPr="003107A8" w:rsidRDefault="00130D02" w:rsidP="00AF7FF3">
      <w:pPr>
        <w:pStyle w:val="RUS10"/>
        <w:spacing w:before="0"/>
        <w:ind w:firstLine="567"/>
      </w:pPr>
      <w:r w:rsidRPr="003107A8">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w:t>
      </w:r>
    </w:p>
    <w:p w:rsidR="00130D02" w:rsidRPr="003107A8" w:rsidRDefault="00130D02" w:rsidP="00AF7FF3">
      <w:pPr>
        <w:pStyle w:val="RUS10"/>
        <w:spacing w:before="0"/>
        <w:ind w:firstLine="567"/>
      </w:pPr>
      <w:r w:rsidRPr="003107A8">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rsidR="00130D02" w:rsidRPr="003107A8" w:rsidRDefault="00130D02" w:rsidP="00AF7FF3">
      <w:pPr>
        <w:pStyle w:val="RUS11"/>
      </w:pPr>
      <w:r w:rsidRPr="003107A8">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rsidR="00130D02" w:rsidRPr="003107A8" w:rsidRDefault="00130D02" w:rsidP="00BE0F6F">
      <w:pPr>
        <w:pStyle w:val="RUS10"/>
        <w:spacing w:before="0" w:after="0"/>
        <w:ind w:firstLine="567"/>
      </w:pPr>
      <w:r w:rsidRPr="003107A8">
        <w:t>сократить или увеличить объем отдельной части Работ;</w:t>
      </w:r>
    </w:p>
    <w:p w:rsidR="00130D02" w:rsidRPr="003107A8" w:rsidRDefault="00130D02" w:rsidP="00BE0F6F">
      <w:pPr>
        <w:pStyle w:val="RUS10"/>
        <w:spacing w:before="0" w:after="0"/>
        <w:ind w:firstLine="567"/>
      </w:pPr>
      <w:r w:rsidRPr="003107A8">
        <w:t>исключить любую Работу;</w:t>
      </w:r>
    </w:p>
    <w:p w:rsidR="00130D02" w:rsidRPr="003107A8" w:rsidRDefault="00130D02" w:rsidP="00BE0F6F">
      <w:pPr>
        <w:pStyle w:val="RUS10"/>
        <w:spacing w:before="0" w:after="0"/>
        <w:ind w:firstLine="567"/>
      </w:pPr>
      <w:r w:rsidRPr="003107A8">
        <w:t>внести изменения в Рабочую документацию;</w:t>
      </w:r>
    </w:p>
    <w:p w:rsidR="00130D02" w:rsidRPr="003107A8" w:rsidRDefault="00130D02" w:rsidP="00BE0F6F">
      <w:pPr>
        <w:pStyle w:val="RUS10"/>
        <w:spacing w:before="0" w:after="0"/>
        <w:ind w:firstLine="567"/>
      </w:pPr>
      <w:r w:rsidRPr="003107A8">
        <w:t>изменить характер, качество или вид отдельной части Работ.</w:t>
      </w:r>
    </w:p>
    <w:p w:rsidR="00130D02" w:rsidRDefault="004012BA" w:rsidP="00AF7FF3">
      <w:pPr>
        <w:pStyle w:val="RUS11"/>
      </w:pPr>
      <w:r w:rsidRPr="004012BA">
        <w:t>Если изменения связаны с исключением и / или сокращением части Работ по Договору,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с сохранением условий ценообразования основного договора. Заказчик не несет ответственности за потерю Подрядчиком ожидаемой прибыли в связи с отказом Заказчика от выполнения части Работ. Полученная экономия Подрядчику не выплачивается</w:t>
      </w:r>
      <w:r w:rsidR="00130D02" w:rsidRPr="003107A8">
        <w:t>.</w:t>
      </w:r>
    </w:p>
    <w:p w:rsidR="00C00190" w:rsidRDefault="00C00190" w:rsidP="00C00190">
      <w:pPr>
        <w:pStyle w:val="RUS11"/>
      </w:pPr>
      <w:r w:rsidRPr="00C00190">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rsidR="00C00190" w:rsidRPr="003107A8" w:rsidRDefault="00C00190" w:rsidP="00C00190">
      <w:pPr>
        <w:pStyle w:val="RUS11"/>
      </w:pPr>
      <w:r w:rsidRPr="00C00190">
        <w:lastRenderedPageBreak/>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rsidR="00130D02" w:rsidRPr="003107A8" w:rsidRDefault="00130D02" w:rsidP="004012BA">
      <w:pPr>
        <w:pStyle w:val="RUS1"/>
        <w:spacing w:before="120"/>
        <w:ind w:left="0" w:firstLine="0"/>
      </w:pPr>
      <w:bookmarkStart w:id="102" w:name="_Toc502142556"/>
      <w:bookmarkStart w:id="103" w:name="_Toc499813153"/>
      <w:bookmarkStart w:id="104" w:name="_Toc134705147"/>
      <w:bookmarkStart w:id="105" w:name="_Ref493704750"/>
      <w:r w:rsidRPr="003107A8">
        <w:t>Дополнительные Работы</w:t>
      </w:r>
      <w:bookmarkEnd w:id="102"/>
      <w:bookmarkEnd w:id="103"/>
      <w:bookmarkEnd w:id="104"/>
    </w:p>
    <w:p w:rsidR="00130D02" w:rsidRPr="003107A8" w:rsidRDefault="00130D02" w:rsidP="00AF7FF3">
      <w:pPr>
        <w:pStyle w:val="RUS11"/>
      </w:pPr>
      <w:r w:rsidRPr="003107A8">
        <w:t>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rsidR="00130D02" w:rsidRPr="003107A8" w:rsidRDefault="00130D02" w:rsidP="00AF7FF3">
      <w:pPr>
        <w:pStyle w:val="RUS11"/>
      </w:pPr>
      <w:r w:rsidRPr="003107A8">
        <w:t>Подрядчик письменно предупреждает Заказчика при возникновении необходимости в проведении дополнительных объемов Работ в течение 2 (двух) дней с момента выявления необходимых дополнительных Работ. Объем дополнительных Работ оформляется дополнительным соглашением.</w:t>
      </w:r>
    </w:p>
    <w:p w:rsidR="00130D02" w:rsidRPr="003107A8" w:rsidRDefault="00130D02" w:rsidP="004012BA">
      <w:pPr>
        <w:pStyle w:val="RUS1"/>
        <w:spacing w:before="120"/>
        <w:ind w:left="0" w:firstLine="0"/>
      </w:pPr>
      <w:bookmarkStart w:id="106" w:name="_Ref496212597"/>
      <w:bookmarkStart w:id="107" w:name="_Toc502142557"/>
      <w:bookmarkStart w:id="108" w:name="_Toc499813154"/>
      <w:bookmarkStart w:id="109" w:name="_Toc134705148"/>
      <w:r w:rsidRPr="003107A8">
        <w:t>Требования к документации</w:t>
      </w:r>
      <w:bookmarkEnd w:id="106"/>
      <w:bookmarkEnd w:id="107"/>
      <w:bookmarkEnd w:id="108"/>
      <w:bookmarkEnd w:id="109"/>
    </w:p>
    <w:p w:rsidR="00130D02" w:rsidRPr="003107A8" w:rsidRDefault="00130D02" w:rsidP="00AF7FF3">
      <w:pPr>
        <w:pStyle w:val="RUS11"/>
      </w:pPr>
      <w:r w:rsidRPr="003107A8">
        <w:t>Независимо от иных положений Договора любая техническая документация на поставляемые Подрядчиком Материалы</w:t>
      </w:r>
      <w:r>
        <w:t xml:space="preserve"> </w:t>
      </w:r>
      <w:r w:rsidRPr="003107A8">
        <w:t>/</w:t>
      </w:r>
      <w:r>
        <w:t xml:space="preserve"> </w:t>
      </w:r>
      <w:r w:rsidRPr="003107A8">
        <w:t xml:space="preserve">Оборудование и выполняемые Работы (в </w:t>
      </w:r>
      <w:r w:rsidRPr="003107A8">
        <w:rPr>
          <w:bCs/>
          <w:iCs/>
        </w:rPr>
        <w:t>том числе</w:t>
      </w:r>
      <w:r w:rsidRPr="003107A8">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t xml:space="preserve"> </w:t>
      </w:r>
      <w:r w:rsidRPr="003107A8">
        <w:t>/</w:t>
      </w:r>
      <w:r>
        <w:t xml:space="preserve"> </w:t>
      </w:r>
      <w:r w:rsidRPr="003107A8">
        <w:t>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Цены Работ).</w:t>
      </w:r>
    </w:p>
    <w:p w:rsidR="00130D02" w:rsidRPr="003107A8" w:rsidRDefault="00130D02" w:rsidP="00AF7FF3">
      <w:pPr>
        <w:pStyle w:val="RUS11"/>
      </w:pPr>
      <w:r w:rsidRPr="003107A8">
        <w:t>Если для применения</w:t>
      </w:r>
      <w:r>
        <w:t xml:space="preserve"> </w:t>
      </w:r>
      <w:r w:rsidRPr="003107A8">
        <w:t>/</w:t>
      </w:r>
      <w:r>
        <w:t xml:space="preserve"> </w:t>
      </w:r>
      <w:r w:rsidRPr="003107A8">
        <w:t xml:space="preserve">использования Заказчиком соответствующего документа требуется его легализация на территории </w:t>
      </w:r>
      <w:r w:rsidRPr="003107A8">
        <w:rPr>
          <w:iCs/>
        </w:rPr>
        <w:t>Российской Федерации</w:t>
      </w:r>
      <w:r w:rsidRPr="003107A8">
        <w:t xml:space="preserve"> в соответствии с установленным порядком, то соответствующая процедура также выполняется силами и за счет Подрядчика (в счет Цены Работ).</w:t>
      </w:r>
    </w:p>
    <w:p w:rsidR="00213206" w:rsidRPr="003107A8" w:rsidRDefault="00130D02" w:rsidP="00AF7FF3">
      <w:pPr>
        <w:pStyle w:val="RUS11"/>
      </w:pPr>
      <w:r w:rsidRPr="003107A8">
        <w:t>Если для применения</w:t>
      </w:r>
      <w:r>
        <w:t xml:space="preserve"> </w:t>
      </w:r>
      <w:r w:rsidRPr="003107A8">
        <w:t>/</w:t>
      </w:r>
      <w:r>
        <w:t xml:space="preserve"> </w:t>
      </w:r>
      <w:r w:rsidRPr="003107A8">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Pr="003107A8">
        <w:rPr>
          <w:iCs/>
        </w:rPr>
        <w:t>Российской Федерации</w:t>
      </w:r>
      <w:r w:rsidRPr="003107A8">
        <w:t>, документ должен быть представлен Заказчику в оригинальном экземпляре в требуемой на территории Российской Федерации форме.</w:t>
      </w:r>
    </w:p>
    <w:p w:rsidR="00130D02" w:rsidRPr="003107A8" w:rsidRDefault="00130D02" w:rsidP="004012BA">
      <w:pPr>
        <w:pStyle w:val="RUS1"/>
        <w:spacing w:before="120"/>
        <w:ind w:left="0" w:firstLine="0"/>
      </w:pPr>
      <w:bookmarkStart w:id="110" w:name="_Toc502142558"/>
      <w:bookmarkStart w:id="111" w:name="_Toc499813155"/>
      <w:bookmarkStart w:id="112" w:name="_Toc134705149"/>
      <w:r w:rsidRPr="003107A8">
        <w:t>Приемка выполненных Работ</w:t>
      </w:r>
      <w:bookmarkEnd w:id="105"/>
      <w:bookmarkEnd w:id="110"/>
      <w:bookmarkEnd w:id="111"/>
      <w:bookmarkEnd w:id="112"/>
    </w:p>
    <w:p w:rsidR="00130D02" w:rsidRPr="003107A8" w:rsidRDefault="00130D02" w:rsidP="00AF7FF3">
      <w:pPr>
        <w:pStyle w:val="RUS11"/>
      </w:pPr>
      <w:r w:rsidRPr="003107A8">
        <w:t>Выполненные Работы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rsidR="00130D02" w:rsidRPr="003107A8" w:rsidRDefault="00130D02" w:rsidP="00AF7FF3">
      <w:pPr>
        <w:pStyle w:val="RUS11"/>
      </w:pPr>
      <w:bookmarkStart w:id="113" w:name="_Ref499555346"/>
      <w:r w:rsidRPr="003107A8">
        <w:t xml:space="preserve">Приемка </w:t>
      </w:r>
      <w:r>
        <w:t>Р</w:t>
      </w:r>
      <w:r w:rsidRPr="003107A8">
        <w:t xml:space="preserve">абот по Договору осуществляется </w:t>
      </w:r>
      <w:r w:rsidRPr="00C42275">
        <w:t>ежемесячно</w:t>
      </w:r>
      <w:r w:rsidRPr="008F15E8">
        <w:t xml:space="preserve"> </w:t>
      </w:r>
      <w:r w:rsidRPr="003107A8">
        <w:t xml:space="preserve">в соответствии с Графиком выполнения Работ и оформляется документами, указанными в подразделе </w:t>
      </w:r>
      <w:r w:rsidR="00D065BD">
        <w:t>5</w:t>
      </w:r>
      <w:r w:rsidRPr="003107A8">
        <w:t xml:space="preserve"> Договора. При этом объемы выполненных Работ в соответствии с Графиком выполнения Работ фиксируются </w:t>
      </w:r>
      <w:r w:rsidRPr="00C42275">
        <w:t>ежемесячно</w:t>
      </w:r>
      <w:r w:rsidRPr="00CD22B9">
        <w:t xml:space="preserve"> путем </w:t>
      </w:r>
      <w:r w:rsidRPr="003107A8">
        <w:t xml:space="preserve">составления Подрядчиком и утверждения Заказчиком в порядке, предусмотренном пунктами </w:t>
      </w:r>
      <w:r w:rsidRPr="003107A8">
        <w:fldChar w:fldCharType="begin"/>
      </w:r>
      <w:r w:rsidRPr="003107A8">
        <w:instrText xml:space="preserve"> REF _Ref493723351 \n \h  \* MERGEFORMAT </w:instrText>
      </w:r>
      <w:r w:rsidRPr="003107A8">
        <w:fldChar w:fldCharType="separate"/>
      </w:r>
      <w:r w:rsidR="006E2097">
        <w:t>5.1</w:t>
      </w:r>
      <w:r w:rsidRPr="003107A8">
        <w:fldChar w:fldCharType="end"/>
      </w:r>
      <w:r w:rsidRPr="003107A8">
        <w:t>-</w:t>
      </w:r>
      <w:r w:rsidRPr="003107A8">
        <w:fldChar w:fldCharType="begin"/>
      </w:r>
      <w:r w:rsidRPr="003107A8">
        <w:instrText xml:space="preserve"> REF _Ref496615859 \n \h  \* MERGEFORMAT </w:instrText>
      </w:r>
      <w:r w:rsidRPr="003107A8">
        <w:fldChar w:fldCharType="separate"/>
      </w:r>
      <w:r w:rsidR="006E2097">
        <w:t>5.2</w:t>
      </w:r>
      <w:r w:rsidRPr="003107A8">
        <w:fldChar w:fldCharType="end"/>
      </w:r>
      <w:r w:rsidRPr="003107A8">
        <w:t xml:space="preserve"> Договора, Исполнительной документации.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3"/>
    </w:p>
    <w:p w:rsidR="00130D02" w:rsidRPr="003107A8" w:rsidRDefault="00130D02" w:rsidP="00AF7FF3">
      <w:pPr>
        <w:pStyle w:val="RUS11"/>
      </w:pPr>
      <w:r w:rsidRPr="003107A8">
        <w:t>В случае если документацией, регламентирующей производство Работ, предусмотрено, что фактическое выполнение отдельных этапов Работ должно подтверждаться соответствующей Исполнительной документацией, Подрядчик вправе приступать к выполнению каждого из последующих этапов Работ, определенных Техническим заданием и Графиком выполнения Работ, лишь в случае приемки Заказчиком предшествующего ему этапа, подтвержденной соответствующей Исполнительной документацией, подписанной (утвержденной) Заказчиком.</w:t>
      </w:r>
    </w:p>
    <w:p w:rsidR="00130D02" w:rsidRPr="003107A8" w:rsidRDefault="00130D02" w:rsidP="00AF7FF3">
      <w:pPr>
        <w:pStyle w:val="RUS11"/>
      </w:pPr>
      <w:r w:rsidRPr="003107A8">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rsidR="00130D02" w:rsidRPr="003107A8" w:rsidRDefault="00130D02" w:rsidP="00AF7FF3">
      <w:pPr>
        <w:pStyle w:val="RUS11"/>
      </w:pPr>
      <w:r w:rsidRPr="003107A8">
        <w:lastRenderedPageBreak/>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rsidR="00130D02" w:rsidRPr="003107A8" w:rsidRDefault="00130D02" w:rsidP="00AF7FF3">
      <w:pPr>
        <w:pStyle w:val="RUS11"/>
      </w:pPr>
      <w:r w:rsidRPr="003107A8">
        <w:t>По результатам приемки Сторонами всех Работ подписывается Акт приемки законченного строительством Объекта. Указанный акт подписывается Сторонами при отсутствии у Заказчика замечаний к качеству и объему выполнения Работ.</w:t>
      </w:r>
    </w:p>
    <w:p w:rsidR="00130D02" w:rsidRPr="003107A8" w:rsidRDefault="00130D02" w:rsidP="00AF7FF3">
      <w:pPr>
        <w:pStyle w:val="RUS11"/>
      </w:pPr>
      <w:r w:rsidRPr="003107A8">
        <w:t>Если в результате осмотра и проверки выполненных Работ Заказчиком будут выявлены нарушения требований к выполнению Работ, изложенных в Приложении </w:t>
      </w:r>
      <w:r w:rsidRPr="003107A8">
        <w:fldChar w:fldCharType="begin"/>
      </w:r>
      <w:r>
        <w:instrText xml:space="preserve"> REF RefSCH1_No  \* MERGEFORMAT </w:instrText>
      </w:r>
      <w:r w:rsidRPr="003107A8">
        <w:fldChar w:fldCharType="separate"/>
      </w:r>
      <w:r w:rsidR="006E2097" w:rsidRPr="009303AE">
        <w:t>№ 1</w:t>
      </w:r>
      <w:r w:rsidRPr="003107A8">
        <w:fldChar w:fldCharType="end"/>
      </w:r>
      <w:r w:rsidRPr="003107A8">
        <w:t xml:space="preserve"> (</w:t>
      </w:r>
      <w:r w:rsidR="00143FB2">
        <w:t>Техническое задание</w:t>
      </w:r>
      <w:r w:rsidRPr="003107A8">
        <w:t xml:space="preserve">), Стороны составляют </w:t>
      </w:r>
      <w:hyperlink r:id="rId18" w:history="1">
        <w:r w:rsidRPr="003107A8">
          <w:t>акт</w:t>
        </w:r>
      </w:hyperlink>
      <w:r w:rsidRPr="003107A8">
        <w:t xml:space="preserve"> с отражением в нем выявленных недостатков.</w:t>
      </w:r>
    </w:p>
    <w:p w:rsidR="00130D02" w:rsidRPr="003107A8" w:rsidRDefault="00130D02" w:rsidP="004012BA">
      <w:pPr>
        <w:pStyle w:val="RUS1"/>
        <w:spacing w:before="120"/>
        <w:ind w:left="0" w:firstLine="0"/>
      </w:pPr>
      <w:bookmarkStart w:id="114" w:name="_Ref496625407"/>
      <w:bookmarkStart w:id="115" w:name="_Toc502142559"/>
      <w:bookmarkStart w:id="116" w:name="_Toc499813156"/>
      <w:bookmarkStart w:id="117" w:name="_Toc134705150"/>
      <w:r w:rsidRPr="003107A8">
        <w:t>Предпусковые и пусковые приемо-сдаточные испытания</w:t>
      </w:r>
      <w:bookmarkEnd w:id="114"/>
      <w:bookmarkEnd w:id="115"/>
      <w:bookmarkEnd w:id="116"/>
      <w:bookmarkEnd w:id="117"/>
    </w:p>
    <w:p w:rsidR="00130D02" w:rsidRPr="003107A8" w:rsidRDefault="00130D02" w:rsidP="00AF7FF3">
      <w:pPr>
        <w:pStyle w:val="RUS11"/>
      </w:pPr>
      <w:r w:rsidRPr="003107A8">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rsidR="00130D02" w:rsidRPr="003107A8" w:rsidRDefault="00130D02" w:rsidP="00AF7FF3">
      <w:pPr>
        <w:pStyle w:val="RUS11"/>
      </w:pPr>
      <w:r w:rsidRPr="003107A8">
        <w:t>Предпусковые и пусковые ПСИ на Объекте проводятся в соответствии с разработанной Подрядчиком и утвержденной Заказчиком программой, и методикой испытаний. Подрядчик обязан обеспечить Объект необходимыми расходными материалами на время испытаний и проведения пуско-наладочных работ.</w:t>
      </w:r>
    </w:p>
    <w:p w:rsidR="00130D02" w:rsidRPr="003107A8" w:rsidRDefault="00130D02" w:rsidP="00AF7FF3">
      <w:pPr>
        <w:pStyle w:val="RUS11"/>
      </w:pPr>
      <w:r w:rsidRPr="003107A8">
        <w:t>ПСИ включают:</w:t>
      </w:r>
    </w:p>
    <w:p w:rsidR="00130D02" w:rsidRPr="003107A8" w:rsidRDefault="00130D02" w:rsidP="00AF7FF3">
      <w:pPr>
        <w:pStyle w:val="RUS10"/>
        <w:spacing w:before="0"/>
        <w:ind w:firstLine="567"/>
      </w:pPr>
      <w:r w:rsidRPr="003107A8">
        <w:t>проведение индивидуальных испытаний оборудования и подсистем Объекта;</w:t>
      </w:r>
    </w:p>
    <w:p w:rsidR="00130D02" w:rsidRPr="003107A8" w:rsidRDefault="00130D02" w:rsidP="00AF7FF3">
      <w:pPr>
        <w:pStyle w:val="RUS10"/>
        <w:spacing w:before="0"/>
        <w:ind w:firstLine="567"/>
      </w:pPr>
      <w:r w:rsidRPr="003107A8">
        <w:t>проведение комплексного опробования всего комплекса оборудования Объекта в целом (комплексное испытание).</w:t>
      </w:r>
    </w:p>
    <w:p w:rsidR="00130D02" w:rsidRPr="003107A8" w:rsidRDefault="00130D02" w:rsidP="00AF7FF3">
      <w:pPr>
        <w:pStyle w:val="RUS11"/>
      </w:pPr>
      <w:r w:rsidRPr="003107A8">
        <w:t>Все виды ПСИ проводятся в присутствии рабочей комиссии.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rsidR="00130D02" w:rsidRPr="003107A8" w:rsidRDefault="00130D02" w:rsidP="00AF7FF3">
      <w:pPr>
        <w:pStyle w:val="RUS11"/>
      </w:pPr>
      <w:r w:rsidRPr="003107A8">
        <w:t>Подрядчик от имени Заказчика обеспечивает получение заключения Ростехнадзора о соответствии реконструированного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rsidR="00130D02" w:rsidRPr="003107A8" w:rsidRDefault="00130D02" w:rsidP="004012BA">
      <w:pPr>
        <w:pStyle w:val="RUS1"/>
        <w:spacing w:before="120"/>
        <w:ind w:left="0" w:firstLine="0"/>
      </w:pPr>
      <w:bookmarkStart w:id="118" w:name="_Toc502142560"/>
      <w:bookmarkStart w:id="119" w:name="_Toc499813157"/>
      <w:bookmarkStart w:id="120" w:name="_Toc134705151"/>
      <w:r w:rsidRPr="003107A8">
        <w:t>Гарантии качества по сданным Работам</w:t>
      </w:r>
      <w:bookmarkEnd w:id="118"/>
      <w:bookmarkEnd w:id="119"/>
      <w:bookmarkEnd w:id="120"/>
    </w:p>
    <w:p w:rsidR="00130D02" w:rsidRPr="003107A8" w:rsidRDefault="00130D02" w:rsidP="00AF7FF3">
      <w:pPr>
        <w:pStyle w:val="RUS11"/>
      </w:pPr>
      <w:bookmarkStart w:id="121" w:name="_Ref493723393"/>
      <w:r w:rsidRPr="003107A8">
        <w:t>Подрядчик гарантирует в течение Гарантийного срока, составляющего</w:t>
      </w:r>
      <w:r>
        <w:t xml:space="preserve"> </w:t>
      </w:r>
      <w:r w:rsidRPr="00C42275">
        <w:t>60 месяцев</w:t>
      </w:r>
      <w:r w:rsidRPr="003107A8">
        <w:t xml:space="preserve"> с даты получения от уполномоченного Государственного органа разрешения на ввод Объекта в эксплуатацию:</w:t>
      </w:r>
      <w:bookmarkEnd w:id="121"/>
    </w:p>
    <w:p w:rsidR="00130D02" w:rsidRPr="003107A8" w:rsidRDefault="00130D02" w:rsidP="000B0A07">
      <w:pPr>
        <w:pStyle w:val="RUS10"/>
        <w:spacing w:before="0" w:after="0"/>
        <w:ind w:firstLine="567"/>
      </w:pPr>
      <w:r w:rsidRPr="003107A8">
        <w:t>возможность безаварийной эксплуатации Объекта;</w:t>
      </w:r>
    </w:p>
    <w:p w:rsidR="00130D02" w:rsidRPr="003107A8" w:rsidRDefault="00130D02" w:rsidP="000B0A07">
      <w:pPr>
        <w:pStyle w:val="RUS10"/>
        <w:spacing w:before="0" w:after="0"/>
        <w:ind w:firstLine="567"/>
      </w:pPr>
      <w:r w:rsidRPr="003107A8">
        <w:t>бесперебойное функционирование инженерных систем, смонтированных Подрядчиком;</w:t>
      </w:r>
    </w:p>
    <w:p w:rsidR="00130D02" w:rsidRPr="003107A8" w:rsidRDefault="00130D02" w:rsidP="000B0A07">
      <w:pPr>
        <w:pStyle w:val="RUS10"/>
        <w:spacing w:before="0" w:after="0"/>
        <w:ind w:firstLine="567"/>
      </w:pPr>
      <w:r w:rsidRPr="003107A8">
        <w:t>достижение Объектом указанных в Проектной документации показателей и возможность нормальной эксплуатации Объекта;</w:t>
      </w:r>
    </w:p>
    <w:p w:rsidR="00130D02" w:rsidRPr="003107A8" w:rsidRDefault="00130D02" w:rsidP="000B0A07">
      <w:pPr>
        <w:pStyle w:val="RUS10"/>
        <w:spacing w:before="0" w:after="0"/>
        <w:ind w:firstLine="567"/>
      </w:pPr>
      <w:r w:rsidRPr="003107A8">
        <w:t>своевременное устранение за счет сил и средств Подрядчика недостатков и дефектов Работ, выявленных в Гарантийный период;</w:t>
      </w:r>
    </w:p>
    <w:p w:rsidR="00130D02" w:rsidRPr="003107A8" w:rsidRDefault="00130D02" w:rsidP="000B0A07">
      <w:pPr>
        <w:pStyle w:val="RUS10"/>
        <w:spacing w:before="0" w:after="0"/>
        <w:ind w:firstLine="567"/>
      </w:pPr>
      <w:r w:rsidRPr="003107A8">
        <w:t>высокое качество Материалов и Оборудования, поставленных Подрядчиком на Объект по Договору, соответствующих современному уровню техники в данной отрасли;</w:t>
      </w:r>
    </w:p>
    <w:p w:rsidR="00130D02" w:rsidRPr="003107A8" w:rsidRDefault="00130D02" w:rsidP="000B0A07">
      <w:pPr>
        <w:pStyle w:val="RUS10"/>
        <w:spacing w:before="0" w:after="0"/>
        <w:ind w:firstLine="567"/>
      </w:pPr>
      <w:r w:rsidRPr="003107A8">
        <w:t>соответствие Материалов и Оборудования Подрядчика условиям Договора, отсутствие поставки Подрядчиком Материалов и Оборудования, бывшего в употреблении.</w:t>
      </w:r>
    </w:p>
    <w:p w:rsidR="00130D02" w:rsidRPr="003107A8" w:rsidRDefault="00130D02" w:rsidP="00AF7FF3">
      <w:pPr>
        <w:pStyle w:val="RUS11"/>
      </w:pPr>
      <w:r w:rsidRPr="003107A8">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Гарантийного срока, установленного в пункте </w:t>
      </w:r>
      <w:r w:rsidR="002761F0">
        <w:fldChar w:fldCharType="begin"/>
      </w:r>
      <w:r w:rsidR="002761F0">
        <w:instrText xml:space="preserve"> REF _Ref493723393 \r  \* MERGEFORMAT </w:instrText>
      </w:r>
      <w:r w:rsidR="002761F0">
        <w:fldChar w:fldCharType="separate"/>
      </w:r>
      <w:r w:rsidR="006E2097">
        <w:t>23.1</w:t>
      </w:r>
      <w:r w:rsidR="002761F0">
        <w:fldChar w:fldCharType="end"/>
      </w:r>
      <w:r w:rsidRPr="003107A8">
        <w:t xml:space="preserve"> Договора.</w:t>
      </w:r>
    </w:p>
    <w:p w:rsidR="00130D02" w:rsidRPr="003107A8" w:rsidRDefault="00130D02" w:rsidP="00AF7FF3">
      <w:pPr>
        <w:pStyle w:val="RUS11"/>
      </w:pPr>
      <w:r w:rsidRPr="003107A8">
        <w:t xml:space="preserve">Если в течение Гарантийного периода выявится, что отдельные виды Работ или отдельные Материалы, или единицы Оборудования имеют дефекты или недостатки, препятствующие нормальной эксплуатации Объекта, которые являются следствием ненадлежащего выполнения Подрядчиком принятых им </w:t>
      </w:r>
      <w:r w:rsidRPr="003107A8">
        <w:lastRenderedPageBreak/>
        <w:t>на себя обязательств, то Заказчик составляет совместно с представителем Подрядчика акт обнаруженных дефектов, где фиксируется дата обнаружения дефекта и дата его необходимого устранения.</w:t>
      </w:r>
    </w:p>
    <w:p w:rsidR="00130D02" w:rsidRPr="003107A8" w:rsidRDefault="00130D02" w:rsidP="00AF7FF3">
      <w:pPr>
        <w:pStyle w:val="RUS11"/>
        <w:numPr>
          <w:ilvl w:val="0"/>
          <w:numId w:val="0"/>
        </w:numPr>
        <w:ind w:firstLine="567"/>
      </w:pPr>
      <w:r w:rsidRPr="003107A8">
        <w:t>Подрядчик направляет Представителя Подрядчика для участия в составлении акта 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rsidR="00130D02" w:rsidRPr="003107A8" w:rsidRDefault="00130D02" w:rsidP="00AF7FF3">
      <w:pPr>
        <w:pStyle w:val="RUS11"/>
        <w:numPr>
          <w:ilvl w:val="0"/>
          <w:numId w:val="0"/>
        </w:numPr>
        <w:ind w:firstLine="567"/>
      </w:pPr>
      <w:r w:rsidRPr="003107A8">
        <w:t>При отказе Подрядчика от составления или подписания акта обнаруженных дефектов, либо при неявке Представителя Подрядчика Заказчик составляет односторонний акт 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Гарантийного периода.</w:t>
      </w:r>
    </w:p>
    <w:p w:rsidR="00130D02" w:rsidRPr="003107A8" w:rsidRDefault="00130D02" w:rsidP="00AF7FF3">
      <w:pPr>
        <w:pStyle w:val="RUS11"/>
      </w:pPr>
      <w:bookmarkStart w:id="122" w:name="_Ref496632551"/>
      <w:r w:rsidRPr="003107A8">
        <w:t>Подрядчик обязан устранить выявленные дефекты своими силами и за свой счет в кратчайший технически необходимый срок, согласованный Сторонами</w:t>
      </w:r>
      <w:bookmarkEnd w:id="122"/>
      <w:r w:rsidRPr="003107A8">
        <w:t>.</w:t>
      </w:r>
    </w:p>
    <w:p w:rsidR="00130D02" w:rsidRPr="003107A8" w:rsidRDefault="00130D02" w:rsidP="00AF7FF3">
      <w:pPr>
        <w:pStyle w:val="RUS11"/>
      </w:pPr>
      <w:r w:rsidRPr="003107A8">
        <w:t>В случае трёхкратного обнаружения дефектов на одном и том же Оборудовании или узлах Оборудования, поставленных Подрядчиком, Подрядчик, по требованию Заказчика, за свой счет заменяет это Оборудование или узлы Оборудования в течение Гарантийного периода.</w:t>
      </w:r>
    </w:p>
    <w:p w:rsidR="00130D02" w:rsidRPr="003107A8" w:rsidRDefault="00130D02" w:rsidP="00AF7FF3">
      <w:pPr>
        <w:pStyle w:val="RUS11"/>
      </w:pPr>
      <w:bookmarkStart w:id="123" w:name="_Ref496632552"/>
      <w:r w:rsidRPr="003107A8">
        <w:t xml:space="preserve">В случае если Подрядчик в течение срока, указанного в акте обнаруженных дефектов, не заменит поставленные Подрядчиком некачественные Материалы или Оборудование, или не устранит иные дефекты и недоделки, то Заказчик вправе без ущемления своих прав по настоящему подразделу заменить Материалы / Оборудование или устранить дефекты и недоделки самостоятельно или силами привлеченных лиц за счет </w:t>
      </w:r>
      <w:bookmarkEnd w:id="123"/>
      <w:r w:rsidRPr="003107A8">
        <w:t>Подрядчика.</w:t>
      </w:r>
    </w:p>
    <w:p w:rsidR="00130D02" w:rsidRPr="003107A8" w:rsidRDefault="00130D02" w:rsidP="00AF7FF3">
      <w:pPr>
        <w:pStyle w:val="RUS11"/>
      </w:pPr>
      <w:r w:rsidRPr="003107A8">
        <w:t xml:space="preserve">Во всех случаях, предусмотренных пунктами </w:t>
      </w:r>
      <w:r w:rsidRPr="003107A8">
        <w:fldChar w:fldCharType="begin"/>
      </w:r>
      <w:r w:rsidRPr="003107A8">
        <w:instrText xml:space="preserve"> REF _Ref496632551 \r \h  \* MERGEFORMAT </w:instrText>
      </w:r>
      <w:r w:rsidRPr="003107A8">
        <w:fldChar w:fldCharType="separate"/>
      </w:r>
      <w:r w:rsidR="006E2097">
        <w:t>23.4</w:t>
      </w:r>
      <w:r w:rsidRPr="003107A8">
        <w:fldChar w:fldCharType="end"/>
      </w:r>
      <w:r w:rsidRPr="003107A8">
        <w:t>-</w:t>
      </w:r>
      <w:r w:rsidRPr="003107A8">
        <w:fldChar w:fldCharType="begin"/>
      </w:r>
      <w:r w:rsidRPr="003107A8">
        <w:instrText xml:space="preserve"> REF _Ref496632552 \r \h  \* MERGEFORMAT </w:instrText>
      </w:r>
      <w:r w:rsidRPr="003107A8">
        <w:fldChar w:fldCharType="separate"/>
      </w:r>
      <w:r w:rsidR="006E2097">
        <w:t>23.6</w:t>
      </w:r>
      <w:r w:rsidRPr="003107A8">
        <w:fldChar w:fldCharType="end"/>
      </w:r>
      <w:r w:rsidRPr="003107A8">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rsidR="00130D02" w:rsidRPr="003107A8" w:rsidRDefault="00130D02" w:rsidP="00AF7FF3">
      <w:pPr>
        <w:pStyle w:val="RUS11"/>
      </w:pPr>
      <w:r w:rsidRPr="003107A8">
        <w:t xml:space="preserve">Для устранения дефектов и недостатков в Гарантийный 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(недостатков). </w:t>
      </w:r>
    </w:p>
    <w:p w:rsidR="00130D02" w:rsidRPr="003107A8" w:rsidRDefault="00130D02" w:rsidP="00AF7FF3">
      <w:pPr>
        <w:pStyle w:val="RUS11"/>
      </w:pPr>
      <w:r w:rsidRPr="003107A8">
        <w:t xml:space="preserve">По окончании Гарантийного периода 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 </w:t>
      </w:r>
    </w:p>
    <w:p w:rsidR="00130D02" w:rsidRPr="003107A8" w:rsidRDefault="00130D02" w:rsidP="00AF7FF3">
      <w:pPr>
        <w:pStyle w:val="RUS11"/>
      </w:pPr>
      <w:r w:rsidRPr="003107A8">
        <w:t>Гарантийный период на Объект, Материалы и Оборудование Подрядчика соответственно продлевается на время, в течение которого устранялись выявленные дефекты и работы.</w:t>
      </w:r>
    </w:p>
    <w:p w:rsidR="00130D02" w:rsidRPr="003107A8" w:rsidRDefault="00130D02" w:rsidP="004012BA">
      <w:pPr>
        <w:pStyle w:val="RUS1"/>
        <w:spacing w:before="120"/>
        <w:ind w:left="0" w:firstLine="0"/>
      </w:pPr>
      <w:bookmarkStart w:id="124" w:name="_Ref496700701"/>
      <w:bookmarkStart w:id="125" w:name="_Toc502142562"/>
      <w:bookmarkStart w:id="126" w:name="_Toc499813159"/>
      <w:bookmarkStart w:id="127" w:name="_Toc134705152"/>
      <w:r w:rsidRPr="003107A8">
        <w:t>Отходы</w:t>
      </w:r>
      <w:bookmarkEnd w:id="124"/>
      <w:bookmarkEnd w:id="125"/>
      <w:bookmarkEnd w:id="126"/>
      <w:bookmarkEnd w:id="127"/>
    </w:p>
    <w:p w:rsidR="00130D02" w:rsidRPr="003107A8" w:rsidRDefault="00130D02" w:rsidP="007908A3">
      <w:pPr>
        <w:pStyle w:val="RUS11"/>
      </w:pPr>
      <w:bookmarkStart w:id="128" w:name="_Ref496701248"/>
      <w:r w:rsidRPr="003107A8">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28"/>
    </w:p>
    <w:p w:rsidR="00130D02" w:rsidRPr="003107A8" w:rsidRDefault="00130D02" w:rsidP="007908A3">
      <w:pPr>
        <w:pStyle w:val="RUS11"/>
      </w:pPr>
      <w:r w:rsidRPr="003107A8">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rsidR="00130D02" w:rsidRPr="003107A8" w:rsidRDefault="00130D02" w:rsidP="007908A3">
      <w:pPr>
        <w:pStyle w:val="RUS11"/>
      </w:pPr>
      <w:r w:rsidRPr="003107A8">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rsidR="00130D02" w:rsidRPr="003107A8" w:rsidRDefault="00130D02" w:rsidP="007908A3">
      <w:pPr>
        <w:pStyle w:val="RUS11"/>
      </w:pPr>
      <w:r w:rsidRPr="003107A8">
        <w:t xml:space="preserve">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w:t>
      </w:r>
      <w:r w:rsidRPr="003107A8">
        <w:lastRenderedPageBreak/>
        <w:t>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w:t>
      </w:r>
    </w:p>
    <w:p w:rsidR="00130D02" w:rsidRPr="003107A8" w:rsidRDefault="00130D02" w:rsidP="007908A3">
      <w:pPr>
        <w:pStyle w:val="RUS11"/>
      </w:pPr>
      <w:bookmarkStart w:id="129" w:name="_Ref496701249"/>
      <w:r w:rsidRPr="003107A8">
        <w:t xml:space="preserve">Собственником отходов, образующихся от </w:t>
      </w:r>
      <w:r>
        <w:t>строительства</w:t>
      </w:r>
      <w:r w:rsidRPr="003107A8">
        <w:t xml:space="preserve">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29"/>
    </w:p>
    <w:p w:rsidR="00130D02" w:rsidRPr="003107A8" w:rsidRDefault="00130D02" w:rsidP="007908A3">
      <w:pPr>
        <w:pStyle w:val="RUS11"/>
      </w:pPr>
      <w:bookmarkStart w:id="130" w:name="_Ref493724072"/>
      <w:r w:rsidRPr="003107A8">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30"/>
    </w:p>
    <w:p w:rsidR="00130D02" w:rsidRPr="003107A8" w:rsidRDefault="00130D02" w:rsidP="00130D02">
      <w:pPr>
        <w:pStyle w:val="a"/>
      </w:pPr>
      <w:bookmarkStart w:id="131" w:name="_Toc502142563"/>
      <w:bookmarkStart w:id="132" w:name="_Toc499813160"/>
      <w:bookmarkStart w:id="133" w:name="_Toc134705153"/>
      <w:r w:rsidRPr="003107A8">
        <w:t>ПРАВА НА РЕЗУЛЬТАТЫ РАБОТ ПО ДОГОВОРУ</w:t>
      </w:r>
      <w:bookmarkEnd w:id="131"/>
      <w:bookmarkEnd w:id="132"/>
      <w:bookmarkEnd w:id="133"/>
    </w:p>
    <w:p w:rsidR="00130D02" w:rsidRPr="003107A8" w:rsidRDefault="00130D02" w:rsidP="004012BA">
      <w:pPr>
        <w:pStyle w:val="RUS1"/>
        <w:spacing w:before="120"/>
        <w:ind w:left="0" w:firstLine="0"/>
      </w:pPr>
      <w:bookmarkStart w:id="134" w:name="_Toc502142564"/>
      <w:bookmarkStart w:id="135" w:name="_Toc499813161"/>
      <w:bookmarkStart w:id="136" w:name="_Toc134705154"/>
      <w:r w:rsidRPr="003107A8">
        <w:t>Риски случайной гибели или случайного повреждения Объекта и право собственности</w:t>
      </w:r>
      <w:bookmarkEnd w:id="134"/>
      <w:bookmarkEnd w:id="135"/>
      <w:bookmarkEnd w:id="136"/>
    </w:p>
    <w:p w:rsidR="00130D02" w:rsidRPr="003107A8" w:rsidRDefault="00130D02" w:rsidP="007908A3">
      <w:pPr>
        <w:pStyle w:val="RUS11"/>
      </w:pPr>
      <w:bookmarkStart w:id="137" w:name="_Ref493723421"/>
      <w:r w:rsidRPr="003107A8">
        <w:t>Подрядчик до получения от уполномоченного Государственного органа разрешения на ввод Объекта в эксплуатацию несет ответственность за риск случайного уничтожения или повреждения результатов Работ, а также риск случайной утраты или случайного повреждения Объекта, Материалов, Оборудования, иных систем, конструкций и комплектующих изделий, кроме случаев, связанных с обстоятельствами непреодолимой силы.</w:t>
      </w:r>
      <w:bookmarkEnd w:id="137"/>
    </w:p>
    <w:p w:rsidR="00130D02" w:rsidRPr="003107A8" w:rsidRDefault="00130D02" w:rsidP="007908A3">
      <w:pPr>
        <w:pStyle w:val="RUS11"/>
      </w:pPr>
      <w:r w:rsidRPr="003107A8">
        <w:t>Подрядчик не имеет права продавать или передавать третьим лицам какие-либо результаты Работ, Материалы, Оборудование, а также Проектную документацию и иную Техническую документацию без пи</w:t>
      </w:r>
      <w:r>
        <w:t>сьменного разрешения Заказчика.</w:t>
      </w:r>
    </w:p>
    <w:p w:rsidR="00130D02" w:rsidRPr="003107A8" w:rsidRDefault="00130D02" w:rsidP="007908A3">
      <w:pPr>
        <w:pStyle w:val="RUS11"/>
      </w:pPr>
      <w:r w:rsidRPr="003107A8">
        <w:t xml:space="preserve">При просрочке передачи или приемки результатов Работ, риски, предусмотренные в пункте </w:t>
      </w:r>
      <w:r w:rsidR="002761F0">
        <w:fldChar w:fldCharType="begin"/>
      </w:r>
      <w:r w:rsidR="002761F0">
        <w:instrText xml:space="preserve"> REF _Ref493723421 \r  \* MERGEFORMAT </w:instrText>
      </w:r>
      <w:r w:rsidR="002761F0">
        <w:fldChar w:fldCharType="separate"/>
      </w:r>
      <w:r w:rsidR="006E2097">
        <w:t>25.1</w:t>
      </w:r>
      <w:r w:rsidR="002761F0">
        <w:fldChar w:fldCharType="end"/>
      </w:r>
      <w:r w:rsidRPr="003107A8">
        <w:t xml:space="preserve"> Договора, несет Сторона, допустившая просрочку.</w:t>
      </w:r>
    </w:p>
    <w:p w:rsidR="00130D02" w:rsidRPr="003107A8" w:rsidRDefault="00130D02" w:rsidP="007908A3">
      <w:pPr>
        <w:pStyle w:val="RUS11"/>
      </w:pPr>
      <w:r w:rsidRPr="003107A8">
        <w:t>Право собственности на любые результаты Работ переходит к Заказчику с момента получения от уполномоченного Государственного органа разрешения на ввод Объекта в эксплуатацию.</w:t>
      </w:r>
    </w:p>
    <w:p w:rsidR="00130D02" w:rsidRPr="003107A8" w:rsidRDefault="00130D02" w:rsidP="007908A3">
      <w:pPr>
        <w:pStyle w:val="RUS111"/>
        <w:spacing w:before="0"/>
        <w:ind w:left="0"/>
      </w:pPr>
      <w:r w:rsidRPr="003107A8">
        <w:t>Оборудование и Материалы переходят в собственность Заказчика с момента подписания Акта о приемке выполненных работ.</w:t>
      </w:r>
    </w:p>
    <w:p w:rsidR="00130D02" w:rsidRPr="003107A8" w:rsidRDefault="00130D02" w:rsidP="004012BA">
      <w:pPr>
        <w:pStyle w:val="RUS1"/>
        <w:spacing w:before="120"/>
        <w:ind w:left="0" w:firstLine="0"/>
      </w:pPr>
      <w:bookmarkStart w:id="138" w:name="_Toc502142565"/>
      <w:bookmarkStart w:id="139" w:name="_Toc499813162"/>
      <w:bookmarkStart w:id="140" w:name="_Toc134705155"/>
      <w:r w:rsidRPr="003107A8">
        <w:t>Распределение прав на результаты интеллектуальной деятельности</w:t>
      </w:r>
      <w:bookmarkEnd w:id="138"/>
      <w:bookmarkEnd w:id="139"/>
      <w:bookmarkEnd w:id="140"/>
    </w:p>
    <w:p w:rsidR="00130D02" w:rsidRPr="003107A8" w:rsidRDefault="00130D02" w:rsidP="007908A3">
      <w:pPr>
        <w:pStyle w:val="RUS11"/>
      </w:pPr>
      <w:bookmarkStart w:id="141" w:name="_Ref493723459"/>
      <w:r w:rsidRPr="003107A8">
        <w:t>Подрядчик гарантирует, что выполнение Работ не нарушает интеллектуальные права третьих лиц.</w:t>
      </w:r>
      <w:bookmarkEnd w:id="141"/>
    </w:p>
    <w:p w:rsidR="00130D02" w:rsidRPr="003107A8" w:rsidRDefault="00130D02" w:rsidP="007908A3">
      <w:pPr>
        <w:pStyle w:val="RUS11"/>
      </w:pPr>
      <w:bookmarkStart w:id="142" w:name="_Ref493723469"/>
      <w:r w:rsidRPr="003107A8">
        <w:t xml:space="preserve">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 Гарантии, предусмотренные в пунктах </w:t>
      </w:r>
      <w:r w:rsidR="002761F0">
        <w:fldChar w:fldCharType="begin"/>
      </w:r>
      <w:r w:rsidR="002761F0">
        <w:instrText xml:space="preserve"> REF _Ref493723459 \r  \* MERGEFORMAT </w:instrText>
      </w:r>
      <w:r w:rsidR="002761F0">
        <w:fldChar w:fldCharType="separate"/>
      </w:r>
      <w:r w:rsidR="006E2097">
        <w:t>26.1</w:t>
      </w:r>
      <w:r w:rsidR="002761F0">
        <w:fldChar w:fldCharType="end"/>
      </w:r>
      <w:r w:rsidRPr="003107A8">
        <w:t xml:space="preserve"> и </w:t>
      </w:r>
      <w:r w:rsidR="002761F0">
        <w:fldChar w:fldCharType="begin"/>
      </w:r>
      <w:r w:rsidR="002761F0">
        <w:instrText xml:space="preserve"> REF _Ref493723469 \r  \* MERGEFORMAT </w:instrText>
      </w:r>
      <w:r w:rsidR="002761F0">
        <w:fldChar w:fldCharType="separate"/>
      </w:r>
      <w:r w:rsidR="006E2097">
        <w:t>26.2</w:t>
      </w:r>
      <w:r w:rsidR="002761F0">
        <w:fldChar w:fldCharType="end"/>
      </w:r>
      <w:r w:rsidRPr="003107A8">
        <w:t xml:space="preserve"> настоящего подраздела, являются заверениями по смыслу статьи 431.2 Гражданского кодекса Российской Федерации.</w:t>
      </w:r>
      <w:bookmarkEnd w:id="142"/>
    </w:p>
    <w:p w:rsidR="00130D02" w:rsidRPr="003107A8" w:rsidRDefault="00130D02" w:rsidP="007908A3">
      <w:pPr>
        <w:pStyle w:val="RUS11"/>
      </w:pPr>
      <w:r w:rsidRPr="003107A8">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rsidR="00130D02" w:rsidRPr="003107A8" w:rsidRDefault="00130D02" w:rsidP="007908A3">
      <w:pPr>
        <w:pStyle w:val="RUS11"/>
      </w:pPr>
      <w:r w:rsidRPr="003107A8">
        <w:t>Если Подрядчику и</w:t>
      </w:r>
      <w:r>
        <w:t xml:space="preserve"> </w:t>
      </w:r>
      <w:r w:rsidRPr="003107A8">
        <w:t>/</w:t>
      </w:r>
      <w:r>
        <w:t xml:space="preserve"> </w:t>
      </w:r>
      <w:r w:rsidRPr="003107A8">
        <w:t>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3107A8">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130D02" w:rsidRPr="003107A8" w:rsidRDefault="00130D02" w:rsidP="007908A3">
      <w:pPr>
        <w:pStyle w:val="RUS11"/>
      </w:pPr>
      <w:r w:rsidRPr="003107A8">
        <w:lastRenderedPageBreak/>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rsidR="00130D02" w:rsidRPr="003107A8" w:rsidRDefault="00130D02" w:rsidP="007908A3">
      <w:pPr>
        <w:pStyle w:val="RUS11"/>
      </w:pPr>
      <w:r w:rsidRPr="003107A8">
        <w:t>Если для эффективной реализации положений, установленных настоящим подразделом,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t xml:space="preserve"> </w:t>
      </w:r>
      <w:r w:rsidRPr="003107A8">
        <w:t>/</w:t>
      </w:r>
      <w:r>
        <w:t xml:space="preserve"> </w:t>
      </w:r>
      <w:r w:rsidRPr="003107A8">
        <w:t>формальностей, Стороны обязуются оказывать друг другу содействие в целях обеспечения скорейшего выполнения необходимых действий</w:t>
      </w:r>
      <w:r>
        <w:t xml:space="preserve"> </w:t>
      </w:r>
      <w:r w:rsidRPr="003107A8">
        <w:t>/</w:t>
      </w:r>
      <w:r>
        <w:t xml:space="preserve"> </w:t>
      </w:r>
      <w:r w:rsidRPr="003107A8">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законченного строительством </w:t>
      </w:r>
      <w:r>
        <w:t>Объекта.</w:t>
      </w:r>
    </w:p>
    <w:p w:rsidR="00213206" w:rsidRDefault="00130D02" w:rsidP="007908A3">
      <w:pPr>
        <w:pStyle w:val="RUS11"/>
      </w:pPr>
      <w:r w:rsidRPr="003107A8">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rsidR="00290C51" w:rsidRPr="003107A8" w:rsidRDefault="00290C51" w:rsidP="00290C51">
      <w:pPr>
        <w:pStyle w:val="RUS11"/>
        <w:numPr>
          <w:ilvl w:val="0"/>
          <w:numId w:val="0"/>
        </w:numPr>
        <w:ind w:left="426"/>
      </w:pPr>
    </w:p>
    <w:p w:rsidR="00130D02" w:rsidRPr="003107A8" w:rsidRDefault="00130D02" w:rsidP="00130D02">
      <w:pPr>
        <w:pStyle w:val="a"/>
        <w:spacing w:before="120"/>
      </w:pPr>
      <w:bookmarkStart w:id="143" w:name="_Toc502142567"/>
      <w:bookmarkStart w:id="144" w:name="_Toc499813164"/>
      <w:bookmarkStart w:id="145" w:name="_Toc134705156"/>
      <w:r w:rsidRPr="003107A8">
        <w:t xml:space="preserve">ОТВЕТСТВЕННОСТЬ СТОРОН, </w:t>
      </w:r>
      <w:r>
        <w:br/>
      </w:r>
      <w:r w:rsidRPr="003107A8">
        <w:t>ПРИМЕНИМОЕ ПРАВО, РАЗРЕШЕНИЕ СПОРОВ</w:t>
      </w:r>
      <w:bookmarkEnd w:id="143"/>
      <w:bookmarkEnd w:id="144"/>
      <w:bookmarkEnd w:id="145"/>
    </w:p>
    <w:p w:rsidR="00130D02" w:rsidRPr="003107A8" w:rsidRDefault="00130D02" w:rsidP="004012BA">
      <w:pPr>
        <w:pStyle w:val="RUS1"/>
        <w:spacing w:before="120"/>
        <w:ind w:left="0" w:firstLine="0"/>
      </w:pPr>
      <w:bookmarkStart w:id="146" w:name="_Ref496284723"/>
      <w:bookmarkStart w:id="147" w:name="_Ref496284743"/>
      <w:bookmarkStart w:id="148" w:name="_Toc502142568"/>
      <w:bookmarkStart w:id="149" w:name="_Toc499813165"/>
      <w:bookmarkStart w:id="150" w:name="_Toc134705157"/>
      <w:r w:rsidRPr="003107A8">
        <w:t>Ответственность сторон</w:t>
      </w:r>
      <w:bookmarkEnd w:id="146"/>
      <w:bookmarkEnd w:id="147"/>
      <w:bookmarkEnd w:id="148"/>
      <w:bookmarkEnd w:id="149"/>
      <w:bookmarkEnd w:id="150"/>
    </w:p>
    <w:p w:rsidR="00130D02" w:rsidRPr="003107A8" w:rsidRDefault="00130D02" w:rsidP="007908A3">
      <w:pPr>
        <w:pStyle w:val="RUS11"/>
      </w:pPr>
      <w:bookmarkStart w:id="151" w:name="_Ref496696736"/>
      <w:r w:rsidRPr="003107A8">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151"/>
    </w:p>
    <w:p w:rsidR="00130D02" w:rsidRPr="003107A8" w:rsidRDefault="00130D02" w:rsidP="007908A3">
      <w:pPr>
        <w:pStyle w:val="RUS11"/>
      </w:pPr>
      <w:r w:rsidRPr="003107A8">
        <w:t>Подрядчик обязан компенсировать Заказчику в полном объеме все и любые убытки, понесенные Заказчиком в связи с невыполнением</w:t>
      </w:r>
      <w:r>
        <w:t xml:space="preserve"> </w:t>
      </w:r>
      <w:r w:rsidRPr="003107A8">
        <w:t>/</w:t>
      </w:r>
      <w:r>
        <w:t xml:space="preserve"> </w:t>
      </w:r>
      <w:r w:rsidRPr="003107A8">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rsidR="00130D02" w:rsidRPr="003107A8" w:rsidRDefault="00130D02" w:rsidP="007908A3">
      <w:pPr>
        <w:pStyle w:val="RUS11"/>
      </w:pPr>
      <w:r w:rsidRPr="003107A8">
        <w:t xml:space="preserve">С даты передачи Подрядчику Строительной площадки до получения разрешения на ввод Объекта в эксплуатацию Подрядчик 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t>техники и Временных сооружений.</w:t>
      </w:r>
    </w:p>
    <w:p w:rsidR="00130D02" w:rsidRPr="003107A8" w:rsidRDefault="00130D02" w:rsidP="007908A3">
      <w:pPr>
        <w:pStyle w:val="RUS11"/>
        <w:numPr>
          <w:ilvl w:val="0"/>
          <w:numId w:val="0"/>
        </w:numPr>
        <w:ind w:firstLine="567"/>
      </w:pPr>
      <w:r w:rsidRPr="003107A8">
        <w:t>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Объекта и Работ с тем, чтобы Объект и Работы по их завершении отвечали требованиям Договора.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rsidR="00130D02" w:rsidRPr="003107A8" w:rsidRDefault="00130D02" w:rsidP="007908A3">
      <w:pPr>
        <w:pStyle w:val="RUS11"/>
        <w:numPr>
          <w:ilvl w:val="0"/>
          <w:numId w:val="0"/>
        </w:numPr>
        <w:ind w:firstLine="567"/>
      </w:pPr>
      <w:r w:rsidRPr="003107A8">
        <w:t>Если по обстоятельствам, зависящим от Подрядчика, нарушена сохранность предоставленных Заказчиком Давальческих материалов и</w:t>
      </w:r>
      <w:r>
        <w:t xml:space="preserve"> </w:t>
      </w:r>
      <w:r w:rsidRPr="003107A8">
        <w:t>/</w:t>
      </w:r>
      <w:r>
        <w:t xml:space="preserve"> </w:t>
      </w:r>
      <w:r w:rsidRPr="003107A8">
        <w:t>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rsidR="00130D02" w:rsidRPr="003107A8" w:rsidRDefault="00130D02" w:rsidP="007908A3">
      <w:pPr>
        <w:pStyle w:val="RUS11"/>
      </w:pPr>
      <w:r w:rsidRPr="003107A8">
        <w:t>В случае нарушения Подрядчиком срока начала или срока окончания выполнения Работ, в том числе Этапа 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rsidR="00130D02" w:rsidRPr="003107A8" w:rsidRDefault="00130D02" w:rsidP="007908A3">
      <w:pPr>
        <w:pStyle w:val="RUS11"/>
      </w:pPr>
      <w:r w:rsidRPr="003107A8">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Pr="003107A8">
        <w:fldChar w:fldCharType="begin"/>
      </w:r>
      <w:r w:rsidRPr="003107A8">
        <w:instrText xml:space="preserve"> REF _Ref496634419 \n \h  \* MERGEFORMAT </w:instrText>
      </w:r>
      <w:r w:rsidRPr="003107A8">
        <w:fldChar w:fldCharType="separate"/>
      </w:r>
      <w:r w:rsidR="006E2097">
        <w:t>3.2</w:t>
      </w:r>
      <w:r w:rsidRPr="003107A8">
        <w:fldChar w:fldCharType="end"/>
      </w:r>
      <w:r w:rsidRPr="003107A8">
        <w:t xml:space="preserve"> Договора) Заказчик вправе требовать от Подрядчика уплаты штрафа в размере 0,5 (ноля целых пяти десятых) процента от Цены Работ, указанной в пункте </w:t>
      </w:r>
      <w:r w:rsidRPr="003107A8">
        <w:fldChar w:fldCharType="begin"/>
      </w:r>
      <w:r w:rsidRPr="003107A8">
        <w:instrText xml:space="preserve"> REF _Ref493723668 \n \h  \* MERGEFORMAT </w:instrText>
      </w:r>
      <w:r w:rsidRPr="003107A8">
        <w:fldChar w:fldCharType="separate"/>
      </w:r>
      <w:r w:rsidR="006E2097">
        <w:t>4.1</w:t>
      </w:r>
      <w:r w:rsidRPr="003107A8">
        <w:fldChar w:fldCharType="end"/>
      </w:r>
      <w:r w:rsidR="00807C18">
        <w:t>.1.</w:t>
      </w:r>
      <w:r w:rsidRPr="003107A8">
        <w:t xml:space="preserve"> Договора.</w:t>
      </w:r>
    </w:p>
    <w:p w:rsidR="00130D02" w:rsidRPr="003107A8" w:rsidRDefault="00130D02" w:rsidP="007908A3">
      <w:pPr>
        <w:pStyle w:val="RUS11"/>
      </w:pPr>
      <w:r w:rsidRPr="003107A8">
        <w:t xml:space="preserve">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w:t>
      </w:r>
      <w:r w:rsidRPr="003107A8">
        <w:lastRenderedPageBreak/>
        <w:t>взыскать с Заказчика неустойку в размере 0,1 (ноля целых одной десятой) процента от стоимости не оплаченных в срок Работ за каждый день просрочки, но не более 10% (десяти процентов) от размера просроченного платежа.</w:t>
      </w:r>
    </w:p>
    <w:p w:rsidR="00130D02" w:rsidRPr="003107A8" w:rsidRDefault="00130D02" w:rsidP="007908A3">
      <w:pPr>
        <w:pStyle w:val="RUS11"/>
      </w:pPr>
      <w:r w:rsidRPr="003107A8">
        <w:t>Заказчик вправе требовать от Подрядчика уплаты неустойки:</w:t>
      </w:r>
    </w:p>
    <w:p w:rsidR="00130D02" w:rsidRPr="003107A8" w:rsidRDefault="00130D02" w:rsidP="007908A3">
      <w:pPr>
        <w:pStyle w:val="RUS10"/>
        <w:spacing w:before="0"/>
        <w:ind w:firstLine="567"/>
      </w:pPr>
      <w:r w:rsidRPr="003107A8">
        <w:t>за каждый выявленный и не устраненный Подрядчиком в установленный срок случай несоответствия Работ требованиям Проектной документации и</w:t>
      </w:r>
      <w:r>
        <w:t xml:space="preserve"> </w:t>
      </w:r>
      <w:r w:rsidRPr="003107A8">
        <w:t>/</w:t>
      </w:r>
      <w:r>
        <w:t xml:space="preserve"> </w:t>
      </w:r>
      <w:r w:rsidRPr="003107A8">
        <w:t xml:space="preserve">или Рабочей документации, Обязательных </w:t>
      </w:r>
      <w:r w:rsidR="004012BA">
        <w:t>технических правил – в размере 30 000 (тридцати тысяч)</w:t>
      </w:r>
      <w:r w:rsidRPr="003107A8">
        <w:t xml:space="preserve"> рублей;</w:t>
      </w:r>
    </w:p>
    <w:p w:rsidR="00130D02" w:rsidRPr="003107A8" w:rsidRDefault="00130D02" w:rsidP="007908A3">
      <w:pPr>
        <w:pStyle w:val="RUS10"/>
        <w:spacing w:before="0"/>
        <w:ind w:firstLine="567"/>
      </w:pPr>
      <w:r w:rsidRPr="003107A8">
        <w:t>за неосуществление контроля за качеством используемых Материалов и Оборудования, применяемых при строительстве Объекта; за необеспечение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 – в размере</w:t>
      </w:r>
      <w:r>
        <w:t xml:space="preserve"> </w:t>
      </w:r>
      <w:r w:rsidRPr="003107A8">
        <w:t>50 000 (пятидесяти тысяч) рублей;</w:t>
      </w:r>
    </w:p>
    <w:p w:rsidR="00130D02" w:rsidRPr="003107A8" w:rsidRDefault="00130D02" w:rsidP="007908A3">
      <w:pPr>
        <w:pStyle w:val="RUS10"/>
        <w:spacing w:before="0"/>
        <w:ind w:firstLine="567"/>
      </w:pPr>
      <w:r w:rsidRPr="003107A8">
        <w:t>за несоставление актов освидетельствования Скрытых работ – в размере 50 000 (пятидесяти тысяч) рублей;</w:t>
      </w:r>
    </w:p>
    <w:p w:rsidR="00130D02" w:rsidRPr="003107A8" w:rsidRDefault="00130D02" w:rsidP="007908A3">
      <w:pPr>
        <w:pStyle w:val="RUS10"/>
        <w:spacing w:before="0"/>
        <w:ind w:firstLine="567"/>
      </w:pPr>
      <w:r w:rsidRPr="003107A8">
        <w:t>за не проведение индивидуального и</w:t>
      </w:r>
      <w:r>
        <w:t xml:space="preserve"> </w:t>
      </w:r>
      <w:r w:rsidRPr="003107A8">
        <w:t>/</w:t>
      </w:r>
      <w:r>
        <w:t xml:space="preserve"> </w:t>
      </w:r>
      <w:r w:rsidRPr="003107A8">
        <w:t>или комплексного испытания смонтированного Оборудования – в размере 70 000 (семидесяти тысяч) рублей;</w:t>
      </w:r>
    </w:p>
    <w:p w:rsidR="00130D02" w:rsidRPr="003107A8" w:rsidRDefault="00130D02" w:rsidP="007908A3">
      <w:pPr>
        <w:pStyle w:val="RUS10"/>
        <w:spacing w:before="0"/>
        <w:ind w:firstLine="567"/>
      </w:pPr>
      <w:r w:rsidRPr="003107A8">
        <w:t>за нарушение обязательств (две просрочки подряд на более чем 10 (десять) рабочих дней каждая), по предоставлению Заказчику в установленные Договором сроки надлежащим образом заверенных копий общего и</w:t>
      </w:r>
      <w:r>
        <w:t xml:space="preserve"> </w:t>
      </w:r>
      <w:r w:rsidRPr="003107A8">
        <w:t>/</w:t>
      </w:r>
      <w:r>
        <w:t xml:space="preserve"> </w:t>
      </w:r>
      <w:r w:rsidRPr="003107A8">
        <w:t>или специального журнала производства Работ, заполненных на отчетную дату, оформленных Акта о приемке выполненных работ и</w:t>
      </w:r>
      <w:r>
        <w:t xml:space="preserve"> </w:t>
      </w:r>
      <w:r w:rsidRPr="003107A8">
        <w:t>/</w:t>
      </w:r>
      <w:r>
        <w:t xml:space="preserve"> </w:t>
      </w:r>
      <w:r w:rsidRPr="003107A8">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 – в размере</w:t>
      </w:r>
      <w:r>
        <w:t xml:space="preserve"> </w:t>
      </w:r>
      <w:r w:rsidRPr="003107A8">
        <w:t>50 000 (пятидесяти тысяч) рублей;</w:t>
      </w:r>
    </w:p>
    <w:p w:rsidR="00130D02" w:rsidRPr="003107A8" w:rsidRDefault="00130D02" w:rsidP="007908A3">
      <w:pPr>
        <w:pStyle w:val="RUS10"/>
        <w:spacing w:before="0"/>
        <w:ind w:firstLine="567"/>
      </w:pPr>
      <w:r w:rsidRPr="003107A8">
        <w:t>за нарушение условия об освобождении Строительной площадки от принадлежащего Подрядчику имущества – в размере 70 000 (семидесяти тысяч) рублей;</w:t>
      </w:r>
    </w:p>
    <w:p w:rsidR="00130D02" w:rsidRPr="003107A8" w:rsidRDefault="00130D02" w:rsidP="007908A3">
      <w:pPr>
        <w:pStyle w:val="RUS10"/>
        <w:spacing w:before="0"/>
        <w:ind w:firstLine="567"/>
      </w:pPr>
      <w:r w:rsidRPr="003107A8">
        <w:t>за непредставление информации о Субподрядных организациях, предоставление которой предусмотрено Дог</w:t>
      </w:r>
      <w:r w:rsidR="004012BA">
        <w:t>овором – в размере 30</w:t>
      </w:r>
      <w:r w:rsidRPr="003107A8">
        <w:t>0 000 (</w:t>
      </w:r>
      <w:r w:rsidR="004012BA">
        <w:t>триста</w:t>
      </w:r>
      <w:r w:rsidRPr="003107A8">
        <w:t xml:space="preserve"> тысяч) рублей;</w:t>
      </w:r>
    </w:p>
    <w:p w:rsidR="00130D02" w:rsidRPr="003107A8" w:rsidRDefault="00130D02" w:rsidP="007908A3">
      <w:pPr>
        <w:pStyle w:val="RUS10"/>
        <w:spacing w:before="0"/>
        <w:ind w:firstLine="567"/>
      </w:pPr>
      <w:r w:rsidRPr="003107A8">
        <w:t xml:space="preserve">за несоблюдение обязанности, установленной в пункте </w:t>
      </w:r>
      <w:r w:rsidRPr="003107A8">
        <w:fldChar w:fldCharType="begin"/>
      </w:r>
      <w:r w:rsidRPr="003107A8">
        <w:instrText xml:space="preserve"> REF _Ref497412744 \n \h  \* MERGEFORMAT </w:instrText>
      </w:r>
      <w:r w:rsidRPr="003107A8">
        <w:fldChar w:fldCharType="separate"/>
      </w:r>
      <w:r w:rsidR="006E2097">
        <w:t>12.5</w:t>
      </w:r>
      <w:r w:rsidRPr="003107A8">
        <w:fldChar w:fldCharType="end"/>
      </w:r>
      <w:r w:rsidRPr="003107A8">
        <w:t>, – в размере 50 000 (пятидесяти тысяч) рублей;</w:t>
      </w:r>
    </w:p>
    <w:p w:rsidR="00130D02" w:rsidRPr="003107A8" w:rsidRDefault="00130D02" w:rsidP="007908A3">
      <w:pPr>
        <w:pStyle w:val="RUS10"/>
        <w:spacing w:before="0"/>
        <w:ind w:firstLine="567"/>
      </w:pPr>
      <w:r w:rsidRPr="003107A8">
        <w:t>за нарушение срока информирования Заказчика о любых происшествиях (авариях, травмах, несчастных случаях, пожарах, противоправных действиях, нарушениях технологического режима, загрязнения окружающей среды в ходе выполнения Работ), возникших при выполнении Работ по Договору – в размере</w:t>
      </w:r>
      <w:r>
        <w:t xml:space="preserve"> </w:t>
      </w:r>
      <w:r w:rsidRPr="003107A8">
        <w:t>100 000 (ста тысяч) рублей;</w:t>
      </w:r>
    </w:p>
    <w:p w:rsidR="00130D02" w:rsidRPr="003107A8" w:rsidRDefault="00130D02" w:rsidP="007908A3">
      <w:pPr>
        <w:pStyle w:val="RUS10"/>
        <w:spacing w:before="0"/>
        <w:ind w:firstLine="567"/>
      </w:pPr>
      <w:r w:rsidRPr="003107A8">
        <w:t>если Подрядчик приступает к выполнению последующей Работы без освидетельствования предыдущих скрываемых Работ – в размере 50 000 (пятидесяти тысяч) рублей;</w:t>
      </w:r>
    </w:p>
    <w:p w:rsidR="00130D02" w:rsidRPr="003107A8" w:rsidRDefault="00130D02" w:rsidP="007908A3">
      <w:pPr>
        <w:pStyle w:val="RUS10"/>
        <w:spacing w:before="0"/>
        <w:ind w:firstLine="567"/>
      </w:pPr>
      <w:r w:rsidRPr="003107A8">
        <w:t>в случае замены Материалов без предварительного согласования с Заказчиком – в размере 50 000 (пятидесяти тысяч) рублей;</w:t>
      </w:r>
    </w:p>
    <w:p w:rsidR="00130D02" w:rsidRPr="003107A8" w:rsidRDefault="00130D02" w:rsidP="007908A3">
      <w:pPr>
        <w:pStyle w:val="RUS10"/>
        <w:spacing w:before="0"/>
        <w:ind w:firstLine="567"/>
      </w:pPr>
      <w:r w:rsidRPr="003107A8">
        <w:t>в случае неприбытия уполномоченного Представителя Подрядчика для участия в составлении акта о выявленных дефектах – в размере 30 000 (тридцати тысяч) рублей.</w:t>
      </w:r>
    </w:p>
    <w:p w:rsidR="00130D02" w:rsidRPr="003107A8" w:rsidRDefault="00130D02" w:rsidP="007908A3">
      <w:pPr>
        <w:pStyle w:val="RUS10"/>
        <w:spacing w:before="0"/>
        <w:ind w:firstLine="567"/>
      </w:pPr>
      <w:r w:rsidRPr="003107A8">
        <w:t>в случае уступки Подрядчиком права требования без предварительного согласия Заказчика – в размере 50 000 (пятидесяти тысяч) рублей;</w:t>
      </w:r>
    </w:p>
    <w:p w:rsidR="00130D02" w:rsidRPr="003107A8" w:rsidRDefault="00130D02" w:rsidP="007908A3">
      <w:pPr>
        <w:pStyle w:val="RUS10"/>
        <w:spacing w:before="0"/>
        <w:ind w:firstLine="567"/>
        <w:rPr>
          <w:iCs/>
        </w:rPr>
      </w:pPr>
      <w:r w:rsidRPr="003107A8">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p>
    <w:p w:rsidR="00130D02" w:rsidRPr="00C9657E" w:rsidRDefault="00130D02" w:rsidP="007908A3">
      <w:pPr>
        <w:pStyle w:val="RUS10"/>
        <w:spacing w:before="0"/>
        <w:ind w:firstLine="567"/>
        <w:rPr>
          <w:iCs/>
        </w:rPr>
      </w:pPr>
      <w:r w:rsidRPr="003107A8">
        <w:t xml:space="preserve">за нарушение обязанности, установленной пунктом </w:t>
      </w:r>
      <w:r w:rsidRPr="003107A8">
        <w:fldChar w:fldCharType="begin"/>
      </w:r>
      <w:r w:rsidRPr="003107A8">
        <w:instrText xml:space="preserve"> REF _Ref498959983 \n \h  \* MERGEFORMAT </w:instrText>
      </w:r>
      <w:r w:rsidRPr="003107A8">
        <w:fldChar w:fldCharType="separate"/>
      </w:r>
      <w:r w:rsidR="006E2097">
        <w:t>11.1</w:t>
      </w:r>
      <w:r w:rsidRPr="003107A8">
        <w:fldChar w:fldCharType="end"/>
      </w:r>
      <w:r w:rsidRPr="003107A8">
        <w:t xml:space="preserve"> и</w:t>
      </w:r>
      <w:r>
        <w:t xml:space="preserve"> </w:t>
      </w:r>
      <w:r w:rsidRPr="003107A8">
        <w:t>/</w:t>
      </w:r>
      <w:r>
        <w:t xml:space="preserve"> </w:t>
      </w:r>
      <w:r w:rsidRPr="003107A8">
        <w:t xml:space="preserve">или </w:t>
      </w:r>
      <w:r w:rsidRPr="003107A8">
        <w:fldChar w:fldCharType="begin"/>
      </w:r>
      <w:r w:rsidRPr="003107A8">
        <w:instrText xml:space="preserve"> REF _Ref497231617 \n \h  \* MERGEFORMAT </w:instrText>
      </w:r>
      <w:r w:rsidRPr="003107A8">
        <w:fldChar w:fldCharType="separate"/>
      </w:r>
      <w:r w:rsidR="006E2097">
        <w:t>17.1.4</w:t>
      </w:r>
      <w:r w:rsidRPr="003107A8">
        <w:fldChar w:fldCharType="end"/>
      </w:r>
      <w:r w:rsidRPr="003107A8">
        <w:t xml:space="preserve">, </w:t>
      </w:r>
      <w:r w:rsidRPr="003107A8">
        <w:rPr>
          <w:iCs/>
        </w:rPr>
        <w:t>–</w:t>
      </w:r>
      <w:r w:rsidRPr="003107A8">
        <w:t xml:space="preserve"> </w:t>
      </w:r>
      <w:r w:rsidRPr="003107A8">
        <w:rPr>
          <w:bCs/>
        </w:rPr>
        <w:t>в размере 10% (десяти процентов) от общей Цены Работ</w:t>
      </w:r>
      <w:r w:rsidR="00C9657E">
        <w:t>;</w:t>
      </w:r>
    </w:p>
    <w:p w:rsidR="00C9657E" w:rsidRPr="003107A8" w:rsidRDefault="00C9657E" w:rsidP="007908A3">
      <w:pPr>
        <w:pStyle w:val="RUS10"/>
        <w:spacing w:before="0"/>
        <w:ind w:firstLine="567"/>
        <w:rPr>
          <w:iCs/>
        </w:rPr>
      </w:pPr>
      <w:r>
        <w:t xml:space="preserve">за выявленные Заказчиком объемы </w:t>
      </w:r>
      <w:r w:rsidR="00965909">
        <w:t>работ,</w:t>
      </w:r>
      <w:r>
        <w:t xml:space="preserve"> принятых по актам выполненных работ КС-2, но фактически не выполненных (приписок) – в 5 кратном размере от суммы выявленных приписок.</w:t>
      </w:r>
    </w:p>
    <w:p w:rsidR="00130D02" w:rsidRPr="003107A8" w:rsidRDefault="00130D02" w:rsidP="007908A3">
      <w:pPr>
        <w:pStyle w:val="RUS11"/>
      </w:pPr>
      <w:r w:rsidRPr="003107A8">
        <w:t xml:space="preserve">За каждый случай нарушения срока направления (а равно не направления) Подрядчиком уведомления о наступившем событии из числа указанных в п. </w:t>
      </w:r>
      <w:r w:rsidRPr="003107A8">
        <w:fldChar w:fldCharType="begin"/>
      </w:r>
      <w:r w:rsidRPr="003107A8">
        <w:instrText xml:space="preserve"> REF _Ref497229329 \n \h  \* MERGEFORMAT </w:instrText>
      </w:r>
      <w:r w:rsidRPr="003107A8">
        <w:fldChar w:fldCharType="separate"/>
      </w:r>
      <w:r w:rsidR="006E2097">
        <w:t>35.10</w:t>
      </w:r>
      <w:r w:rsidRPr="003107A8">
        <w:fldChar w:fldCharType="end"/>
      </w:r>
      <w:r w:rsidRPr="003107A8">
        <w:t xml:space="preserve"> Договора Подрядчик обязуется опла</w:t>
      </w:r>
      <w:r w:rsidRPr="003107A8">
        <w:lastRenderedPageBreak/>
        <w:t xml:space="preserve">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 </w:t>
      </w:r>
      <w:r w:rsidRPr="003107A8">
        <w:fldChar w:fldCharType="begin"/>
      </w:r>
      <w:r w:rsidRPr="003107A8">
        <w:instrText xml:space="preserve"> REF _Ref497229329 \n \h  \* MERGEFORMAT </w:instrText>
      </w:r>
      <w:r w:rsidRPr="003107A8">
        <w:fldChar w:fldCharType="separate"/>
      </w:r>
      <w:r w:rsidR="006E2097">
        <w:t>35.10</w:t>
      </w:r>
      <w:r w:rsidRPr="003107A8">
        <w:fldChar w:fldCharType="end"/>
      </w:r>
      <w:r w:rsidRPr="003107A8">
        <w:t xml:space="preserve"> Договора.</w:t>
      </w:r>
    </w:p>
    <w:p w:rsidR="00130D02" w:rsidRPr="003107A8" w:rsidRDefault="00130D02" w:rsidP="007908A3">
      <w:pPr>
        <w:pStyle w:val="RUS11"/>
      </w:pPr>
      <w:r w:rsidRPr="003107A8">
        <w:t>В случае непредоставления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(в том числе, к сумме сформированного Гарантийного фонда и</w:t>
      </w:r>
      <w:r>
        <w:t xml:space="preserve"> </w:t>
      </w:r>
      <w:r w:rsidRPr="003107A8">
        <w:t>/</w:t>
      </w:r>
      <w:r>
        <w:t xml:space="preserve"> </w:t>
      </w:r>
      <w:r w:rsidRPr="003107A8">
        <w:t>или банковской гарантии на исполнение обязательств по Договору.</w:t>
      </w:r>
    </w:p>
    <w:p w:rsidR="00130D02" w:rsidRPr="003107A8" w:rsidRDefault="00130D02" w:rsidP="007908A3">
      <w:pPr>
        <w:pStyle w:val="RUS11"/>
      </w:pPr>
      <w:r w:rsidRPr="003107A8">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rsidR="00130D02" w:rsidRPr="003107A8" w:rsidRDefault="00130D02" w:rsidP="007908A3">
      <w:pPr>
        <w:pStyle w:val="RUS11"/>
      </w:pPr>
      <w:r w:rsidRPr="003107A8">
        <w:t>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Работ 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после ремонта,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rsidR="00E06086" w:rsidRPr="008369F7" w:rsidRDefault="00E06086" w:rsidP="00E06086">
      <w:pPr>
        <w:pStyle w:val="RUS11"/>
      </w:pPr>
      <w:r w:rsidRPr="008369F7">
        <w:t>За несоблюдение требований о предоставлении информации, указанной в п. 6.2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w:t>
      </w:r>
      <w:r>
        <w:t xml:space="preserve">а их нарушение»)» Приложения № </w:t>
      </w:r>
      <w:r w:rsidR="001C2AF2">
        <w:t>5</w:t>
      </w:r>
      <w:r w:rsidRPr="008369F7">
        <w:t xml:space="preserve"> к Договору.</w:t>
      </w:r>
    </w:p>
    <w:p w:rsidR="00130D02" w:rsidRPr="003107A8" w:rsidRDefault="00130D02" w:rsidP="007908A3">
      <w:pPr>
        <w:pStyle w:val="RUS11"/>
      </w:pPr>
      <w:r w:rsidRPr="003107A8">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w:t>
      </w:r>
      <w:r>
        <w:t>ми организациями</w:t>
      </w:r>
      <w:r w:rsidRPr="003107A8">
        <w:t>.</w:t>
      </w:r>
    </w:p>
    <w:p w:rsidR="00130D02" w:rsidRPr="003107A8" w:rsidRDefault="00130D02" w:rsidP="007908A3">
      <w:pPr>
        <w:pStyle w:val="RUS11"/>
      </w:pPr>
      <w:r w:rsidRPr="003107A8">
        <w:t xml:space="preserve">В случае неисполнения Подрядчиком обязанностей, установленных в пунктах </w:t>
      </w:r>
      <w:r w:rsidRPr="003107A8">
        <w:fldChar w:fldCharType="begin"/>
      </w:r>
      <w:r w:rsidRPr="003107A8">
        <w:instrText xml:space="preserve"> REF _Ref496701248 \n \h  \* MERGEFORMAT </w:instrText>
      </w:r>
      <w:r w:rsidRPr="003107A8">
        <w:fldChar w:fldCharType="separate"/>
      </w:r>
      <w:r w:rsidR="006E2097">
        <w:t>24.1</w:t>
      </w:r>
      <w:r w:rsidRPr="003107A8">
        <w:fldChar w:fldCharType="end"/>
      </w:r>
      <w:r w:rsidRPr="003107A8">
        <w:t>-</w:t>
      </w:r>
      <w:r w:rsidRPr="003107A8">
        <w:fldChar w:fldCharType="begin"/>
      </w:r>
      <w:r w:rsidRPr="003107A8">
        <w:instrText xml:space="preserve"> REF _Ref496701249 \n \h  \* MERGEFORMAT </w:instrText>
      </w:r>
      <w:r w:rsidRPr="003107A8">
        <w:fldChar w:fldCharType="separate"/>
      </w:r>
      <w:r w:rsidR="006E2097">
        <w:t>24.5</w:t>
      </w:r>
      <w:r w:rsidRPr="003107A8">
        <w:fldChar w:fldCharType="end"/>
      </w:r>
      <w:r w:rsidRPr="003107A8">
        <w:t xml:space="preserve"> Договора (в </w:t>
      </w:r>
      <w:r w:rsidRPr="003107A8">
        <w:rPr>
          <w:bCs/>
          <w:iCs/>
        </w:rPr>
        <w:t>том числе,</w:t>
      </w:r>
      <w:r w:rsidRPr="003107A8">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rsidR="00130D02" w:rsidRPr="003107A8" w:rsidRDefault="00130D02" w:rsidP="007908A3">
      <w:pPr>
        <w:pStyle w:val="RUS11"/>
      </w:pPr>
      <w:r w:rsidRPr="003107A8">
        <w:t>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упущенной выгоды.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rsidR="00130D02" w:rsidRPr="003107A8" w:rsidRDefault="00130D02" w:rsidP="007908A3">
      <w:pPr>
        <w:pStyle w:val="RUS11"/>
      </w:pPr>
      <w:r w:rsidRPr="003107A8">
        <w:t xml:space="preserve">В случае появления у Заказчика имущественных </w:t>
      </w:r>
      <w:r w:rsidRPr="003107A8">
        <w:rPr>
          <w:bCs/>
        </w:rPr>
        <w:t>потерь</w:t>
      </w:r>
      <w:r w:rsidRPr="003107A8">
        <w:rPr>
          <w:b/>
          <w:bCs/>
        </w:rPr>
        <w:t xml:space="preserve"> </w:t>
      </w:r>
      <w:r w:rsidRPr="003107A8">
        <w:t xml:space="preserve">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w:t>
      </w:r>
      <w:r w:rsidRPr="003107A8">
        <w:lastRenderedPageBreak/>
        <w:t>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rsidR="00130D02" w:rsidRPr="003107A8" w:rsidRDefault="00130D02" w:rsidP="007908A3">
      <w:pPr>
        <w:pStyle w:val="RUS11"/>
        <w:numPr>
          <w:ilvl w:val="0"/>
          <w:numId w:val="0"/>
        </w:numPr>
        <w:ind w:firstLine="567"/>
      </w:pPr>
      <w:r w:rsidRPr="003107A8">
        <w:t>Подрядчик обязан возместить Заказчику указанные выше имущественные потери в течение 10 (десяти) рабочих дней с момента получения требования Заказчика (требование выставляется по факту получения Заказчиком соответствующей информации от налоговых органов).</w:t>
      </w:r>
    </w:p>
    <w:p w:rsidR="00130D02" w:rsidRPr="003107A8" w:rsidRDefault="00130D02" w:rsidP="007908A3">
      <w:pPr>
        <w:pStyle w:val="RUS11"/>
        <w:numPr>
          <w:ilvl w:val="0"/>
          <w:numId w:val="0"/>
        </w:numPr>
        <w:ind w:firstLine="567"/>
      </w:pPr>
      <w:r w:rsidRPr="003107A8">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t xml:space="preserve"> в соответствии с пунктами </w:t>
      </w:r>
      <w:r>
        <w:fldChar w:fldCharType="begin"/>
      </w:r>
      <w:r>
        <w:instrText xml:space="preserve"> REF _Ref496714458 \n \h </w:instrText>
      </w:r>
      <w:r>
        <w:fldChar w:fldCharType="separate"/>
      </w:r>
      <w:r w:rsidR="006E2097">
        <w:t>30.5</w:t>
      </w:r>
      <w:r>
        <w:fldChar w:fldCharType="end"/>
      </w:r>
      <w:r>
        <w:t xml:space="preserve"> - </w:t>
      </w:r>
      <w:r>
        <w:fldChar w:fldCharType="begin"/>
      </w:r>
      <w:r>
        <w:instrText xml:space="preserve"> REF _Ref502156990 \n \h </w:instrText>
      </w:r>
      <w:r>
        <w:fldChar w:fldCharType="separate"/>
      </w:r>
      <w:r w:rsidR="006E2097">
        <w:t>30.6</w:t>
      </w:r>
      <w:r>
        <w:fldChar w:fldCharType="end"/>
      </w:r>
      <w:r w:rsidRPr="003107A8">
        <w:t>.</w:t>
      </w:r>
    </w:p>
    <w:p w:rsidR="00130D02" w:rsidRPr="003107A8" w:rsidRDefault="00130D02" w:rsidP="007908A3">
      <w:pPr>
        <w:pStyle w:val="RUS11"/>
      </w:pPr>
      <w:r w:rsidRPr="003107A8">
        <w:t>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rsidR="00130D02" w:rsidRPr="003107A8" w:rsidRDefault="00130D02" w:rsidP="007908A3">
      <w:pPr>
        <w:pStyle w:val="RUS11"/>
      </w:pPr>
      <w:r w:rsidRPr="003107A8">
        <w:t>Подрядчик возмещает Заказчику убытки, возникшие в связи с пожарами, авариями, инцидентами и</w:t>
      </w:r>
      <w:r>
        <w:t xml:space="preserve"> </w:t>
      </w:r>
      <w:r w:rsidRPr="003107A8">
        <w:t>/</w:t>
      </w:r>
      <w:r>
        <w:t xml:space="preserve"> </w:t>
      </w:r>
      <w:r w:rsidRPr="003107A8">
        <w:t>или несчастными случаями с работниками Заказчика, произошедшими в процессе выполнения Работ. Указанные убытки возмещаются при наличии вины Подрядчика, отсутствие которой подлежит доказыванию Подрядчиком.</w:t>
      </w:r>
    </w:p>
    <w:p w:rsidR="00130D02" w:rsidRPr="003107A8" w:rsidRDefault="00130D02" w:rsidP="007908A3">
      <w:pPr>
        <w:pStyle w:val="RUS11"/>
      </w:pPr>
      <w:r w:rsidRPr="003107A8">
        <w:t>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указанной части, допущенное Подрядчиком, Подрядчик обязан возместить Заказчику все понесенные в связи с этим расходы.</w:t>
      </w:r>
    </w:p>
    <w:p w:rsidR="00130D02" w:rsidRPr="003107A8" w:rsidRDefault="00130D02" w:rsidP="007908A3">
      <w:pPr>
        <w:pStyle w:val="RUS11"/>
      </w:pPr>
      <w:r w:rsidRPr="003107A8">
        <w:t>Подрядчик (наряду с любой другой установленной Договором и</w:t>
      </w:r>
      <w:r>
        <w:t xml:space="preserve"> </w:t>
      </w:r>
      <w:r w:rsidRPr="003107A8">
        <w:t>/</w:t>
      </w:r>
      <w:r>
        <w:t xml:space="preserve"> </w:t>
      </w:r>
      <w:r w:rsidRPr="003107A8">
        <w:t xml:space="preserve">или применимым правом ответственностью, а также независимо от каких-либо ее ограничений в иных подразделах Договора) несет перед Заказчиком следующую ответственность на основании подраздела </w:t>
      </w:r>
      <w:r w:rsidRPr="003107A8">
        <w:fldChar w:fldCharType="begin"/>
      </w:r>
      <w:r w:rsidRPr="003107A8">
        <w:instrText xml:space="preserve"> REF _Ref496212597 \n \h  \* MERGEFORMAT </w:instrText>
      </w:r>
      <w:r w:rsidRPr="003107A8">
        <w:fldChar w:fldCharType="separate"/>
      </w:r>
      <w:r w:rsidR="00D46A90">
        <w:t>20</w:t>
      </w:r>
      <w:r w:rsidRPr="003107A8">
        <w:fldChar w:fldCharType="end"/>
      </w:r>
      <w:r w:rsidRPr="003107A8">
        <w:t xml:space="preserve"> Договора:</w:t>
      </w:r>
    </w:p>
    <w:p w:rsidR="00130D02" w:rsidRPr="003107A8" w:rsidRDefault="00130D02" w:rsidP="007908A3">
      <w:pPr>
        <w:pStyle w:val="RUS10"/>
        <w:spacing w:before="0"/>
        <w:ind w:firstLine="567"/>
      </w:pPr>
      <w:r w:rsidRPr="003107A8">
        <w:t>по выбору Заказчика: в виде штрафной неустойки в размере 0,1% (ноля целых одной десятой процента) от Цены Работ за каждый день просрочки предоставления соответствующего документа в требуемой форме либо штрафа в размере 5% (пяти процентов) от Цены Работ за каждый случай непредоставления соответствующего документа в требуемой форме;</w:t>
      </w:r>
    </w:p>
    <w:p w:rsidR="00130D02" w:rsidRPr="003107A8" w:rsidRDefault="00130D02" w:rsidP="007908A3">
      <w:pPr>
        <w:pStyle w:val="RUS10"/>
        <w:spacing w:before="0"/>
        <w:ind w:firstLine="567"/>
      </w:pPr>
      <w:r w:rsidRPr="003107A8">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противоречий и т.п. предоставленного перевода, а также нарушений иных требований к форме документов; в том числе, затрат Заказчика на устранение недостатков в предоставленных документах собственными силами и</w:t>
      </w:r>
      <w:r>
        <w:t xml:space="preserve"> </w:t>
      </w:r>
      <w:r w:rsidRPr="003107A8">
        <w:t>/</w:t>
      </w:r>
      <w:r>
        <w:t xml:space="preserve"> </w:t>
      </w:r>
      <w:r w:rsidRPr="003107A8">
        <w:t>или силами третьих лиц.</w:t>
      </w:r>
    </w:p>
    <w:p w:rsidR="00130D02" w:rsidRPr="003107A8" w:rsidRDefault="00130D02" w:rsidP="007908A3">
      <w:pPr>
        <w:pStyle w:val="RUS11"/>
      </w:pPr>
      <w:r w:rsidRPr="003107A8">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rsidR="00130D02" w:rsidRPr="003107A8" w:rsidRDefault="00130D02" w:rsidP="007908A3">
      <w:pPr>
        <w:pStyle w:val="RUS11"/>
      </w:pPr>
      <w:r w:rsidRPr="003107A8">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rsidR="00130D02" w:rsidRPr="003107A8" w:rsidRDefault="00130D02" w:rsidP="007908A3">
      <w:pPr>
        <w:pStyle w:val="RUS11"/>
      </w:pPr>
      <w:r w:rsidRPr="003107A8">
        <w:t>Если Подрядчику и</w:t>
      </w:r>
      <w:r>
        <w:t xml:space="preserve"> </w:t>
      </w:r>
      <w:r w:rsidRPr="003107A8">
        <w:t>/</w:t>
      </w:r>
      <w:r>
        <w:t xml:space="preserve"> </w:t>
      </w:r>
      <w:r w:rsidRPr="003107A8">
        <w:t>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130D02" w:rsidRDefault="00130D02" w:rsidP="007908A3">
      <w:pPr>
        <w:pStyle w:val="RUS11"/>
      </w:pPr>
      <w:r w:rsidRPr="003107A8">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t xml:space="preserve"> </w:t>
      </w:r>
      <w:r w:rsidRPr="003107A8">
        <w:t>/</w:t>
      </w:r>
      <w:r>
        <w:t xml:space="preserve"> </w:t>
      </w:r>
      <w:r w:rsidRPr="003107A8">
        <w:t>или его Субподрядными организациями своих обязательств при производстве Работ и</w:t>
      </w:r>
      <w:r>
        <w:t xml:space="preserve"> </w:t>
      </w:r>
      <w:r w:rsidRPr="003107A8">
        <w:t>/</w:t>
      </w:r>
      <w:r>
        <w:t xml:space="preserve"> </w:t>
      </w:r>
      <w:r w:rsidRPr="003107A8">
        <w:t xml:space="preserve">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w:t>
      </w:r>
      <w:r w:rsidRPr="003107A8">
        <w:lastRenderedPageBreak/>
        <w:t>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 стороне Заказчика и безусловную компенсацию Подрядчиком Заказчику любых сумм, выплаченных Заказчиком при урегулировании претензий.</w:t>
      </w:r>
    </w:p>
    <w:p w:rsidR="00130D02" w:rsidRPr="003107A8" w:rsidRDefault="00130D02" w:rsidP="007908A3">
      <w:pPr>
        <w:pStyle w:val="RUS11"/>
      </w:pPr>
      <w:r w:rsidRPr="003107A8">
        <w:t>При несоблюдении Подрядчиком сроков выполнения земляных работ, согласованных Сторонами в Приложении </w:t>
      </w:r>
      <w:r w:rsidRPr="003107A8">
        <w:fldChar w:fldCharType="begin"/>
      </w:r>
      <w:r w:rsidRPr="003107A8">
        <w:instrText xml:space="preserve"> REF RefSCH3_No \h  \* MERGEFORMAT </w:instrText>
      </w:r>
      <w:r w:rsidRPr="003107A8">
        <w:fldChar w:fldCharType="separate"/>
      </w:r>
      <w:r w:rsidR="006E2097" w:rsidRPr="0009193A">
        <w:t>№ 3</w:t>
      </w:r>
      <w:r w:rsidRPr="003107A8">
        <w:fldChar w:fldCharType="end"/>
      </w:r>
      <w:r w:rsidRPr="003107A8">
        <w:t xml:space="preserve"> (</w:t>
      </w:r>
      <w:r w:rsidRPr="003107A8">
        <w:fldChar w:fldCharType="begin"/>
      </w:r>
      <w:r w:rsidRPr="003107A8">
        <w:instrText xml:space="preserve"> REF RefSCH3_1 \h  \* MERGEFORMAT </w:instrText>
      </w:r>
      <w:r w:rsidRPr="003107A8">
        <w:fldChar w:fldCharType="separate"/>
      </w:r>
      <w:r w:rsidR="006E2097" w:rsidRPr="0053356F">
        <w:t>График выполнения Работ</w:t>
      </w:r>
      <w:r w:rsidRPr="003107A8">
        <w:fldChar w:fldCharType="end"/>
      </w:r>
      <w:r w:rsidRPr="003107A8">
        <w:t>),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rsidR="00130D02" w:rsidRPr="000C5148" w:rsidRDefault="00130D02" w:rsidP="007908A3">
      <w:pPr>
        <w:pStyle w:val="RUS11"/>
      </w:pPr>
      <w:bookmarkStart w:id="152" w:name="_Ref496644133"/>
      <w:r w:rsidRPr="000C5148">
        <w:t xml:space="preserve">В случае не предоставления Подрядчиком «календарно-сетевого графика выполнения работ в </w:t>
      </w:r>
      <w:r w:rsidRPr="000C5148">
        <w:rPr>
          <w:lang w:val="en-US"/>
        </w:rPr>
        <w:t>MS</w:t>
      </w:r>
      <w:r w:rsidRPr="000C5148">
        <w:t xml:space="preserve"> </w:t>
      </w:r>
      <w:r w:rsidRPr="000C5148">
        <w:rPr>
          <w:lang w:val="en-US"/>
        </w:rPr>
        <w:t>Project</w:t>
      </w:r>
      <w:r w:rsidRPr="000C5148">
        <w:t xml:space="preserve">», в том числе откорректированного, согласно п. </w:t>
      </w:r>
      <w:r w:rsidR="00C9657E" w:rsidRPr="000C5148">
        <w:t>6.1.18</w:t>
      </w:r>
      <w:r w:rsidRPr="000C5148">
        <w:t xml:space="preserve">. Договора, либо нарушения сроков его предоставления, указанного в п. </w:t>
      </w:r>
      <w:r w:rsidR="00C9657E" w:rsidRPr="000C5148">
        <w:t>6.1.1</w:t>
      </w:r>
      <w:r w:rsidR="003179F4">
        <w:t>7</w:t>
      </w:r>
      <w:r w:rsidRPr="000C5148">
        <w:t>. Договора, Заказчик вправе взыскать штраф в размере 10 000 (Десять тысяч) рублей 00 копеек, за каждый факт нарушения.</w:t>
      </w:r>
    </w:p>
    <w:p w:rsidR="00130D02" w:rsidRPr="00816089" w:rsidRDefault="00130D02" w:rsidP="007908A3">
      <w:pPr>
        <w:pStyle w:val="RUS11"/>
      </w:pPr>
      <w:r w:rsidRPr="000C5148">
        <w:t xml:space="preserve">В случае не предоставления или нарушения сроков предоставления уведомления </w:t>
      </w:r>
      <w:r w:rsidRPr="000C5148">
        <w:rPr>
          <w:color w:val="000000"/>
        </w:rPr>
        <w:t>о заключении договора подряда с субподрядной организацией, выполняющей работы по объекту, а также инфо</w:t>
      </w:r>
      <w:r w:rsidR="00C9657E" w:rsidRPr="000C5148">
        <w:rPr>
          <w:color w:val="000000"/>
        </w:rPr>
        <w:t>р</w:t>
      </w:r>
      <w:r w:rsidR="003179F4">
        <w:rPr>
          <w:color w:val="000000"/>
        </w:rPr>
        <w:t>мации в соответствии с п. 6.1.20</w:t>
      </w:r>
      <w:r w:rsidRPr="000C5148">
        <w:rPr>
          <w:color w:val="000000"/>
        </w:rPr>
        <w:t xml:space="preserve">. Договора, необходимой для размещения на официальном сайте </w:t>
      </w:r>
      <w:r w:rsidRPr="000C5148">
        <w:rPr>
          <w:color w:val="000000"/>
          <w:lang w:val="en-US"/>
        </w:rPr>
        <w:t>www</w:t>
      </w:r>
      <w:r w:rsidRPr="000C5148">
        <w:rPr>
          <w:color w:val="000000"/>
        </w:rPr>
        <w:t>.</w:t>
      </w:r>
      <w:r w:rsidRPr="000C5148">
        <w:rPr>
          <w:color w:val="000000"/>
          <w:lang w:val="en-US"/>
        </w:rPr>
        <w:t>zakupki</w:t>
      </w:r>
      <w:r w:rsidRPr="000C5148">
        <w:rPr>
          <w:color w:val="000000"/>
        </w:rPr>
        <w:t>.</w:t>
      </w:r>
      <w:r w:rsidRPr="000C5148">
        <w:rPr>
          <w:color w:val="000000"/>
          <w:lang w:val="en-US"/>
        </w:rPr>
        <w:t>gov</w:t>
      </w:r>
      <w:r w:rsidRPr="000C5148">
        <w:rPr>
          <w:color w:val="000000"/>
        </w:rPr>
        <w:t>.</w:t>
      </w:r>
      <w:r w:rsidRPr="000C5148">
        <w:rPr>
          <w:color w:val="000000"/>
          <w:lang w:val="en-US"/>
        </w:rPr>
        <w:t>ru</w:t>
      </w:r>
      <w:r w:rsidRPr="000C5148">
        <w:rPr>
          <w:color w:val="000000"/>
        </w:rPr>
        <w:t>., Заказчик вправе взыскать с Подрядчика штраф в размере 300 000 рублей.</w:t>
      </w:r>
    </w:p>
    <w:p w:rsidR="00130D02" w:rsidRDefault="00130D02" w:rsidP="007908A3">
      <w:pPr>
        <w:pStyle w:val="RUS11"/>
      </w:pPr>
      <w:bookmarkStart w:id="153" w:name="_Ref506223789"/>
      <w:r w:rsidRPr="005E07E7">
        <w:rPr>
          <w:lang w:eastAsia="en-US"/>
        </w:rPr>
        <w:t xml:space="preserve">В случае </w:t>
      </w:r>
      <w:r>
        <w:rPr>
          <w:lang w:eastAsia="en-US"/>
        </w:rPr>
        <w:t xml:space="preserve">заключения настоящего Договора в соответствии с </w:t>
      </w:r>
      <w:r w:rsidRPr="003107A8">
        <w:t>Федеральным законом от 18.07.2011 №</w:t>
      </w:r>
      <w:r>
        <w:t> </w:t>
      </w:r>
      <w:r w:rsidRPr="003107A8">
        <w:t>223-ФЗ «О закупках товаров, работ, услуг отдельными видами юридических лиц»</w:t>
      </w:r>
      <w:r>
        <w:rPr>
          <w:lang w:eastAsia="en-US"/>
        </w:rPr>
        <w:t xml:space="preserve"> и последующего </w:t>
      </w:r>
      <w:r w:rsidRPr="006874E9">
        <w:t xml:space="preserve">нарушения Подрядчиком существенных условий настоящего Договора, включая Приложение </w:t>
      </w:r>
      <w:r w:rsidR="00E06086">
        <w:t xml:space="preserve">№ </w:t>
      </w:r>
      <w:r w:rsidR="00EE6FEC">
        <w:t>4</w:t>
      </w:r>
      <w:r w:rsidRPr="006874E9">
        <w:t xml:space="preserve"> (</w:t>
      </w:r>
      <w:r w:rsidRPr="006874E9">
        <w:fldChar w:fldCharType="begin"/>
      </w:r>
      <w:r w:rsidRPr="006874E9">
        <w:instrText xml:space="preserve"> REF RefSCH6_1 \h  \* MERGEFORMAT </w:instrText>
      </w:r>
      <w:r w:rsidRPr="006874E9">
        <w:fldChar w:fldCharType="separate"/>
      </w:r>
      <w:r w:rsidR="006E2097" w:rsidRPr="003107A8">
        <w:t>Гарантии и заверения</w:t>
      </w:r>
      <w:r w:rsidRPr="006874E9">
        <w:fldChar w:fldCharType="end"/>
      </w:r>
      <w:r w:rsidRPr="006874E9">
        <w:t xml:space="preserve">), в связи с чем настоящий Договор расторгнут по решению суда, </w:t>
      </w:r>
      <w:r w:rsidRPr="006874E9">
        <w:rPr>
          <w:iCs/>
        </w:rPr>
        <w:t xml:space="preserve">Заказчик </w:t>
      </w:r>
      <w:r>
        <w:rPr>
          <w:iCs/>
        </w:rPr>
        <w:t>имеет право</w:t>
      </w:r>
      <w:r w:rsidRPr="006874E9">
        <w:rPr>
          <w:iCs/>
        </w:rPr>
        <w:t xml:space="preserve"> направить</w:t>
      </w:r>
      <w:r w:rsidRPr="006874E9">
        <w:rPr>
          <w:i/>
          <w:iCs/>
        </w:rPr>
        <w:t xml:space="preserve"> </w:t>
      </w:r>
      <w:r w:rsidRPr="006874E9">
        <w:t>сведения о Подрядчике в федеральный орган исполнительной власти, уполномоченный на ведение реестра недобросовестных поставщиков.</w:t>
      </w:r>
    </w:p>
    <w:p w:rsidR="00130D02" w:rsidRPr="003107A8" w:rsidRDefault="00130D02" w:rsidP="007908A3">
      <w:pPr>
        <w:pStyle w:val="RUS11"/>
      </w:pPr>
      <w:r w:rsidRPr="003107A8">
        <w:t>Заказчик вправе в одностороннем порядке произвести удержание</w:t>
      </w:r>
      <w:r>
        <w:t xml:space="preserve"> </w:t>
      </w:r>
      <w:r w:rsidRPr="003107A8">
        <w:t>/</w:t>
      </w:r>
      <w:r>
        <w:t xml:space="preserve"> </w:t>
      </w:r>
      <w:r w:rsidRPr="003107A8">
        <w:t>зачет неустоек (штрафов, пеней) и</w:t>
      </w:r>
      <w:r>
        <w:t xml:space="preserve"> </w:t>
      </w:r>
      <w:r w:rsidRPr="003107A8">
        <w:t>/</w:t>
      </w:r>
      <w:r>
        <w:t xml:space="preserve"> </w:t>
      </w:r>
      <w:r w:rsidRPr="003107A8">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t xml:space="preserve"> </w:t>
      </w:r>
      <w:r w:rsidRPr="003107A8">
        <w:t>/</w:t>
      </w:r>
      <w:r>
        <w:t xml:space="preserve"> </w:t>
      </w:r>
      <w:r w:rsidRPr="003107A8">
        <w:t>или убытков в течение 7 (семи) рабочих дней с даты их предъявления к оплате.</w:t>
      </w:r>
      <w:bookmarkEnd w:id="152"/>
      <w:bookmarkEnd w:id="153"/>
    </w:p>
    <w:p w:rsidR="00130D02" w:rsidRPr="003107A8" w:rsidRDefault="00130D02" w:rsidP="007908A3">
      <w:pPr>
        <w:pStyle w:val="RUS11"/>
      </w:pPr>
      <w:r w:rsidRPr="003107A8">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rsidR="00130D02" w:rsidRDefault="00130D02" w:rsidP="007908A3">
      <w:pPr>
        <w:pStyle w:val="RUS11"/>
      </w:pPr>
      <w:r w:rsidRPr="003107A8">
        <w:t>Любые убытки Подрядчика, возникшие в связи с заключением, исполнением и</w:t>
      </w:r>
      <w:r>
        <w:t xml:space="preserve"> </w:t>
      </w:r>
      <w:r w:rsidRPr="003107A8">
        <w:t>/</w:t>
      </w:r>
      <w:r>
        <w:t xml:space="preserve"> </w:t>
      </w:r>
      <w:r w:rsidRPr="003107A8">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t xml:space="preserve"> </w:t>
      </w:r>
      <w:r w:rsidRPr="003107A8">
        <w:t>/</w:t>
      </w:r>
      <w:r>
        <w:t xml:space="preserve"> </w:t>
      </w:r>
      <w:r w:rsidRPr="003107A8">
        <w:t>повреждения.</w:t>
      </w:r>
    </w:p>
    <w:p w:rsidR="00DC5BAC" w:rsidRPr="00737B19" w:rsidRDefault="00DC5BAC" w:rsidP="00DC5BAC">
      <w:pPr>
        <w:pStyle w:val="RUS11"/>
      </w:pPr>
      <w:r w:rsidRPr="00737B19">
        <w:t>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rsidR="00DC5BAC" w:rsidRPr="00737B19" w:rsidRDefault="00DC5BAC" w:rsidP="00DC5BAC">
      <w:pPr>
        <w:pStyle w:val="RUS11"/>
      </w:pPr>
      <w:r w:rsidRPr="00737B19">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rsidR="00DC5BAC" w:rsidRDefault="00DC5BAC" w:rsidP="00DC5BAC">
      <w:pPr>
        <w:pStyle w:val="RUS11"/>
      </w:pPr>
      <w:r w:rsidRPr="00737B19">
        <w:t>В случае непроведения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rsidR="00130D02" w:rsidRPr="003107A8" w:rsidRDefault="00130D02" w:rsidP="00C9657E">
      <w:pPr>
        <w:pStyle w:val="RUS1"/>
        <w:spacing w:before="120"/>
        <w:ind w:left="0" w:firstLine="0"/>
      </w:pPr>
      <w:bookmarkStart w:id="154" w:name="_Toc502142569"/>
      <w:bookmarkStart w:id="155" w:name="_Toc499813166"/>
      <w:bookmarkStart w:id="156" w:name="_Toc134705158"/>
      <w:r w:rsidRPr="003107A8">
        <w:t>Разрешение споров</w:t>
      </w:r>
      <w:bookmarkEnd w:id="154"/>
      <w:bookmarkEnd w:id="155"/>
      <w:bookmarkEnd w:id="156"/>
    </w:p>
    <w:p w:rsidR="00130D02" w:rsidRPr="003107A8" w:rsidRDefault="00130D02" w:rsidP="007908A3">
      <w:pPr>
        <w:pStyle w:val="RUS11"/>
      </w:pPr>
      <w:bookmarkStart w:id="157" w:name="_Ref496707086"/>
      <w:r w:rsidRPr="003107A8">
        <w:t xml:space="preserve">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w:t>
      </w:r>
      <w:r w:rsidRPr="003107A8">
        <w:lastRenderedPageBreak/>
        <w:t>указанного выше срока Сторонами не будет достигнуто соглашение, другая Сторона имеет право обратиться за разрешением спора в суд.</w:t>
      </w:r>
      <w:bookmarkEnd w:id="157"/>
    </w:p>
    <w:p w:rsidR="00130D02" w:rsidRPr="003107A8" w:rsidRDefault="00130D02" w:rsidP="007908A3">
      <w:pPr>
        <w:pStyle w:val="RUS11"/>
      </w:pPr>
      <w:r w:rsidRPr="003107A8">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rsidR="00130D02" w:rsidRPr="003107A8" w:rsidRDefault="00130D02" w:rsidP="007908A3">
      <w:pPr>
        <w:pStyle w:val="RUS11"/>
      </w:pPr>
      <w:r w:rsidRPr="003107A8">
        <w:t>Если иное прямо не предусмотрено Договором, наличие любого разногласия или спора, в том числе рассмотрение такого разногласия или спора судом, само по себе не дает Подрядчику права приостанавливать выполнение Работ.</w:t>
      </w:r>
    </w:p>
    <w:p w:rsidR="00130D02" w:rsidRDefault="00130D02" w:rsidP="007908A3">
      <w:pPr>
        <w:pStyle w:val="RUS11"/>
      </w:pPr>
      <w:r w:rsidRPr="003107A8">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t>оворов, по требованию Заказчика</w:t>
      </w:r>
      <w:r w:rsidRPr="003107A8">
        <w:t xml:space="preserve"> может быть назначена экспертиза, расходы на проведение которой несет Подрядчик; в случае, если выяснится вина Заказчика, последний компенсирует Подрядчику понесенные затраты на экспертизу.</w:t>
      </w:r>
    </w:p>
    <w:p w:rsidR="00130D02" w:rsidRPr="003107A8" w:rsidRDefault="00130D02" w:rsidP="00C9657E">
      <w:pPr>
        <w:pStyle w:val="RUS1"/>
        <w:spacing w:before="120"/>
        <w:ind w:left="0" w:firstLine="0"/>
      </w:pPr>
      <w:bookmarkStart w:id="158" w:name="_Toc502142570"/>
      <w:bookmarkStart w:id="159" w:name="_Toc499813167"/>
      <w:bookmarkStart w:id="160" w:name="_Toc134705159"/>
      <w:r w:rsidRPr="003107A8">
        <w:t>Применимое право</w:t>
      </w:r>
      <w:bookmarkEnd w:id="158"/>
      <w:bookmarkEnd w:id="159"/>
      <w:bookmarkEnd w:id="160"/>
    </w:p>
    <w:p w:rsidR="00130D02" w:rsidRDefault="00130D02" w:rsidP="007908A3">
      <w:pPr>
        <w:pStyle w:val="RUS11"/>
      </w:pPr>
      <w:r w:rsidRPr="003107A8">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t xml:space="preserve"> исключением коллизионных норм.</w:t>
      </w:r>
    </w:p>
    <w:p w:rsidR="00130D02" w:rsidRPr="003107A8" w:rsidRDefault="00130D02" w:rsidP="00424889">
      <w:pPr>
        <w:pStyle w:val="a"/>
        <w:spacing w:before="120" w:after="0"/>
      </w:pPr>
      <w:bookmarkStart w:id="161" w:name="_Toc502142571"/>
      <w:bookmarkStart w:id="162" w:name="_Toc499813168"/>
      <w:bookmarkStart w:id="163" w:name="_Toc134705160"/>
      <w:r w:rsidRPr="003107A8">
        <w:t>ОСОБЫЕ УСЛОВИЯ</w:t>
      </w:r>
      <w:bookmarkEnd w:id="161"/>
      <w:bookmarkEnd w:id="162"/>
      <w:bookmarkEnd w:id="163"/>
    </w:p>
    <w:p w:rsidR="00130D02" w:rsidRPr="003107A8" w:rsidRDefault="00130D02" w:rsidP="00424889">
      <w:pPr>
        <w:pStyle w:val="RUS1"/>
        <w:spacing w:before="120" w:after="0"/>
        <w:ind w:left="0" w:firstLine="0"/>
      </w:pPr>
      <w:bookmarkStart w:id="164" w:name="_Toc502142572"/>
      <w:bookmarkStart w:id="165" w:name="_Toc499813169"/>
      <w:bookmarkStart w:id="166" w:name="_Toc134705161"/>
      <w:r w:rsidRPr="003107A8">
        <w:t>Изменение, прекращение и расторжение Договора</w:t>
      </w:r>
      <w:bookmarkEnd w:id="164"/>
      <w:bookmarkEnd w:id="165"/>
      <w:bookmarkEnd w:id="166"/>
    </w:p>
    <w:p w:rsidR="00130D02" w:rsidRPr="003107A8" w:rsidRDefault="00130D02" w:rsidP="007908A3">
      <w:pPr>
        <w:pStyle w:val="RUS11"/>
      </w:pPr>
      <w:r w:rsidRPr="003107A8">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rsidR="00130D02" w:rsidRPr="003107A8" w:rsidRDefault="00130D02" w:rsidP="007908A3">
      <w:pPr>
        <w:pStyle w:val="RUS11"/>
      </w:pPr>
      <w:r w:rsidRPr="003107A8">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rsidR="00130D02" w:rsidRPr="003107A8" w:rsidRDefault="00130D02" w:rsidP="007908A3">
      <w:pPr>
        <w:pStyle w:val="RUS11"/>
      </w:pPr>
      <w:bookmarkStart w:id="167" w:name="_Ref496713263"/>
      <w:r>
        <w:rPr>
          <w:lang w:eastAsia="en-US"/>
        </w:rPr>
        <w:t xml:space="preserve">Без ущерба для положений пунктов </w:t>
      </w:r>
      <w:r>
        <w:rPr>
          <w:lang w:eastAsia="en-US"/>
        </w:rPr>
        <w:fldChar w:fldCharType="begin"/>
      </w:r>
      <w:r>
        <w:rPr>
          <w:lang w:eastAsia="en-US"/>
        </w:rPr>
        <w:instrText xml:space="preserve"> REF _Ref496714458 \n \h </w:instrText>
      </w:r>
      <w:r>
        <w:rPr>
          <w:lang w:eastAsia="en-US"/>
        </w:rPr>
      </w:r>
      <w:r>
        <w:rPr>
          <w:lang w:eastAsia="en-US"/>
        </w:rPr>
        <w:fldChar w:fldCharType="separate"/>
      </w:r>
      <w:r w:rsidR="006E2097">
        <w:rPr>
          <w:lang w:eastAsia="en-US"/>
        </w:rPr>
        <w:t>30.5</w:t>
      </w:r>
      <w:r>
        <w:rPr>
          <w:lang w:eastAsia="en-US"/>
        </w:rPr>
        <w:fldChar w:fldCharType="end"/>
      </w:r>
      <w:r>
        <w:rPr>
          <w:lang w:eastAsia="en-US"/>
        </w:rPr>
        <w:t>-</w:t>
      </w:r>
      <w:r>
        <w:rPr>
          <w:lang w:eastAsia="en-US"/>
        </w:rPr>
        <w:fldChar w:fldCharType="begin"/>
      </w:r>
      <w:r>
        <w:rPr>
          <w:lang w:eastAsia="en-US"/>
        </w:rPr>
        <w:instrText xml:space="preserve"> REF _Ref502156990 \n \h </w:instrText>
      </w:r>
      <w:r>
        <w:rPr>
          <w:lang w:eastAsia="en-US"/>
        </w:rPr>
      </w:r>
      <w:r>
        <w:rPr>
          <w:lang w:eastAsia="en-US"/>
        </w:rPr>
        <w:fldChar w:fldCharType="separate"/>
      </w:r>
      <w:r w:rsidR="006E2097">
        <w:rPr>
          <w:lang w:eastAsia="en-US"/>
        </w:rPr>
        <w:t>30.6</w:t>
      </w:r>
      <w:r>
        <w:rPr>
          <w:lang w:eastAsia="en-US"/>
        </w:rPr>
        <w:fldChar w:fldCharType="end"/>
      </w:r>
      <w:r>
        <w:rPr>
          <w:lang w:eastAsia="en-US"/>
        </w:rPr>
        <w:t xml:space="preserve">, </w:t>
      </w:r>
      <w:r w:rsidRPr="003107A8">
        <w:rPr>
          <w:lang w:eastAsia="en-US"/>
        </w:rPr>
        <w:t xml:space="preserve">Заказчик имеет право в любое время досрочно расторгнуть </w:t>
      </w:r>
      <w:r w:rsidRPr="003107A8">
        <w:t xml:space="preserve">Договор в одностороннем внесудебном порядке по </w:t>
      </w:r>
      <w:r w:rsidRPr="003107A8">
        <w:rPr>
          <w:lang w:eastAsia="en-US"/>
        </w:rPr>
        <w:t>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за 15 (пятнадцать) дней до даты предполагаемого расторжения.</w:t>
      </w:r>
      <w:bookmarkEnd w:id="167"/>
      <w:r w:rsidRPr="003107A8">
        <w:t xml:space="preserve"> </w:t>
      </w:r>
    </w:p>
    <w:p w:rsidR="00130D02" w:rsidRPr="003107A8" w:rsidRDefault="00130D02" w:rsidP="007908A3">
      <w:pPr>
        <w:pStyle w:val="RUS11"/>
      </w:pPr>
      <w:r w:rsidRPr="003107A8">
        <w:t xml:space="preserve">В случае досрочного прекращения Договора по инициативе Заказчика согласно пункту </w:t>
      </w:r>
      <w:r w:rsidRPr="003107A8">
        <w:fldChar w:fldCharType="begin"/>
      </w:r>
      <w:r w:rsidRPr="003107A8">
        <w:instrText xml:space="preserve"> REF _Ref496713263 \r \h  \* MERGEFORMAT </w:instrText>
      </w:r>
      <w:r w:rsidRPr="003107A8">
        <w:fldChar w:fldCharType="separate"/>
      </w:r>
      <w:r w:rsidR="006E2097">
        <w:t>30.3</w:t>
      </w:r>
      <w:r w:rsidRPr="003107A8">
        <w:fldChar w:fldCharType="end"/>
      </w:r>
      <w:r w:rsidRPr="003107A8">
        <w:t xml:space="preserve"> 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дополнительным соглашением, подписанным уполномоченными представителями обеих Сторон на основе сметной документации по Объекту с учетом всех платежей, полученных Подрядчиком от Заказчика и страховой организации до даты прекращения Договора, иных платежей и взаиморасчетов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дополнительного соглашения. В случае невозможности достижения Сторонами согласия по настоящему пункту, спорная сумма должна быть определена в судебном порядке.</w:t>
      </w:r>
    </w:p>
    <w:p w:rsidR="00130D02" w:rsidRPr="003107A8" w:rsidRDefault="00130D02" w:rsidP="007908A3">
      <w:pPr>
        <w:pStyle w:val="RUS11"/>
      </w:pPr>
      <w:bookmarkStart w:id="168" w:name="_Ref496714458"/>
      <w:r w:rsidRPr="003107A8">
        <w:t>В случае:</w:t>
      </w:r>
      <w:bookmarkEnd w:id="168"/>
    </w:p>
    <w:p w:rsidR="00130D02" w:rsidRPr="003107A8" w:rsidRDefault="00130D02" w:rsidP="007908A3">
      <w:pPr>
        <w:pStyle w:val="RUS10"/>
        <w:spacing w:before="0"/>
        <w:ind w:firstLine="567"/>
      </w:pPr>
      <w:r w:rsidRPr="003107A8">
        <w:t>аннулирования свидетельства саморегулируемой организации о допуске Подрядчика к виду</w:t>
      </w:r>
      <w:r>
        <w:t xml:space="preserve"> </w:t>
      </w:r>
      <w:r w:rsidRPr="003107A8">
        <w:t>/</w:t>
      </w:r>
      <w:r>
        <w:t xml:space="preserve"> </w:t>
      </w:r>
      <w:r w:rsidRPr="003107A8">
        <w:t>видам работ на проектирование и</w:t>
      </w:r>
      <w:r>
        <w:t xml:space="preserve"> </w:t>
      </w:r>
      <w:r w:rsidRPr="003107A8">
        <w:t>/</w:t>
      </w:r>
      <w:r>
        <w:t xml:space="preserve"> </w:t>
      </w:r>
      <w:r w:rsidRPr="003107A8">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rsidR="00130D02" w:rsidRPr="003107A8" w:rsidRDefault="00130D02" w:rsidP="007908A3">
      <w:pPr>
        <w:pStyle w:val="RUS10"/>
        <w:spacing w:before="0"/>
        <w:ind w:firstLine="567"/>
      </w:pPr>
      <w:r w:rsidRPr="003107A8">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rsidR="00130D02" w:rsidRPr="003107A8" w:rsidRDefault="00130D02" w:rsidP="007908A3">
      <w:pPr>
        <w:pStyle w:val="RUS10"/>
        <w:spacing w:before="0"/>
        <w:ind w:firstLine="567"/>
      </w:pPr>
      <w:r w:rsidRPr="003107A8">
        <w:t>непередачи Подрядчиком Заказчику доказательств заключения договора страхования в соответствии с Договором;</w:t>
      </w:r>
    </w:p>
    <w:p w:rsidR="00130D02" w:rsidRPr="003107A8" w:rsidRDefault="00130D02" w:rsidP="007908A3">
      <w:pPr>
        <w:pStyle w:val="RUS10"/>
        <w:spacing w:before="0"/>
        <w:ind w:firstLine="567"/>
      </w:pPr>
      <w:r w:rsidRPr="003107A8">
        <w:t>прекращения действия банковской гарантии или иного обеспечения исполнения обязательств Подрядчика по Договору, предусмотренного Договором,</w:t>
      </w:r>
    </w:p>
    <w:p w:rsidR="00130D02" w:rsidRPr="003107A8" w:rsidRDefault="00130D02" w:rsidP="007908A3">
      <w:pPr>
        <w:pStyle w:val="RUS10"/>
        <w:spacing w:before="0"/>
        <w:ind w:firstLine="567"/>
      </w:pPr>
      <w:r w:rsidRPr="003107A8">
        <w:lastRenderedPageBreak/>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rsidR="00130D02" w:rsidRPr="003107A8" w:rsidRDefault="00130D02" w:rsidP="007908A3">
      <w:pPr>
        <w:pStyle w:val="RUS10"/>
        <w:spacing w:before="0"/>
        <w:ind w:firstLine="567"/>
      </w:pPr>
      <w:r w:rsidRPr="003107A8">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rsidR="00130D02" w:rsidRPr="003107A8" w:rsidRDefault="00130D02" w:rsidP="007908A3">
      <w:pPr>
        <w:pStyle w:val="RUS10"/>
        <w:spacing w:before="0"/>
        <w:ind w:firstLine="567"/>
      </w:pPr>
      <w:r w:rsidRPr="003107A8">
        <w:t>если Подрядчик полностью или частично не предоставляет документы, необходимые для оплаты Работ свыше 15 (пятнадцати) календарных дней;</w:t>
      </w:r>
    </w:p>
    <w:p w:rsidR="00130D02" w:rsidRPr="003107A8" w:rsidRDefault="00130D02" w:rsidP="007908A3">
      <w:pPr>
        <w:pStyle w:val="RUS10"/>
        <w:spacing w:before="0"/>
        <w:ind w:firstLine="567"/>
      </w:pPr>
      <w:r w:rsidRPr="003107A8">
        <w:t>если Подрядчик не выполняет или ненадлежащим образом выполняет Работы за Отчетный период</w:t>
      </w:r>
      <w:r>
        <w:t xml:space="preserve"> 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6E2097">
        <w:t>21.2</w:t>
      </w:r>
      <w:r w:rsidRPr="00B975DB">
        <w:fldChar w:fldCharType="end"/>
      </w:r>
      <w:r>
        <w:t>)</w:t>
      </w:r>
      <w:r w:rsidRPr="003107A8">
        <w:t>, в том числе, в случае нарушения сроков выполнения Работ (Этапа Работ) по Графику выполнения Работ более чем на 15 (пятнадцать) календарных дней;</w:t>
      </w:r>
    </w:p>
    <w:p w:rsidR="00130D02" w:rsidRPr="003107A8" w:rsidRDefault="00130D02" w:rsidP="007908A3">
      <w:pPr>
        <w:pStyle w:val="RUS10"/>
        <w:spacing w:before="0"/>
        <w:ind w:firstLine="567"/>
      </w:pPr>
      <w:r w:rsidRPr="003107A8">
        <w:t xml:space="preserve">отрицательных результатов испытаний за Отчетный период </w:t>
      </w:r>
      <w:r>
        <w:t>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6E2097">
        <w:t>21.2</w:t>
      </w:r>
      <w:r w:rsidRPr="00B975DB">
        <w:fldChar w:fldCharType="end"/>
      </w:r>
      <w:r>
        <w:t xml:space="preserve">) </w:t>
      </w:r>
      <w:r w:rsidRPr="003107A8">
        <w:t>свыше 45 (сорока пяти) календарных дней;</w:t>
      </w:r>
    </w:p>
    <w:p w:rsidR="00130D02" w:rsidRPr="003107A8" w:rsidRDefault="00130D02" w:rsidP="007908A3">
      <w:pPr>
        <w:pStyle w:val="RUS10"/>
        <w:spacing w:before="0"/>
        <w:ind w:firstLine="567"/>
      </w:pPr>
      <w:r w:rsidRPr="003107A8">
        <w:t xml:space="preserve">обнаружения недостатков в выполненных за Отчетный период </w:t>
      </w:r>
      <w:r>
        <w:t>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6E2097">
        <w:t>21.2</w:t>
      </w:r>
      <w:r w:rsidRPr="00B975DB">
        <w:fldChar w:fldCharType="end"/>
      </w:r>
      <w:r>
        <w:t xml:space="preserve">) </w:t>
      </w:r>
      <w:r w:rsidRPr="003107A8">
        <w:t>Работах;</w:t>
      </w:r>
    </w:p>
    <w:p w:rsidR="00130D02" w:rsidRPr="003107A8" w:rsidRDefault="00130D02" w:rsidP="007908A3">
      <w:pPr>
        <w:pStyle w:val="RUS10"/>
        <w:spacing w:before="0"/>
        <w:ind w:firstLine="567"/>
      </w:pPr>
      <w:r w:rsidRPr="003107A8">
        <w:t>привлечения Подрядчиком иностранных рабочих в нарушение требований миграционного законодательства;</w:t>
      </w:r>
    </w:p>
    <w:p w:rsidR="00130D02" w:rsidRPr="003107A8" w:rsidRDefault="00130D02" w:rsidP="007908A3">
      <w:pPr>
        <w:pStyle w:val="RUS10"/>
        <w:spacing w:before="0"/>
        <w:ind w:firstLine="567"/>
      </w:pPr>
      <w:r w:rsidRPr="003107A8">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rsidR="00130D02" w:rsidRPr="003107A8" w:rsidRDefault="00130D02" w:rsidP="007908A3">
      <w:pPr>
        <w:pStyle w:val="RUS10"/>
        <w:spacing w:before="0"/>
        <w:ind w:firstLine="567"/>
      </w:pPr>
      <w:r w:rsidRPr="003107A8">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rsidR="00130D02" w:rsidRPr="003107A8" w:rsidRDefault="00130D02" w:rsidP="007908A3">
      <w:pPr>
        <w:pStyle w:val="RUS10"/>
        <w:spacing w:before="0"/>
        <w:ind w:firstLine="567"/>
      </w:pPr>
      <w:r w:rsidRPr="003107A8">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t xml:space="preserve"> </w:t>
      </w:r>
      <w:r w:rsidRPr="003107A8">
        <w:t>/</w:t>
      </w:r>
      <w:r>
        <w:t xml:space="preserve"> </w:t>
      </w:r>
      <w:r w:rsidRPr="003107A8">
        <w:t>или нарушения требований внутриобъектового режима на Объекте;</w:t>
      </w:r>
    </w:p>
    <w:p w:rsidR="00130D02" w:rsidRPr="003107A8" w:rsidRDefault="00130D02" w:rsidP="007908A3">
      <w:pPr>
        <w:pStyle w:val="RUS10"/>
        <w:spacing w:before="0"/>
        <w:ind w:firstLine="567"/>
      </w:pPr>
      <w:r w:rsidRPr="003107A8">
        <w:t>уступки прав по Договору без письменного согласия Заказчика;</w:t>
      </w:r>
    </w:p>
    <w:p w:rsidR="00130D02" w:rsidRPr="003107A8" w:rsidRDefault="00130D02" w:rsidP="007908A3">
      <w:pPr>
        <w:pStyle w:val="RUS10"/>
        <w:spacing w:before="0"/>
        <w:ind w:firstLine="567"/>
      </w:pPr>
      <w:r w:rsidRPr="003107A8">
        <w:t>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rsidR="00130D02" w:rsidRDefault="00130D02" w:rsidP="007908A3">
      <w:pPr>
        <w:pStyle w:val="RUS10"/>
        <w:spacing w:before="0"/>
        <w:ind w:firstLine="567"/>
      </w:pPr>
      <w:r w:rsidRPr="003107A8">
        <w:t>а также в иных случаях, предусмотренных Договором, дополнительным соглашением Сторон или действующим законодательством Российской Федерации,</w:t>
      </w:r>
    </w:p>
    <w:p w:rsidR="00130D02" w:rsidRPr="003107A8" w:rsidRDefault="00130D02" w:rsidP="007908A3">
      <w:pPr>
        <w:pStyle w:val="RUS10"/>
        <w:numPr>
          <w:ilvl w:val="0"/>
          <w:numId w:val="0"/>
        </w:numPr>
        <w:spacing w:before="0"/>
        <w:ind w:firstLine="567"/>
      </w:pPr>
      <w:r w:rsidRPr="003107A8">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rsidR="00130D02" w:rsidRPr="003107A8" w:rsidRDefault="00130D02" w:rsidP="007908A3">
      <w:pPr>
        <w:pStyle w:val="RUS10"/>
        <w:numPr>
          <w:ilvl w:val="0"/>
          <w:numId w:val="0"/>
        </w:numPr>
        <w:spacing w:before="0"/>
        <w:ind w:firstLine="567"/>
      </w:pPr>
      <w:r w:rsidRPr="003107A8">
        <w:t>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rsidR="00130D02" w:rsidRPr="003107A8" w:rsidRDefault="00130D02" w:rsidP="007908A3">
      <w:pPr>
        <w:pStyle w:val="RUS11"/>
      </w:pPr>
      <w:bookmarkStart w:id="169" w:name="_Ref502156990"/>
      <w:r w:rsidRPr="003107A8">
        <w:t xml:space="preserve">Об отказе от исполнения Договора в порядке пункта </w:t>
      </w:r>
      <w:r w:rsidRPr="003107A8">
        <w:fldChar w:fldCharType="begin"/>
      </w:r>
      <w:r w:rsidRPr="003107A8">
        <w:instrText xml:space="preserve"> REF _Ref496714458 \r \h  \* MERGEFORMAT </w:instrText>
      </w:r>
      <w:r w:rsidRPr="003107A8">
        <w:fldChar w:fldCharType="separate"/>
      </w:r>
      <w:r w:rsidR="006E2097">
        <w:t>30.5</w:t>
      </w:r>
      <w:r w:rsidRPr="003107A8">
        <w:fldChar w:fldCharType="end"/>
      </w:r>
      <w:r w:rsidRPr="003107A8">
        <w:t xml:space="preserve">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69"/>
      <w:r w:rsidRPr="003107A8">
        <w:t xml:space="preserve"> </w:t>
      </w:r>
    </w:p>
    <w:p w:rsidR="00130D02" w:rsidRPr="003107A8" w:rsidRDefault="00130D02" w:rsidP="007908A3">
      <w:pPr>
        <w:pStyle w:val="RUS11"/>
      </w:pPr>
      <w:r w:rsidRPr="003107A8">
        <w:t>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В отношении Работ и Материалов, выполненных и закупленных Подрядчиком до получения уведомления и принимаемых Заказчиком, Стороны составляют соответствующие акты.</w:t>
      </w:r>
    </w:p>
    <w:p w:rsidR="00130D02" w:rsidRPr="003107A8" w:rsidRDefault="00130D02" w:rsidP="007908A3">
      <w:pPr>
        <w:pStyle w:val="RUS11"/>
      </w:pPr>
      <w:r w:rsidRPr="003107A8">
        <w:lastRenderedPageBreak/>
        <w:t xml:space="preserve">В случаях, предусмотренных пунктами </w:t>
      </w:r>
      <w:r w:rsidRPr="003107A8">
        <w:fldChar w:fldCharType="begin"/>
      </w:r>
      <w:r w:rsidRPr="003107A8">
        <w:instrText xml:space="preserve"> REF _Ref496713263 \r \h  \* MERGEFORMAT </w:instrText>
      </w:r>
      <w:r w:rsidRPr="003107A8">
        <w:fldChar w:fldCharType="separate"/>
      </w:r>
      <w:r w:rsidR="006E2097">
        <w:t>30.3</w:t>
      </w:r>
      <w:r w:rsidRPr="003107A8">
        <w:fldChar w:fldCharType="end"/>
      </w:r>
      <w:r w:rsidRPr="003107A8">
        <w:t xml:space="preserve"> и </w:t>
      </w:r>
      <w:r w:rsidRPr="003107A8">
        <w:fldChar w:fldCharType="begin"/>
      </w:r>
      <w:r w:rsidRPr="003107A8">
        <w:instrText xml:space="preserve"> REF _Ref496714458 \r \h  \* MERGEFORMAT </w:instrText>
      </w:r>
      <w:r w:rsidRPr="003107A8">
        <w:fldChar w:fldCharType="separate"/>
      </w:r>
      <w:r w:rsidR="006E2097">
        <w:t>30.5</w:t>
      </w:r>
      <w:r w:rsidRPr="003107A8">
        <w:fldChar w:fldCharType="end"/>
      </w:r>
      <w:r w:rsidRPr="003107A8">
        <w:t xml:space="preserve"> 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rsidR="00130D02" w:rsidRPr="003107A8" w:rsidRDefault="00130D02" w:rsidP="007908A3">
      <w:pPr>
        <w:pStyle w:val="RUS11"/>
        <w:numPr>
          <w:ilvl w:val="0"/>
          <w:numId w:val="0"/>
        </w:numPr>
        <w:ind w:firstLine="567"/>
      </w:pPr>
      <w:r w:rsidRPr="003107A8">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 по усмотрению Заказчика, с зачетом указанных затрат в счет причитающихся Подрядчику платежей.</w:t>
      </w:r>
    </w:p>
    <w:p w:rsidR="00130D02" w:rsidRPr="003107A8" w:rsidRDefault="00130D02" w:rsidP="007908A3">
      <w:pPr>
        <w:pStyle w:val="RUS11"/>
      </w:pPr>
      <w:bookmarkStart w:id="170" w:name="_Ref496716586"/>
      <w:r w:rsidRPr="003107A8">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70"/>
    </w:p>
    <w:p w:rsidR="00130D02" w:rsidRPr="003107A8" w:rsidRDefault="00130D02" w:rsidP="007908A3">
      <w:pPr>
        <w:pStyle w:val="RUS11"/>
      </w:pPr>
      <w:r w:rsidRPr="003107A8">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rsidR="00130D02" w:rsidRPr="003107A8" w:rsidRDefault="00130D02" w:rsidP="007908A3">
      <w:pPr>
        <w:pStyle w:val="RUS11"/>
      </w:pPr>
      <w:r w:rsidRPr="003107A8">
        <w:t>В случае расторжения Договора по инициативе Заказчика либо по взаимному согласию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 либо в срок, указанный в соглашении о расторжении Договора.</w:t>
      </w:r>
    </w:p>
    <w:p w:rsidR="00130D02" w:rsidRPr="003107A8" w:rsidRDefault="00130D02" w:rsidP="007908A3">
      <w:pPr>
        <w:pStyle w:val="RUS11"/>
      </w:pPr>
      <w:r w:rsidRPr="003107A8">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rsidR="00130D02" w:rsidRDefault="00130D02" w:rsidP="007908A3">
      <w:pPr>
        <w:pStyle w:val="RUS11"/>
      </w:pPr>
      <w:r w:rsidRPr="003107A8">
        <w:t>Подрядчик не вправе в одностороннем внесудебном порядке отказаться от исполнения Договора п</w:t>
      </w:r>
      <w:r>
        <w:t>о основаниям, предусмотренным пунктом 2 статьи</w:t>
      </w:r>
      <w:r w:rsidRPr="003107A8">
        <w:t xml:space="preserve"> 719 Гражданского кодекса Российской Федерации.</w:t>
      </w:r>
    </w:p>
    <w:p w:rsidR="00130D02" w:rsidRPr="000C5148" w:rsidRDefault="00130D02" w:rsidP="007908A3">
      <w:pPr>
        <w:pStyle w:val="RUS11"/>
      </w:pPr>
      <w:r w:rsidRPr="000C5148">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130D02" w:rsidRPr="000C5148" w:rsidRDefault="00130D02" w:rsidP="007908A3">
      <w:pPr>
        <w:pStyle w:val="RUS11"/>
        <w:numPr>
          <w:ilvl w:val="0"/>
          <w:numId w:val="0"/>
        </w:numPr>
        <w:ind w:firstLine="567"/>
      </w:pPr>
      <w:r w:rsidRPr="000C5148">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rsidR="00130D02" w:rsidRPr="000C5148" w:rsidRDefault="00130D02" w:rsidP="007908A3">
      <w:pPr>
        <w:pStyle w:val="RUS11"/>
        <w:numPr>
          <w:ilvl w:val="0"/>
          <w:numId w:val="0"/>
        </w:numPr>
        <w:ind w:firstLine="567"/>
      </w:pPr>
      <w:r w:rsidRPr="000C5148">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130D02" w:rsidRPr="003107A8" w:rsidRDefault="00130D02" w:rsidP="00C9657E">
      <w:pPr>
        <w:pStyle w:val="RUS1"/>
        <w:spacing w:before="120"/>
        <w:ind w:left="0" w:firstLine="0"/>
      </w:pPr>
      <w:bookmarkStart w:id="171" w:name="_Toc502142574"/>
      <w:bookmarkStart w:id="172" w:name="_Toc499813171"/>
      <w:bookmarkStart w:id="173" w:name="_Toc134705162"/>
      <w:r w:rsidRPr="003107A8">
        <w:t>Обстоятельства непреодолимой силы</w:t>
      </w:r>
      <w:bookmarkEnd w:id="171"/>
      <w:bookmarkEnd w:id="172"/>
      <w:bookmarkEnd w:id="173"/>
    </w:p>
    <w:p w:rsidR="00130D02" w:rsidRPr="003107A8" w:rsidRDefault="00130D02" w:rsidP="007908A3">
      <w:pPr>
        <w:pStyle w:val="RUS11"/>
      </w:pPr>
      <w:r w:rsidRPr="003107A8">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130D02" w:rsidRPr="003107A8" w:rsidRDefault="00130D02" w:rsidP="007908A3">
      <w:pPr>
        <w:pStyle w:val="RUS11"/>
      </w:pPr>
      <w:bookmarkStart w:id="174" w:name="_Ref493723566"/>
      <w:r w:rsidRPr="003107A8">
        <w:t xml:space="preserve">К событиям чрезвычайного характера в контексте Договора относятся в том числе, но не ограничиваясь этим: наводнение, землетрясение, шторм, эпидемии или иные проявления сил природы, а </w:t>
      </w:r>
      <w:r w:rsidRPr="003107A8">
        <w:lastRenderedPageBreak/>
        <w:t>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74"/>
    </w:p>
    <w:p w:rsidR="00130D02" w:rsidRPr="003107A8" w:rsidRDefault="00130D02" w:rsidP="007908A3">
      <w:pPr>
        <w:pStyle w:val="RUS11"/>
      </w:pPr>
      <w:bookmarkStart w:id="175" w:name="_Ref493723585"/>
      <w:r w:rsidRPr="003107A8">
        <w:t xml:space="preserve">При наступлении обстоятельств, указанных в пункте </w:t>
      </w:r>
      <w:r w:rsidR="002761F0">
        <w:fldChar w:fldCharType="begin"/>
      </w:r>
      <w:r w:rsidR="002761F0">
        <w:instrText xml:space="preserve"> REF _Ref493723566 \r  \* MERGEFORMAT </w:instrText>
      </w:r>
      <w:r w:rsidR="002761F0">
        <w:fldChar w:fldCharType="separate"/>
      </w:r>
      <w:r w:rsidR="006E2097">
        <w:t>31.2</w:t>
      </w:r>
      <w:r w:rsidR="002761F0">
        <w:fldChar w:fldCharType="end"/>
      </w:r>
      <w:r w:rsidRPr="003107A8">
        <w:t xml:space="preserve"> Договора, Сторона, для которой создалась невозможность исполнения своих обязательств по Договору в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175"/>
      <w:r w:rsidRPr="003107A8">
        <w:t xml:space="preserve"> </w:t>
      </w:r>
    </w:p>
    <w:p w:rsidR="00130D02" w:rsidRPr="003107A8" w:rsidRDefault="00130D02" w:rsidP="007908A3">
      <w:pPr>
        <w:pStyle w:val="RUS11"/>
        <w:numPr>
          <w:ilvl w:val="0"/>
          <w:numId w:val="0"/>
        </w:numPr>
        <w:ind w:firstLine="567"/>
      </w:pPr>
      <w:r w:rsidRPr="003107A8">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130D02" w:rsidRPr="003107A8" w:rsidRDefault="00130D02" w:rsidP="007908A3">
      <w:pPr>
        <w:pStyle w:val="RUS11"/>
      </w:pPr>
      <w:r w:rsidRPr="003107A8">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130D02" w:rsidRPr="003107A8" w:rsidRDefault="00130D02" w:rsidP="007908A3">
      <w:pPr>
        <w:pStyle w:val="RUS11"/>
      </w:pPr>
      <w:r w:rsidRPr="003107A8">
        <w:t xml:space="preserve">После получения сообщения, указанного в пункте </w:t>
      </w:r>
      <w:r w:rsidR="002761F0">
        <w:fldChar w:fldCharType="begin"/>
      </w:r>
      <w:r w:rsidR="002761F0">
        <w:instrText xml:space="preserve"> REF _Ref493</w:instrText>
      </w:r>
      <w:r w:rsidR="002761F0">
        <w:instrText xml:space="preserve">723585 \r  \* MERGEFORMAT </w:instrText>
      </w:r>
      <w:r w:rsidR="002761F0">
        <w:fldChar w:fldCharType="separate"/>
      </w:r>
      <w:r w:rsidR="006E2097">
        <w:t>31.3</w:t>
      </w:r>
      <w:r w:rsidR="002761F0">
        <w:fldChar w:fldCharType="end"/>
      </w:r>
      <w:r w:rsidRPr="003107A8">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rsidR="00130D02" w:rsidRPr="003107A8" w:rsidRDefault="00130D02" w:rsidP="007908A3">
      <w:pPr>
        <w:pStyle w:val="RUS11"/>
      </w:pPr>
      <w:r w:rsidRPr="003107A8">
        <w:t xml:space="preserve">При отсутствии своевременного извещения, предусмотренного в пункте </w:t>
      </w:r>
      <w:r w:rsidR="002761F0">
        <w:fldChar w:fldCharType="begin"/>
      </w:r>
      <w:r w:rsidR="002761F0">
        <w:instrText xml:space="preserve"> REF _Ref493723585 \r  \* MERGEFORMAT </w:instrText>
      </w:r>
      <w:r w:rsidR="002761F0">
        <w:fldChar w:fldCharType="separate"/>
      </w:r>
      <w:r w:rsidR="006E2097">
        <w:t>31.3</w:t>
      </w:r>
      <w:r w:rsidR="002761F0">
        <w:fldChar w:fldCharType="end"/>
      </w:r>
      <w:r w:rsidRPr="003107A8">
        <w:t xml:space="preserve"> Договора, виновная Сторона обязана возместить другой Стороне убытки, причинённые не извещением или несвоевременным извещением.</w:t>
      </w:r>
    </w:p>
    <w:p w:rsidR="00130D02" w:rsidRPr="003107A8" w:rsidRDefault="00130D02" w:rsidP="007908A3">
      <w:pPr>
        <w:pStyle w:val="RUS11"/>
      </w:pPr>
      <w:r w:rsidRPr="003107A8">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Работ.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rsidR="00130D02" w:rsidRDefault="00130D02" w:rsidP="007908A3">
      <w:pPr>
        <w:pStyle w:val="RUS11"/>
      </w:pPr>
      <w:r w:rsidRPr="003107A8">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rsidR="00213206" w:rsidRPr="008B6E3D" w:rsidRDefault="00130D02" w:rsidP="007908A3">
      <w:pPr>
        <w:pStyle w:val="RUS11"/>
      </w:pPr>
      <w:r w:rsidRPr="000C5148">
        <w:rPr>
          <w:iCs/>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8B6E3D" w:rsidRDefault="008B6E3D" w:rsidP="008B6E3D">
      <w:pPr>
        <w:pStyle w:val="RUS1"/>
        <w:spacing w:before="120"/>
        <w:ind w:left="0" w:firstLine="0"/>
      </w:pPr>
      <w:bookmarkStart w:id="176" w:name="_Toc120021845"/>
      <w:bookmarkStart w:id="177" w:name="_Toc134705163"/>
      <w:r w:rsidRPr="00C92FDB">
        <w:t>Способы обеспечения исполнения обязательств Подрядчика</w:t>
      </w:r>
      <w:bookmarkEnd w:id="176"/>
      <w:bookmarkEnd w:id="177"/>
      <w:r w:rsidRPr="00C92FDB">
        <w:tab/>
      </w:r>
    </w:p>
    <w:p w:rsidR="008B6E3D" w:rsidRPr="005317A5" w:rsidRDefault="008B6E3D" w:rsidP="008B6E3D">
      <w:pPr>
        <w:spacing w:after="120"/>
        <w:ind w:firstLine="567"/>
        <w:jc w:val="both"/>
        <w:rPr>
          <w:sz w:val="22"/>
          <w:szCs w:val="22"/>
        </w:rPr>
      </w:pPr>
      <w:bookmarkStart w:id="178" w:name="_Ref496716973"/>
      <w:r>
        <w:t>32.1.</w:t>
      </w:r>
      <w:r>
        <w:tab/>
      </w:r>
      <w:r w:rsidRPr="005317A5">
        <w:rPr>
          <w:sz w:val="22"/>
          <w:szCs w:val="22"/>
        </w:rPr>
        <w:t xml:space="preserve">В качестве способа обеспечения обязательств Подрядчика по надлежащему исполнению своих обязательств по Договору, </w:t>
      </w:r>
      <w:bookmarkEnd w:id="178"/>
      <w:r>
        <w:rPr>
          <w:sz w:val="22"/>
          <w:szCs w:val="22"/>
        </w:rPr>
        <w:t>З</w:t>
      </w:r>
      <w:r w:rsidRPr="005317A5">
        <w:rPr>
          <w:sz w:val="22"/>
          <w:szCs w:val="22"/>
        </w:rPr>
        <w:t>аказчик формирует Гарантийный фонд путем удержания 10% (десяти</w:t>
      </w:r>
      <w:r>
        <w:rPr>
          <w:sz w:val="22"/>
          <w:szCs w:val="22"/>
        </w:rPr>
        <w:t xml:space="preserve"> процентов), в том числе НДС (20</w:t>
      </w:r>
      <w:r w:rsidRPr="005317A5">
        <w:rPr>
          <w:sz w:val="22"/>
          <w:szCs w:val="22"/>
        </w:rPr>
        <w:t xml:space="preserve">%), от суммы каждого счета-фактуры (Акта о приемке выполненных работ). </w:t>
      </w:r>
    </w:p>
    <w:p w:rsidR="008B6E3D" w:rsidRPr="00671BE3" w:rsidRDefault="008B6E3D" w:rsidP="008B6E3D">
      <w:pPr>
        <w:spacing w:after="120"/>
        <w:ind w:firstLine="567"/>
        <w:jc w:val="both"/>
        <w:rPr>
          <w:sz w:val="22"/>
          <w:szCs w:val="22"/>
        </w:rPr>
      </w:pPr>
      <w:r w:rsidRPr="00671BE3">
        <w:rPr>
          <w:sz w:val="22"/>
          <w:szCs w:val="22"/>
        </w:rPr>
        <w:t xml:space="preserve">Формирование Заказчиком Гарантийного фонда является обеспечением надлежащего исполнения обязательств Подрядчика по Договору. Стороны признают, что формирование Заказчиком Гарантийного </w:t>
      </w:r>
      <w:r w:rsidRPr="00671BE3">
        <w:rPr>
          <w:sz w:val="22"/>
          <w:szCs w:val="22"/>
        </w:rPr>
        <w:lastRenderedPageBreak/>
        <w:t>фонда представляет собой согласованный способ обеспечения выполнения Подрядчиком своих обязательств.</w:t>
      </w:r>
    </w:p>
    <w:p w:rsidR="008B6E3D" w:rsidRDefault="008B6E3D" w:rsidP="008B6E3D">
      <w:pPr>
        <w:spacing w:after="120"/>
        <w:ind w:firstLine="567"/>
        <w:jc w:val="both"/>
        <w:rPr>
          <w:sz w:val="22"/>
          <w:szCs w:val="22"/>
        </w:rPr>
      </w:pPr>
      <w:r w:rsidRPr="00671BE3">
        <w:rPr>
          <w:sz w:val="22"/>
          <w:szCs w:val="22"/>
        </w:rPr>
        <w:t>В случае невыполнения либо ненадлежащего выполнения своих обязательств Подрядчиком, суммы неустоек, предусмотренных законом и / или Договором, документально подтвержденных убытков, любых иных денежных требований Заказчика к Подрядчику подлежат удержанию из Гарантийного фонда и не освобождают Подрядчика от уплаты / возмещения сумм, не покрытых суммой Гарантийного фонда.</w:t>
      </w:r>
    </w:p>
    <w:p w:rsidR="008B6E3D" w:rsidRPr="005317A5" w:rsidRDefault="008B6E3D" w:rsidP="008B6E3D">
      <w:pPr>
        <w:spacing w:after="120"/>
        <w:ind w:firstLine="567"/>
        <w:jc w:val="both"/>
        <w:rPr>
          <w:sz w:val="22"/>
          <w:szCs w:val="22"/>
        </w:rPr>
      </w:pPr>
      <w:r>
        <w:rPr>
          <w:sz w:val="22"/>
          <w:szCs w:val="22"/>
        </w:rPr>
        <w:t>32.2.</w:t>
      </w:r>
      <w:r>
        <w:rPr>
          <w:sz w:val="22"/>
          <w:szCs w:val="22"/>
        </w:rPr>
        <w:tab/>
      </w:r>
      <w:bookmarkStart w:id="179" w:name="_Ref496717085"/>
      <w:r w:rsidRPr="005317A5">
        <w:rPr>
          <w:sz w:val="22"/>
          <w:szCs w:val="22"/>
        </w:rPr>
        <w:t>Гарантийный фонд, предусмотренный Договора, выплачивается / возвращается Подрядчику в течение 30 (тридцати) календарных дней после наступления последнего из нижеуказанных условий:</w:t>
      </w:r>
      <w:bookmarkEnd w:id="179"/>
    </w:p>
    <w:p w:rsidR="008B6E3D" w:rsidRPr="005317A5" w:rsidRDefault="008B6E3D" w:rsidP="008B6E3D">
      <w:pPr>
        <w:spacing w:after="120"/>
        <w:ind w:firstLine="567"/>
        <w:jc w:val="both"/>
        <w:rPr>
          <w:iCs/>
          <w:sz w:val="22"/>
          <w:szCs w:val="22"/>
        </w:rPr>
      </w:pPr>
      <w:r>
        <w:rPr>
          <w:iCs/>
          <w:sz w:val="22"/>
          <w:szCs w:val="22"/>
        </w:rPr>
        <w:t>-</w:t>
      </w:r>
      <w:r>
        <w:rPr>
          <w:sz w:val="22"/>
          <w:szCs w:val="22"/>
        </w:rPr>
        <w:t xml:space="preserve"> подписания итоговой справки стоимости выполненных работ КС-3 и акта выполненных работ КС-2 по объекту</w:t>
      </w:r>
      <w:r w:rsidRPr="005317A5">
        <w:rPr>
          <w:iCs/>
          <w:sz w:val="22"/>
          <w:szCs w:val="22"/>
        </w:rPr>
        <w:t>;</w:t>
      </w:r>
    </w:p>
    <w:p w:rsidR="008B6E3D" w:rsidRPr="005317A5" w:rsidRDefault="008B6E3D" w:rsidP="008B6E3D">
      <w:pPr>
        <w:spacing w:after="120"/>
        <w:ind w:firstLine="567"/>
        <w:jc w:val="both"/>
        <w:rPr>
          <w:iCs/>
          <w:sz w:val="22"/>
          <w:szCs w:val="22"/>
        </w:rPr>
      </w:pPr>
      <w:r>
        <w:rPr>
          <w:iCs/>
          <w:sz w:val="22"/>
          <w:szCs w:val="22"/>
        </w:rPr>
        <w:t xml:space="preserve">- </w:t>
      </w:r>
      <w:r w:rsidRPr="005317A5">
        <w:rPr>
          <w:iCs/>
          <w:sz w:val="22"/>
          <w:szCs w:val="22"/>
        </w:rPr>
        <w:t xml:space="preserve">передачи Заказчику полного комплекта Исполнительной документации; </w:t>
      </w:r>
    </w:p>
    <w:p w:rsidR="008B6E3D" w:rsidRPr="005317A5" w:rsidRDefault="008B6E3D" w:rsidP="008B6E3D">
      <w:pPr>
        <w:spacing w:after="120"/>
        <w:ind w:firstLine="567"/>
        <w:jc w:val="both"/>
        <w:rPr>
          <w:iCs/>
          <w:sz w:val="22"/>
          <w:szCs w:val="22"/>
        </w:rPr>
      </w:pPr>
      <w:r>
        <w:rPr>
          <w:iCs/>
          <w:sz w:val="22"/>
          <w:szCs w:val="22"/>
        </w:rPr>
        <w:t xml:space="preserve">- </w:t>
      </w:r>
      <w:r w:rsidRPr="005317A5">
        <w:rPr>
          <w:iCs/>
          <w:sz w:val="22"/>
          <w:szCs w:val="22"/>
        </w:rPr>
        <w:t>получения положительного результата всех требуемых для данных Работ испытаний (тестирований, опробований и т.п.), в случае если соответствующее испытание, тестирование, опробование (в том числе комплексное) может быть произведено не ранее готовности систем, оборудования, сопряженных с Работами, выполненными по Договору, то Подрядчик дает согласие на отсрочку проведения вышеуказанных мероприятий в отношении выполненного им комплекса Работ до момента готовности сопряженных систем, оборудования;</w:t>
      </w:r>
    </w:p>
    <w:p w:rsidR="008B6E3D" w:rsidRPr="005317A5" w:rsidRDefault="008B6E3D" w:rsidP="008B6E3D">
      <w:pPr>
        <w:spacing w:after="120"/>
        <w:ind w:firstLine="567"/>
        <w:jc w:val="both"/>
        <w:rPr>
          <w:iCs/>
          <w:sz w:val="22"/>
          <w:szCs w:val="22"/>
        </w:rPr>
      </w:pPr>
      <w:r>
        <w:rPr>
          <w:iCs/>
          <w:sz w:val="22"/>
          <w:szCs w:val="22"/>
        </w:rPr>
        <w:t xml:space="preserve">- </w:t>
      </w:r>
      <w:r w:rsidRPr="005317A5">
        <w:rPr>
          <w:iCs/>
          <w:sz w:val="22"/>
          <w:szCs w:val="22"/>
        </w:rPr>
        <w:t>получения Заказчиком при содействии Подрядчика (или, если это предусмотрено условиями Договора, получения Подрядчиком от своего имени или от имени Заказчика) необходимых документов (разрешений, допусков, согласований и т.п.) в надзорных органах, требуемых для начала фактической законной эксплуатации (использования, применения) Результата Работ или их части, в том числе, разрешения на ввод Объекта в эксплуатацию;</w:t>
      </w:r>
    </w:p>
    <w:p w:rsidR="008B6E3D" w:rsidRPr="005317A5" w:rsidRDefault="008B6E3D" w:rsidP="008B6E3D">
      <w:pPr>
        <w:spacing w:after="120"/>
        <w:ind w:firstLine="567"/>
        <w:jc w:val="both"/>
        <w:rPr>
          <w:iCs/>
          <w:sz w:val="22"/>
          <w:szCs w:val="22"/>
        </w:rPr>
      </w:pPr>
      <w:r>
        <w:rPr>
          <w:iCs/>
          <w:sz w:val="22"/>
          <w:szCs w:val="22"/>
        </w:rPr>
        <w:t xml:space="preserve">- </w:t>
      </w:r>
      <w:r w:rsidRPr="005317A5">
        <w:rPr>
          <w:iCs/>
          <w:sz w:val="22"/>
          <w:szCs w:val="22"/>
        </w:rPr>
        <w:t>подписания акта о сверке взаиморасчетов; при этом уклонение Подрядчика от подписания данного документа влечет автоматическое признание им размера обязательств, установленного по данным Заказчика;</w:t>
      </w:r>
    </w:p>
    <w:p w:rsidR="008B6E3D" w:rsidRDefault="008B6E3D" w:rsidP="008B6E3D">
      <w:pPr>
        <w:spacing w:after="120"/>
        <w:ind w:firstLine="567"/>
        <w:jc w:val="both"/>
        <w:rPr>
          <w:iCs/>
          <w:sz w:val="22"/>
          <w:szCs w:val="22"/>
        </w:rPr>
      </w:pPr>
      <w:r>
        <w:rPr>
          <w:iCs/>
          <w:sz w:val="22"/>
          <w:szCs w:val="22"/>
        </w:rPr>
        <w:t xml:space="preserve">- </w:t>
      </w:r>
      <w:r w:rsidRPr="005317A5">
        <w:rPr>
          <w:iCs/>
          <w:sz w:val="22"/>
          <w:szCs w:val="22"/>
        </w:rPr>
        <w:t>оплаты Подрядчиком сумм неустойки (штрафов, пеней), процентов за пользование чужими денежными средствами, стоимости утраченных / поврежденных Материалов и Оборудования, переданных Подрядчику для производства Работ, любых услуг, оказанных Заказчик</w:t>
      </w:r>
      <w:r>
        <w:rPr>
          <w:iCs/>
          <w:sz w:val="22"/>
          <w:szCs w:val="22"/>
        </w:rPr>
        <w:t>ом Подрядчику в рамках Договора</w:t>
      </w:r>
      <w:r w:rsidRPr="005317A5">
        <w:rPr>
          <w:iCs/>
          <w:sz w:val="22"/>
          <w:szCs w:val="22"/>
        </w:rPr>
        <w:t>.</w:t>
      </w:r>
    </w:p>
    <w:p w:rsidR="008B6E3D" w:rsidRDefault="008B6E3D" w:rsidP="008B6E3D">
      <w:pPr>
        <w:pStyle w:val="RUS11"/>
        <w:numPr>
          <w:ilvl w:val="2"/>
          <w:numId w:val="40"/>
        </w:numPr>
      </w:pPr>
      <w:r w:rsidRPr="005317A5">
        <w:t xml:space="preserve">В случае досрочного (до завершения выполнения Подрядчиком полного комплекса Работ по Договору) прекращения Договора по любым основаниям Гарантийный фонд возвращается Подрядчику в сроки, в порядке и на условиях, аналогичных описанным в пункте </w:t>
      </w:r>
      <w:r w:rsidR="00D065BD">
        <w:t>32</w:t>
      </w:r>
      <w:r>
        <w:t>.2</w:t>
      </w:r>
      <w:r w:rsidRPr="005317A5">
        <w:t>. При этом Заказчик вправе удержать (путем зачета) из Гарантийного фонда денежную сумму, рассчитанную как 5% (пять процентов) от стоимости выполненных к моменту прекращения Договора Работ. Указанная денежная сумма является согласованной Сторонами неустойкой за частичную потерю Заказчиком соответствующих гарантийных обязательств со стороны Подрядчика.</w:t>
      </w:r>
    </w:p>
    <w:p w:rsidR="00130D02" w:rsidRPr="003107A8" w:rsidRDefault="00130D02" w:rsidP="00130D02">
      <w:pPr>
        <w:pStyle w:val="a"/>
        <w:spacing w:before="120"/>
      </w:pPr>
      <w:bookmarkStart w:id="180" w:name="_Toc502142575"/>
      <w:bookmarkStart w:id="181" w:name="_Toc499813172"/>
      <w:bookmarkStart w:id="182" w:name="_Toc134705164"/>
      <w:r w:rsidRPr="003107A8">
        <w:t>ПРОЧИЕ УСЛОВИЯ</w:t>
      </w:r>
      <w:bookmarkEnd w:id="180"/>
      <w:bookmarkEnd w:id="181"/>
      <w:bookmarkEnd w:id="182"/>
    </w:p>
    <w:p w:rsidR="00130D02" w:rsidRPr="003107A8" w:rsidRDefault="00130D02" w:rsidP="00C9657E">
      <w:pPr>
        <w:pStyle w:val="RUS1"/>
        <w:spacing w:before="120"/>
        <w:ind w:left="0" w:firstLine="0"/>
        <w:rPr>
          <w:bCs/>
        </w:rPr>
      </w:pPr>
      <w:bookmarkStart w:id="183" w:name="_Toc502142576"/>
      <w:bookmarkStart w:id="184" w:name="_Ref502157185"/>
      <w:bookmarkStart w:id="185" w:name="_Toc499813173"/>
      <w:bookmarkStart w:id="186" w:name="_Toc134705165"/>
      <w:bookmarkStart w:id="187" w:name="_Ref493722501"/>
      <w:r w:rsidRPr="003107A8">
        <w:t>Конфиденциальность</w:t>
      </w:r>
      <w:bookmarkEnd w:id="183"/>
      <w:bookmarkEnd w:id="184"/>
      <w:bookmarkEnd w:id="185"/>
      <w:bookmarkEnd w:id="186"/>
    </w:p>
    <w:p w:rsidR="00130D02" w:rsidRPr="003107A8" w:rsidRDefault="00130D02" w:rsidP="007908A3">
      <w:pPr>
        <w:pStyle w:val="RUS11"/>
      </w:pPr>
      <w:r w:rsidRPr="003107A8">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3107A8">
        <w:rPr>
          <w:b/>
        </w:rPr>
        <w:t>Конфиденциальная информация</w:t>
      </w:r>
      <w:r w:rsidRPr="003107A8">
        <w:t xml:space="preserve">»). </w:t>
      </w:r>
    </w:p>
    <w:p w:rsidR="00130D02" w:rsidRPr="003107A8" w:rsidRDefault="00130D02" w:rsidP="007908A3">
      <w:pPr>
        <w:pStyle w:val="RUS11"/>
        <w:rPr>
          <w:bCs/>
        </w:rPr>
      </w:pPr>
      <w:r w:rsidRPr="003107A8">
        <w:t>Информация и документы не являются конфиденциальными, и Стороны не несут каких-либо обязательств, предусмотренных настоящим подразделом, если документы и (или) информация</w:t>
      </w:r>
      <w:r w:rsidRPr="003107A8">
        <w:rPr>
          <w:bCs/>
        </w:rPr>
        <w:t xml:space="preserve">: </w:t>
      </w:r>
    </w:p>
    <w:p w:rsidR="00130D02" w:rsidRPr="003107A8" w:rsidRDefault="00130D02" w:rsidP="000B0A07">
      <w:pPr>
        <w:pStyle w:val="RUS10"/>
        <w:spacing w:before="0" w:after="0"/>
        <w:ind w:firstLine="567"/>
      </w:pPr>
      <w:r w:rsidRPr="003107A8">
        <w:t>являются или стали общедоступными по причинам, не связанным с действиями Стороны;</w:t>
      </w:r>
    </w:p>
    <w:p w:rsidR="00130D02" w:rsidRPr="003107A8" w:rsidRDefault="00130D02" w:rsidP="000B0A07">
      <w:pPr>
        <w:pStyle w:val="RUS10"/>
        <w:spacing w:before="0" w:after="0"/>
        <w:ind w:firstLine="567"/>
      </w:pPr>
      <w:r w:rsidRPr="003107A8">
        <w:t>являются общедоступными и (или) были раскрыты Сторонами публично на дату заключения Договора;</w:t>
      </w:r>
    </w:p>
    <w:p w:rsidR="00130D02" w:rsidRPr="003107A8" w:rsidRDefault="00130D02" w:rsidP="000B0A07">
      <w:pPr>
        <w:pStyle w:val="RUS10"/>
        <w:spacing w:before="0" w:after="0"/>
        <w:ind w:firstLine="567"/>
      </w:pPr>
      <w:r w:rsidRPr="003107A8">
        <w:t>стали общедоступными после заключения Договора иначе, чем в результате нарушения настоящего Договора получающей Стороной;</w:t>
      </w:r>
    </w:p>
    <w:p w:rsidR="00130D02" w:rsidRPr="003107A8" w:rsidRDefault="00130D02" w:rsidP="000B0A07">
      <w:pPr>
        <w:pStyle w:val="RUS10"/>
        <w:spacing w:before="0" w:after="0"/>
        <w:ind w:firstLine="567"/>
      </w:pPr>
      <w:r w:rsidRPr="003107A8">
        <w:lastRenderedPageBreak/>
        <w:t xml:space="preserve">получены Стороной независимо и </w:t>
      </w:r>
      <w:r>
        <w:t>н</w:t>
      </w:r>
      <w:r w:rsidRPr="003107A8">
        <w:t>а законных основаниях иначе, чем в результате нарушения Договора;</w:t>
      </w:r>
    </w:p>
    <w:p w:rsidR="00130D02" w:rsidRPr="003107A8" w:rsidRDefault="00130D02" w:rsidP="000B0A07">
      <w:pPr>
        <w:pStyle w:val="RUS10"/>
        <w:spacing w:before="0" w:after="0"/>
        <w:ind w:firstLine="567"/>
      </w:pPr>
      <w:r w:rsidRPr="003107A8">
        <w:t>разрешены к раскрытию по письменному согласию другой Стороны на снятие режима конфиденциальности;</w:t>
      </w:r>
    </w:p>
    <w:p w:rsidR="00130D02" w:rsidRPr="003107A8" w:rsidRDefault="00130D02" w:rsidP="000B0A07">
      <w:pPr>
        <w:pStyle w:val="RUS10"/>
        <w:spacing w:before="0" w:after="0"/>
        <w:ind w:firstLine="567"/>
      </w:pPr>
      <w:r w:rsidRPr="003107A8">
        <w:t>не могут являться конфиденциальными в силу прямого указания действующего законодательства.</w:t>
      </w:r>
    </w:p>
    <w:p w:rsidR="00130D02" w:rsidRPr="003107A8" w:rsidRDefault="00130D02" w:rsidP="007908A3">
      <w:pPr>
        <w:pStyle w:val="RUS11"/>
      </w:pPr>
      <w:r w:rsidRPr="003107A8">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130D02" w:rsidRPr="003107A8" w:rsidRDefault="00130D02" w:rsidP="007908A3">
      <w:pPr>
        <w:pStyle w:val="RUS11"/>
      </w:pPr>
      <w:r w:rsidRPr="003107A8">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rsidR="00130D02" w:rsidRPr="003107A8" w:rsidRDefault="00130D02" w:rsidP="007908A3">
      <w:pPr>
        <w:pStyle w:val="RUS11"/>
      </w:pPr>
      <w:r w:rsidRPr="003107A8">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rsidR="00130D02" w:rsidRPr="003107A8" w:rsidRDefault="00130D02" w:rsidP="007908A3">
      <w:pPr>
        <w:pStyle w:val="RUS11"/>
      </w:pPr>
      <w:r w:rsidRPr="003107A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130D02" w:rsidRPr="003107A8" w:rsidRDefault="00130D02" w:rsidP="00C9657E">
      <w:pPr>
        <w:pStyle w:val="RUS1"/>
        <w:spacing w:before="120"/>
        <w:ind w:left="0" w:firstLine="0"/>
      </w:pPr>
      <w:bookmarkStart w:id="188" w:name="_Toc502142577"/>
      <w:bookmarkStart w:id="189" w:name="_Toc499813174"/>
      <w:bookmarkStart w:id="190" w:name="_Toc134705166"/>
      <w:bookmarkEnd w:id="187"/>
      <w:r w:rsidRPr="003107A8">
        <w:t>Толкование</w:t>
      </w:r>
      <w:bookmarkEnd w:id="188"/>
      <w:bookmarkEnd w:id="189"/>
      <w:bookmarkEnd w:id="190"/>
    </w:p>
    <w:p w:rsidR="00130D02" w:rsidRPr="003107A8" w:rsidRDefault="00130D02" w:rsidP="007908A3">
      <w:pPr>
        <w:pStyle w:val="RUS11"/>
      </w:pPr>
      <w:bookmarkStart w:id="191" w:name="_Ref493705022"/>
      <w:r w:rsidRPr="003107A8">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130D02" w:rsidRPr="003107A8" w:rsidRDefault="00130D02" w:rsidP="007908A3">
      <w:pPr>
        <w:pStyle w:val="RUS11"/>
      </w:pPr>
      <w:r w:rsidRPr="003107A8">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rsidR="00130D02" w:rsidRPr="003107A8" w:rsidRDefault="00130D02" w:rsidP="007908A3">
      <w:pPr>
        <w:pStyle w:val="RUS11"/>
      </w:pPr>
      <w:bookmarkStart w:id="192" w:name="_Ref496197101"/>
      <w:r w:rsidRPr="003107A8">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92"/>
    </w:p>
    <w:p w:rsidR="00130D02" w:rsidRPr="003107A8" w:rsidRDefault="00130D02" w:rsidP="007908A3">
      <w:pPr>
        <w:pStyle w:val="RUS11"/>
      </w:pPr>
      <w:r w:rsidRPr="003107A8">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130D02" w:rsidRDefault="00130D02" w:rsidP="007908A3">
      <w:pPr>
        <w:pStyle w:val="RUS11"/>
      </w:pPr>
      <w:r w:rsidRPr="003107A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130D02" w:rsidRPr="003107A8" w:rsidRDefault="00130D02" w:rsidP="00C9657E">
      <w:pPr>
        <w:pStyle w:val="RUS1"/>
        <w:spacing w:before="120"/>
        <w:ind w:left="0" w:firstLine="0"/>
      </w:pPr>
      <w:bookmarkStart w:id="193" w:name="_Ref499579127"/>
      <w:bookmarkStart w:id="194" w:name="_Toc502142578"/>
      <w:bookmarkStart w:id="195" w:name="_Toc499813175"/>
      <w:bookmarkStart w:id="196" w:name="_Toc134705167"/>
      <w:r w:rsidRPr="003107A8">
        <w:t>Уведомления</w:t>
      </w:r>
      <w:bookmarkEnd w:id="191"/>
      <w:bookmarkEnd w:id="193"/>
      <w:bookmarkEnd w:id="194"/>
      <w:bookmarkEnd w:id="195"/>
      <w:bookmarkEnd w:id="196"/>
    </w:p>
    <w:p w:rsidR="00130D02" w:rsidRPr="003107A8" w:rsidRDefault="00130D02" w:rsidP="007908A3">
      <w:pPr>
        <w:pStyle w:val="RUS11"/>
      </w:pPr>
      <w:bookmarkStart w:id="197" w:name="_Ref496197080"/>
      <w:r w:rsidRPr="003107A8">
        <w:t>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одним из следующих способов:</w:t>
      </w:r>
      <w:bookmarkEnd w:id="197"/>
    </w:p>
    <w:p w:rsidR="00130D02" w:rsidRPr="003107A8" w:rsidRDefault="00130D02" w:rsidP="007908A3">
      <w:pPr>
        <w:pStyle w:val="RUS"/>
        <w:ind w:left="0" w:firstLine="567"/>
      </w:pPr>
      <w:r w:rsidRPr="003107A8">
        <w:lastRenderedPageBreak/>
        <w:t xml:space="preserve">путем передачи лично в руки уполномоченным представителям Сторон (вручение курьером </w:t>
      </w:r>
      <w:r>
        <w:t xml:space="preserve">по адресу Стороны, указанному в Договоре, </w:t>
      </w:r>
      <w:r w:rsidRPr="003107A8">
        <w:t>считается вручением лично в руки), либо</w:t>
      </w:r>
    </w:p>
    <w:p w:rsidR="00130D02" w:rsidRPr="003107A8" w:rsidRDefault="00130D02" w:rsidP="007908A3">
      <w:pPr>
        <w:pStyle w:val="RUS"/>
        <w:ind w:left="0" w:firstLine="567"/>
      </w:pPr>
      <w:r w:rsidRPr="003107A8">
        <w:t>путем передачи предоплаченным почтовым отправлением с описью вложения и уведомлением о вручении</w:t>
      </w:r>
      <w:r>
        <w:t>, по адресу</w:t>
      </w:r>
      <w:r w:rsidRPr="003107A8">
        <w:t xml:space="preserve"> Сторон</w:t>
      </w:r>
      <w:r>
        <w:t>ы, указанному</w:t>
      </w:r>
      <w:r w:rsidRPr="003107A8">
        <w:t xml:space="preserve"> в Договоре.</w:t>
      </w:r>
    </w:p>
    <w:p w:rsidR="00130D02" w:rsidRPr="003107A8" w:rsidRDefault="00130D02" w:rsidP="007908A3">
      <w:pPr>
        <w:pStyle w:val="RUS11"/>
      </w:pPr>
      <w:r w:rsidRPr="003107A8">
        <w:t>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rsidR="00130D02" w:rsidRDefault="00130D02" w:rsidP="007908A3">
      <w:pPr>
        <w:pStyle w:val="RUS11"/>
      </w:pPr>
      <w:bookmarkStart w:id="198" w:name="_Ref496197109"/>
      <w:r w:rsidRPr="003107A8">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 по нижеследующим реквизитам (или по такому иному адресу, который может быть заранее сообщен другой Стороне в соответствии с настоящим подразделом).</w:t>
      </w:r>
      <w:bookmarkEnd w:id="198"/>
    </w:p>
    <w:tbl>
      <w:tblPr>
        <w:tblW w:w="0" w:type="auto"/>
        <w:tblInd w:w="72" w:type="dxa"/>
        <w:tblLook w:val="04A0" w:firstRow="1" w:lastRow="0" w:firstColumn="1" w:lastColumn="0" w:noHBand="0" w:noVBand="1"/>
      </w:tblPr>
      <w:tblGrid>
        <w:gridCol w:w="4884"/>
        <w:gridCol w:w="4614"/>
      </w:tblGrid>
      <w:tr w:rsidR="00937B4E" w:rsidTr="00D065BD">
        <w:trPr>
          <w:trHeight w:val="558"/>
        </w:trPr>
        <w:tc>
          <w:tcPr>
            <w:tcW w:w="4884" w:type="dxa"/>
          </w:tcPr>
          <w:p w:rsidR="00937B4E" w:rsidRPr="005B5591" w:rsidRDefault="00937B4E" w:rsidP="00290C51">
            <w:pPr>
              <w:pStyle w:val="afc"/>
              <w:spacing w:before="120" w:line="276" w:lineRule="auto"/>
              <w:rPr>
                <w:i w:val="0"/>
                <w:color w:val="auto"/>
                <w:lang w:val="en-US" w:eastAsia="en-US"/>
              </w:rPr>
            </w:pPr>
            <w:r w:rsidRPr="00126262">
              <w:rPr>
                <w:i w:val="0"/>
                <w:color w:val="auto"/>
                <w:lang w:val="en-US" w:eastAsia="en-US"/>
              </w:rPr>
              <w:t>Для Заказчика:</w:t>
            </w:r>
          </w:p>
        </w:tc>
        <w:tc>
          <w:tcPr>
            <w:tcW w:w="4614" w:type="dxa"/>
          </w:tcPr>
          <w:p w:rsidR="00937B4E" w:rsidRPr="005B5591" w:rsidRDefault="00937B4E" w:rsidP="00290C51">
            <w:pPr>
              <w:pStyle w:val="afc"/>
              <w:spacing w:before="120" w:line="276" w:lineRule="auto"/>
              <w:rPr>
                <w:i w:val="0"/>
                <w:color w:val="auto"/>
                <w:lang w:val="en-US" w:eastAsia="en-US"/>
              </w:rPr>
            </w:pPr>
            <w:r w:rsidRPr="00126262">
              <w:rPr>
                <w:i w:val="0"/>
                <w:color w:val="auto"/>
                <w:lang w:val="en-US" w:eastAsia="en-US"/>
              </w:rPr>
              <w:t>Для Подрядчика:</w:t>
            </w:r>
          </w:p>
        </w:tc>
      </w:tr>
      <w:tr w:rsidR="00937B4E" w:rsidTr="00D065BD">
        <w:tc>
          <w:tcPr>
            <w:tcW w:w="4884" w:type="dxa"/>
          </w:tcPr>
          <w:p w:rsidR="00937B4E" w:rsidRPr="00E664AC" w:rsidRDefault="00937B4E" w:rsidP="00290C51">
            <w:pPr>
              <w:pStyle w:val="afa"/>
              <w:spacing w:line="276" w:lineRule="auto"/>
              <w:rPr>
                <w:rFonts w:ascii="Times New Roman" w:hAnsi="Times New Roman"/>
                <w:color w:val="000000" w:themeColor="text1"/>
                <w:lang w:eastAsia="en-US"/>
              </w:rPr>
            </w:pPr>
            <w:r w:rsidRPr="00E664AC">
              <w:rPr>
                <w:rFonts w:ascii="Times New Roman" w:hAnsi="Times New Roman"/>
                <w:color w:val="000000" w:themeColor="text1"/>
                <w:u w:val="single"/>
                <w:lang w:eastAsia="en-US"/>
              </w:rPr>
              <w:t>Уведомления</w:t>
            </w:r>
            <w:r w:rsidRPr="00E664AC">
              <w:rPr>
                <w:rFonts w:ascii="Times New Roman" w:hAnsi="Times New Roman"/>
                <w:color w:val="000000" w:themeColor="text1"/>
                <w:lang w:eastAsia="en-US"/>
              </w:rPr>
              <w:br/>
              <w:t xml:space="preserve">Вниманию: </w:t>
            </w:r>
            <w:r w:rsidR="00690ACB">
              <w:rPr>
                <w:rFonts w:ascii="Times New Roman" w:hAnsi="Times New Roman"/>
                <w:color w:val="000000" w:themeColor="text1"/>
                <w:lang w:eastAsia="en-US"/>
              </w:rPr>
              <w:t>Директора</w:t>
            </w:r>
            <w:r w:rsidRPr="00BE1E15">
              <w:rPr>
                <w:rFonts w:ascii="Times New Roman" w:hAnsi="Times New Roman"/>
                <w:color w:val="000000" w:themeColor="text1"/>
                <w:lang w:eastAsia="en-US"/>
              </w:rPr>
              <w:t xml:space="preserve"> </w:t>
            </w:r>
            <w:r w:rsidRPr="00E664AC">
              <w:rPr>
                <w:rFonts w:ascii="Times New Roman" w:hAnsi="Times New Roman"/>
                <w:color w:val="000000" w:themeColor="text1"/>
                <w:lang w:eastAsia="en-US"/>
              </w:rPr>
              <w:t>филиала ОАО «ИЭСК» «Северные электрические сети»</w:t>
            </w:r>
          </w:p>
          <w:p w:rsidR="00937B4E" w:rsidRPr="00E664AC" w:rsidRDefault="00937B4E" w:rsidP="00290C51">
            <w:pPr>
              <w:pStyle w:val="afa"/>
              <w:spacing w:line="276" w:lineRule="auto"/>
              <w:rPr>
                <w:rFonts w:ascii="Times New Roman" w:hAnsi="Times New Roman"/>
                <w:color w:val="000000" w:themeColor="text1"/>
                <w:lang w:eastAsia="en-US"/>
              </w:rPr>
            </w:pPr>
            <w:r w:rsidRPr="00E664AC">
              <w:rPr>
                <w:rFonts w:ascii="Times New Roman" w:hAnsi="Times New Roman"/>
                <w:color w:val="000000" w:themeColor="text1"/>
                <w:lang w:eastAsia="en-US"/>
              </w:rPr>
              <w:t>ФИО Ефимова Константина Сергеевича</w:t>
            </w:r>
          </w:p>
          <w:p w:rsidR="00937B4E" w:rsidRPr="00E664AC" w:rsidRDefault="00937B4E" w:rsidP="00290C51">
            <w:pPr>
              <w:pStyle w:val="afa"/>
              <w:spacing w:line="276" w:lineRule="auto"/>
              <w:rPr>
                <w:rFonts w:ascii="Times New Roman" w:hAnsi="Times New Roman"/>
                <w:color w:val="000000" w:themeColor="text1"/>
                <w:lang w:eastAsia="en-US"/>
              </w:rPr>
            </w:pPr>
            <w:r w:rsidRPr="00E664AC">
              <w:rPr>
                <w:rFonts w:ascii="Times New Roman" w:hAnsi="Times New Roman"/>
                <w:color w:val="000000" w:themeColor="text1"/>
                <w:lang w:eastAsia="en-US"/>
              </w:rPr>
              <w:t>Адрес: Иркутская область, г. Братск, а/я 786</w:t>
            </w:r>
          </w:p>
          <w:p w:rsidR="00937B4E" w:rsidRPr="00E664AC" w:rsidRDefault="00937B4E" w:rsidP="00290C51">
            <w:pPr>
              <w:pStyle w:val="afa"/>
              <w:spacing w:line="276" w:lineRule="auto"/>
              <w:rPr>
                <w:rFonts w:ascii="Times New Roman" w:hAnsi="Times New Roman"/>
                <w:color w:val="000000" w:themeColor="text1"/>
                <w:lang w:eastAsia="en-US"/>
              </w:rPr>
            </w:pPr>
            <w:r w:rsidRPr="00E664AC">
              <w:rPr>
                <w:rFonts w:ascii="Times New Roman" w:hAnsi="Times New Roman"/>
                <w:color w:val="000000" w:themeColor="text1"/>
                <w:lang w:eastAsia="en-US"/>
              </w:rPr>
              <w:t>Факс: (3953) 324-342</w:t>
            </w:r>
          </w:p>
          <w:p w:rsidR="00937B4E" w:rsidRPr="00E664AC" w:rsidRDefault="00937B4E" w:rsidP="00290C51">
            <w:pPr>
              <w:pStyle w:val="afa"/>
              <w:spacing w:line="276" w:lineRule="auto"/>
              <w:rPr>
                <w:rFonts w:ascii="Times New Roman" w:hAnsi="Times New Roman"/>
                <w:color w:val="000000" w:themeColor="text1"/>
                <w:lang w:eastAsia="en-US"/>
              </w:rPr>
            </w:pPr>
            <w:r w:rsidRPr="00E664AC">
              <w:rPr>
                <w:rFonts w:ascii="Times New Roman" w:hAnsi="Times New Roman"/>
                <w:color w:val="000000" w:themeColor="text1"/>
                <w:lang w:eastAsia="en-US"/>
              </w:rPr>
              <w:t xml:space="preserve">Эл. адрес: </w:t>
            </w:r>
            <w:r w:rsidRPr="00E664AC">
              <w:rPr>
                <w:rFonts w:ascii="Times New Roman" w:hAnsi="Times New Roman"/>
                <w:color w:val="000000" w:themeColor="text1"/>
                <w:lang w:val="en-US"/>
              </w:rPr>
              <w:t>ses</w:t>
            </w:r>
            <w:r w:rsidRPr="00E664AC">
              <w:rPr>
                <w:rFonts w:ascii="Times New Roman" w:hAnsi="Times New Roman"/>
                <w:color w:val="000000" w:themeColor="text1"/>
              </w:rPr>
              <w:t>@</w:t>
            </w:r>
            <w:r w:rsidRPr="00E664AC">
              <w:rPr>
                <w:rFonts w:ascii="Times New Roman" w:hAnsi="Times New Roman"/>
                <w:color w:val="000000" w:themeColor="text1"/>
                <w:lang w:val="en-US"/>
              </w:rPr>
              <w:t>ses</w:t>
            </w:r>
            <w:r w:rsidRPr="00E664AC">
              <w:rPr>
                <w:rFonts w:ascii="Times New Roman" w:hAnsi="Times New Roman"/>
                <w:color w:val="000000" w:themeColor="text1"/>
              </w:rPr>
              <w:t>.</w:t>
            </w:r>
            <w:r w:rsidRPr="00E664AC">
              <w:rPr>
                <w:rFonts w:ascii="Times New Roman" w:hAnsi="Times New Roman"/>
                <w:color w:val="000000" w:themeColor="text1"/>
                <w:lang w:val="en-US"/>
              </w:rPr>
              <w:t>irkutskenergo</w:t>
            </w:r>
            <w:r w:rsidRPr="00E664AC">
              <w:rPr>
                <w:rFonts w:ascii="Times New Roman" w:hAnsi="Times New Roman"/>
                <w:color w:val="000000" w:themeColor="text1"/>
              </w:rPr>
              <w:t>.</w:t>
            </w:r>
            <w:r w:rsidRPr="00E664AC">
              <w:rPr>
                <w:rFonts w:ascii="Times New Roman" w:hAnsi="Times New Roman"/>
                <w:color w:val="000000" w:themeColor="text1"/>
                <w:lang w:val="en-US"/>
              </w:rPr>
              <w:t>ru</w:t>
            </w:r>
          </w:p>
          <w:p w:rsidR="00937B4E" w:rsidRPr="00E664AC" w:rsidRDefault="00937B4E" w:rsidP="00290C51">
            <w:pPr>
              <w:pStyle w:val="afa"/>
              <w:spacing w:line="276" w:lineRule="auto"/>
              <w:rPr>
                <w:rFonts w:ascii="Times New Roman" w:hAnsi="Times New Roman"/>
                <w:color w:val="000000" w:themeColor="text1"/>
                <w:u w:val="single"/>
                <w:lang w:eastAsia="en-US"/>
              </w:rPr>
            </w:pPr>
            <w:r w:rsidRPr="00E664AC">
              <w:rPr>
                <w:rFonts w:ascii="Times New Roman" w:hAnsi="Times New Roman"/>
                <w:color w:val="000000" w:themeColor="text1"/>
                <w:u w:val="single"/>
                <w:lang w:eastAsia="en-US"/>
              </w:rPr>
              <w:t>Счета и иные платежные документы</w:t>
            </w:r>
          </w:p>
          <w:p w:rsidR="00937B4E" w:rsidRPr="00E664AC" w:rsidRDefault="00937B4E" w:rsidP="00290C51">
            <w:pPr>
              <w:pStyle w:val="afa"/>
              <w:spacing w:line="276" w:lineRule="auto"/>
              <w:rPr>
                <w:rFonts w:ascii="Times New Roman" w:hAnsi="Times New Roman"/>
                <w:color w:val="000000" w:themeColor="text1"/>
                <w:lang w:eastAsia="en-US"/>
              </w:rPr>
            </w:pPr>
            <w:r w:rsidRPr="00E664AC">
              <w:rPr>
                <w:rFonts w:ascii="Times New Roman" w:hAnsi="Times New Roman"/>
                <w:color w:val="000000" w:themeColor="text1"/>
                <w:lang w:eastAsia="en-US"/>
              </w:rPr>
              <w:t xml:space="preserve">Вниманию: </w:t>
            </w:r>
            <w:r w:rsidR="00690ACB">
              <w:rPr>
                <w:rFonts w:ascii="Times New Roman" w:hAnsi="Times New Roman"/>
                <w:color w:val="000000" w:themeColor="text1"/>
                <w:lang w:eastAsia="en-US"/>
              </w:rPr>
              <w:t>Директора</w:t>
            </w:r>
            <w:r w:rsidR="00690ACB" w:rsidRPr="00BE1E15">
              <w:rPr>
                <w:rFonts w:ascii="Times New Roman" w:hAnsi="Times New Roman"/>
                <w:color w:val="000000" w:themeColor="text1"/>
                <w:lang w:eastAsia="en-US"/>
              </w:rPr>
              <w:t xml:space="preserve"> </w:t>
            </w:r>
            <w:r w:rsidR="00EA1D03" w:rsidRPr="00E664AC">
              <w:rPr>
                <w:rFonts w:ascii="Times New Roman" w:hAnsi="Times New Roman"/>
                <w:color w:val="000000" w:themeColor="text1"/>
                <w:lang w:eastAsia="en-US"/>
              </w:rPr>
              <w:t>филиала</w:t>
            </w:r>
            <w:r w:rsidR="00EA1D03">
              <w:rPr>
                <w:rFonts w:ascii="Times New Roman" w:hAnsi="Times New Roman"/>
                <w:color w:val="000000" w:themeColor="text1"/>
                <w:lang w:eastAsia="en-US"/>
              </w:rPr>
              <w:t xml:space="preserve"> ОАО</w:t>
            </w:r>
            <w:r w:rsidRPr="00E664AC">
              <w:rPr>
                <w:rFonts w:ascii="Times New Roman" w:hAnsi="Times New Roman"/>
                <w:color w:val="000000" w:themeColor="text1"/>
                <w:lang w:eastAsia="en-US"/>
              </w:rPr>
              <w:t xml:space="preserve"> «ИЭСК» «Северные электрические сети»</w:t>
            </w:r>
          </w:p>
          <w:p w:rsidR="00937B4E" w:rsidRPr="00E664AC" w:rsidRDefault="00937B4E" w:rsidP="00290C51">
            <w:pPr>
              <w:pStyle w:val="afa"/>
              <w:spacing w:line="276" w:lineRule="auto"/>
              <w:rPr>
                <w:rFonts w:ascii="Times New Roman" w:hAnsi="Times New Roman"/>
                <w:color w:val="000000" w:themeColor="text1"/>
                <w:lang w:eastAsia="en-US"/>
              </w:rPr>
            </w:pPr>
            <w:r w:rsidRPr="00E664AC">
              <w:rPr>
                <w:rFonts w:ascii="Times New Roman" w:hAnsi="Times New Roman"/>
                <w:color w:val="000000" w:themeColor="text1"/>
                <w:lang w:eastAsia="en-US"/>
              </w:rPr>
              <w:t>ФИО Ефимова Константина Сергеевича</w:t>
            </w:r>
          </w:p>
          <w:p w:rsidR="00937B4E" w:rsidRPr="00E664AC" w:rsidRDefault="00937B4E" w:rsidP="00290C51">
            <w:pPr>
              <w:pStyle w:val="afa"/>
              <w:spacing w:line="276" w:lineRule="auto"/>
              <w:rPr>
                <w:rFonts w:ascii="Times New Roman" w:hAnsi="Times New Roman"/>
                <w:color w:val="000000" w:themeColor="text1"/>
                <w:lang w:eastAsia="en-US"/>
              </w:rPr>
            </w:pPr>
            <w:r w:rsidRPr="00E664AC">
              <w:rPr>
                <w:rFonts w:ascii="Times New Roman" w:hAnsi="Times New Roman"/>
                <w:color w:val="000000" w:themeColor="text1"/>
                <w:lang w:eastAsia="en-US"/>
              </w:rPr>
              <w:t>Адрес: Иркутская область, г. Братск, а/я 786</w:t>
            </w:r>
          </w:p>
          <w:p w:rsidR="00937B4E" w:rsidRPr="00E664AC" w:rsidRDefault="00937B4E" w:rsidP="00290C51">
            <w:pPr>
              <w:pStyle w:val="afa"/>
              <w:spacing w:line="276" w:lineRule="auto"/>
              <w:rPr>
                <w:rFonts w:ascii="Times New Roman" w:hAnsi="Times New Roman"/>
                <w:color w:val="000000" w:themeColor="text1"/>
                <w:lang w:eastAsia="en-US"/>
              </w:rPr>
            </w:pPr>
            <w:r w:rsidRPr="00E664AC">
              <w:rPr>
                <w:rFonts w:ascii="Times New Roman" w:hAnsi="Times New Roman"/>
                <w:color w:val="000000" w:themeColor="text1"/>
                <w:lang w:eastAsia="en-US"/>
              </w:rPr>
              <w:t>Факс: (3953) 324-342</w:t>
            </w:r>
          </w:p>
          <w:p w:rsidR="00937B4E" w:rsidRPr="00E664AC" w:rsidRDefault="00937B4E" w:rsidP="00290C51">
            <w:pPr>
              <w:pStyle w:val="afa"/>
              <w:spacing w:line="276" w:lineRule="auto"/>
              <w:rPr>
                <w:b/>
                <w:i/>
                <w:color w:val="000000" w:themeColor="text1"/>
                <w:lang w:eastAsia="en-US"/>
              </w:rPr>
            </w:pPr>
            <w:r w:rsidRPr="00E664AC">
              <w:rPr>
                <w:rFonts w:ascii="Times New Roman" w:hAnsi="Times New Roman"/>
                <w:b/>
                <w:i/>
                <w:color w:val="000000" w:themeColor="text1"/>
                <w:lang w:eastAsia="en-US"/>
              </w:rPr>
              <w:t>Эл. адрес: ses@ses.irkutskenergo.ru</w:t>
            </w:r>
          </w:p>
        </w:tc>
        <w:tc>
          <w:tcPr>
            <w:tcW w:w="4614" w:type="dxa"/>
          </w:tcPr>
          <w:p w:rsidR="00937B4E" w:rsidRPr="00E664AC" w:rsidRDefault="00937B4E" w:rsidP="00290C51">
            <w:pPr>
              <w:pStyle w:val="afa"/>
              <w:spacing w:line="276" w:lineRule="auto"/>
              <w:rPr>
                <w:rFonts w:ascii="Times New Roman" w:hAnsi="Times New Roman"/>
                <w:color w:val="000000" w:themeColor="text1"/>
                <w:lang w:eastAsia="en-US"/>
              </w:rPr>
            </w:pPr>
            <w:r w:rsidRPr="00E664AC">
              <w:rPr>
                <w:rFonts w:ascii="Times New Roman" w:hAnsi="Times New Roman"/>
                <w:color w:val="000000" w:themeColor="text1"/>
                <w:u w:val="single"/>
                <w:lang w:eastAsia="en-US"/>
              </w:rPr>
              <w:t>Уведомления</w:t>
            </w:r>
            <w:r w:rsidRPr="00E664AC">
              <w:rPr>
                <w:rFonts w:ascii="Times New Roman" w:hAnsi="Times New Roman"/>
                <w:color w:val="000000" w:themeColor="text1"/>
                <w:lang w:eastAsia="en-US"/>
              </w:rPr>
              <w:br/>
              <w:t xml:space="preserve">Вниманию: </w:t>
            </w:r>
          </w:p>
          <w:p w:rsidR="00937B4E" w:rsidRPr="00E664AC" w:rsidRDefault="00937B4E" w:rsidP="00290C51">
            <w:pPr>
              <w:pStyle w:val="afa"/>
              <w:spacing w:line="276" w:lineRule="auto"/>
              <w:rPr>
                <w:rFonts w:ascii="Times New Roman" w:hAnsi="Times New Roman"/>
                <w:color w:val="000000" w:themeColor="text1"/>
                <w:lang w:eastAsia="en-US"/>
              </w:rPr>
            </w:pPr>
            <w:r w:rsidRPr="00E664AC">
              <w:rPr>
                <w:rFonts w:ascii="Times New Roman" w:hAnsi="Times New Roman"/>
                <w:color w:val="000000" w:themeColor="text1"/>
                <w:lang w:eastAsia="en-US"/>
              </w:rPr>
              <w:t xml:space="preserve">ФИО </w:t>
            </w:r>
          </w:p>
          <w:p w:rsidR="00937B4E" w:rsidRPr="00E664AC" w:rsidRDefault="00937B4E" w:rsidP="00290C51">
            <w:pPr>
              <w:pStyle w:val="afa"/>
              <w:spacing w:line="276" w:lineRule="auto"/>
              <w:rPr>
                <w:rFonts w:ascii="Times New Roman" w:hAnsi="Times New Roman"/>
                <w:color w:val="000000" w:themeColor="text1"/>
                <w:lang w:eastAsia="en-US"/>
              </w:rPr>
            </w:pPr>
            <w:r w:rsidRPr="00E664AC">
              <w:rPr>
                <w:rFonts w:ascii="Times New Roman" w:hAnsi="Times New Roman"/>
                <w:color w:val="000000" w:themeColor="text1"/>
                <w:lang w:eastAsia="en-US"/>
              </w:rPr>
              <w:t xml:space="preserve">Адрес: </w:t>
            </w:r>
          </w:p>
          <w:p w:rsidR="00937B4E" w:rsidRPr="00E664AC" w:rsidRDefault="00937B4E" w:rsidP="00290C51">
            <w:pPr>
              <w:pStyle w:val="afa"/>
              <w:spacing w:line="276" w:lineRule="auto"/>
              <w:rPr>
                <w:rFonts w:ascii="Times New Roman" w:hAnsi="Times New Roman"/>
                <w:color w:val="000000" w:themeColor="text1"/>
                <w:lang w:eastAsia="en-US"/>
              </w:rPr>
            </w:pPr>
            <w:r w:rsidRPr="00E664AC">
              <w:rPr>
                <w:rFonts w:ascii="Times New Roman" w:hAnsi="Times New Roman"/>
                <w:color w:val="000000" w:themeColor="text1"/>
                <w:lang w:eastAsia="en-US"/>
              </w:rPr>
              <w:t xml:space="preserve">Тел. </w:t>
            </w:r>
          </w:p>
          <w:p w:rsidR="00937B4E" w:rsidRPr="00E664AC" w:rsidRDefault="00937B4E" w:rsidP="00290C51">
            <w:pPr>
              <w:pStyle w:val="afa"/>
              <w:spacing w:line="276" w:lineRule="auto"/>
              <w:rPr>
                <w:rFonts w:ascii="Times New Roman" w:hAnsi="Times New Roman"/>
                <w:color w:val="000000" w:themeColor="text1"/>
                <w:lang w:eastAsia="en-US"/>
              </w:rPr>
            </w:pPr>
            <w:r w:rsidRPr="00E664AC">
              <w:rPr>
                <w:rFonts w:ascii="Times New Roman" w:hAnsi="Times New Roman"/>
                <w:color w:val="000000" w:themeColor="text1"/>
                <w:lang w:eastAsia="en-US"/>
              </w:rPr>
              <w:t>Эл. адрес.</w:t>
            </w:r>
          </w:p>
          <w:p w:rsidR="00937B4E" w:rsidRPr="00E664AC" w:rsidRDefault="00937B4E" w:rsidP="00290C51">
            <w:pPr>
              <w:pStyle w:val="afa"/>
              <w:spacing w:line="276" w:lineRule="auto"/>
              <w:rPr>
                <w:rFonts w:ascii="Times New Roman" w:hAnsi="Times New Roman"/>
                <w:color w:val="000000" w:themeColor="text1"/>
                <w:u w:val="single"/>
                <w:lang w:eastAsia="en-US"/>
              </w:rPr>
            </w:pPr>
            <w:r w:rsidRPr="00E664AC">
              <w:rPr>
                <w:rFonts w:ascii="Times New Roman" w:hAnsi="Times New Roman"/>
                <w:color w:val="000000" w:themeColor="text1"/>
                <w:lang w:eastAsia="en-US"/>
              </w:rPr>
              <w:t xml:space="preserve"> </w:t>
            </w:r>
            <w:r w:rsidRPr="00E664AC">
              <w:rPr>
                <w:rFonts w:ascii="Times New Roman" w:hAnsi="Times New Roman"/>
                <w:color w:val="000000" w:themeColor="text1"/>
                <w:u w:val="single"/>
                <w:lang w:eastAsia="en-US"/>
              </w:rPr>
              <w:t>Счета и иные платежные документы</w:t>
            </w:r>
          </w:p>
          <w:p w:rsidR="000B0206" w:rsidRDefault="00937B4E" w:rsidP="00290C51">
            <w:pPr>
              <w:pStyle w:val="afa"/>
              <w:spacing w:line="276" w:lineRule="auto"/>
              <w:rPr>
                <w:rFonts w:ascii="Times New Roman" w:hAnsi="Times New Roman"/>
                <w:color w:val="000000" w:themeColor="text1"/>
                <w:lang w:eastAsia="en-US"/>
              </w:rPr>
            </w:pPr>
            <w:r w:rsidRPr="00E664AC">
              <w:rPr>
                <w:rFonts w:ascii="Times New Roman" w:hAnsi="Times New Roman"/>
                <w:color w:val="000000" w:themeColor="text1"/>
                <w:lang w:eastAsia="en-US"/>
              </w:rPr>
              <w:t xml:space="preserve">Вниманию: </w:t>
            </w:r>
          </w:p>
          <w:p w:rsidR="00937B4E" w:rsidRPr="00E664AC" w:rsidRDefault="00937B4E" w:rsidP="00290C51">
            <w:pPr>
              <w:pStyle w:val="afa"/>
              <w:spacing w:line="276" w:lineRule="auto"/>
              <w:rPr>
                <w:rFonts w:ascii="Times New Roman" w:hAnsi="Times New Roman"/>
                <w:color w:val="000000" w:themeColor="text1"/>
                <w:lang w:eastAsia="en-US"/>
              </w:rPr>
            </w:pPr>
            <w:r w:rsidRPr="00E664AC">
              <w:rPr>
                <w:rFonts w:ascii="Times New Roman" w:hAnsi="Times New Roman"/>
                <w:color w:val="000000" w:themeColor="text1"/>
                <w:lang w:eastAsia="en-US"/>
              </w:rPr>
              <w:t xml:space="preserve">ФИО: </w:t>
            </w:r>
          </w:p>
          <w:p w:rsidR="000B0206" w:rsidRDefault="00937B4E" w:rsidP="00290C51">
            <w:pPr>
              <w:pStyle w:val="afa"/>
              <w:spacing w:line="276" w:lineRule="auto"/>
              <w:rPr>
                <w:rFonts w:ascii="Times New Roman" w:hAnsi="Times New Roman"/>
                <w:color w:val="000000" w:themeColor="text1"/>
                <w:lang w:eastAsia="en-US"/>
              </w:rPr>
            </w:pPr>
            <w:r w:rsidRPr="00E664AC">
              <w:rPr>
                <w:rFonts w:ascii="Times New Roman" w:hAnsi="Times New Roman"/>
                <w:color w:val="000000" w:themeColor="text1"/>
                <w:lang w:eastAsia="en-US"/>
              </w:rPr>
              <w:t xml:space="preserve">Адрес: </w:t>
            </w:r>
          </w:p>
          <w:p w:rsidR="00937B4E" w:rsidRPr="000B0206" w:rsidRDefault="00937B4E" w:rsidP="00290C51">
            <w:pPr>
              <w:pStyle w:val="afa"/>
              <w:spacing w:line="276" w:lineRule="auto"/>
              <w:rPr>
                <w:rFonts w:ascii="Times New Roman" w:hAnsi="Times New Roman"/>
                <w:b/>
                <w:i/>
                <w:color w:val="000000" w:themeColor="text1"/>
                <w:lang w:eastAsia="en-US"/>
              </w:rPr>
            </w:pPr>
            <w:r w:rsidRPr="000B0206">
              <w:rPr>
                <w:rFonts w:ascii="Times New Roman" w:hAnsi="Times New Roman"/>
                <w:color w:val="000000" w:themeColor="text1"/>
                <w:lang w:eastAsia="en-US"/>
              </w:rPr>
              <w:t xml:space="preserve">Эл. адрес: </w:t>
            </w:r>
          </w:p>
        </w:tc>
      </w:tr>
    </w:tbl>
    <w:p w:rsidR="00937B4E" w:rsidRPr="003107A8" w:rsidRDefault="00937B4E" w:rsidP="00937B4E">
      <w:pPr>
        <w:pStyle w:val="RUS11"/>
        <w:numPr>
          <w:ilvl w:val="0"/>
          <w:numId w:val="0"/>
        </w:numPr>
        <w:ind w:left="426"/>
      </w:pPr>
    </w:p>
    <w:p w:rsidR="00130D02" w:rsidRPr="003107A8" w:rsidRDefault="00130D02" w:rsidP="007908A3">
      <w:pPr>
        <w:pStyle w:val="RUS11"/>
      </w:pPr>
      <w:r w:rsidRPr="003107A8">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130D02" w:rsidRPr="003107A8" w:rsidRDefault="00130D02" w:rsidP="007908A3">
      <w:pPr>
        <w:pStyle w:val="RUS11"/>
      </w:pPr>
      <w:r w:rsidRPr="003107A8">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130D02" w:rsidRPr="003107A8" w:rsidRDefault="00130D02" w:rsidP="007908A3">
      <w:pPr>
        <w:pStyle w:val="RUS11"/>
      </w:pPr>
      <w:r w:rsidRPr="003107A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130D02" w:rsidRPr="003107A8" w:rsidRDefault="00130D02" w:rsidP="007908A3">
      <w:pPr>
        <w:pStyle w:val="RUS11"/>
      </w:pPr>
      <w:r w:rsidRPr="003107A8">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rsidR="00130D02" w:rsidRPr="003107A8" w:rsidRDefault="00130D02" w:rsidP="007908A3">
      <w:pPr>
        <w:pStyle w:val="RUS11"/>
      </w:pPr>
      <w:r w:rsidRPr="003107A8">
        <w:t>В любых уведомлениях или сообщениях относительно Договора Стороны ссылаются на номер и дату Договора.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130D02" w:rsidRPr="003107A8" w:rsidRDefault="00130D02" w:rsidP="007908A3">
      <w:pPr>
        <w:pStyle w:val="RUS11"/>
      </w:pPr>
      <w:bookmarkStart w:id="199" w:name="_Ref497228398"/>
      <w:r w:rsidRPr="003107A8">
        <w:t xml:space="preserve">В случае изменения реквизитов, указанных в п. </w:t>
      </w:r>
      <w:r w:rsidRPr="003107A8">
        <w:fldChar w:fldCharType="begin"/>
      </w:r>
      <w:r w:rsidRPr="003107A8">
        <w:instrText xml:space="preserve"> REF _Ref496197109 \r \h  \* MERGEFORMAT </w:instrText>
      </w:r>
      <w:r w:rsidRPr="003107A8">
        <w:fldChar w:fldCharType="separate"/>
      </w:r>
      <w:r w:rsidR="006E2097">
        <w:t>35.3</w:t>
      </w:r>
      <w:r w:rsidRPr="003107A8">
        <w:fldChar w:fldCharType="end"/>
      </w:r>
      <w:r w:rsidRPr="003107A8">
        <w:t>,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99"/>
    </w:p>
    <w:p w:rsidR="00130D02" w:rsidRPr="003107A8" w:rsidRDefault="00130D02" w:rsidP="007908A3">
      <w:pPr>
        <w:pStyle w:val="RUS11"/>
      </w:pPr>
      <w:bookmarkStart w:id="200" w:name="_Ref497229329"/>
      <w:r w:rsidRPr="003107A8">
        <w:t xml:space="preserve">Помимо случаев, установленных пунктом </w:t>
      </w:r>
      <w:r w:rsidRPr="003107A8">
        <w:fldChar w:fldCharType="begin"/>
      </w:r>
      <w:r w:rsidRPr="003107A8">
        <w:instrText xml:space="preserve"> REF _Ref497228398 \r \h  \* MERGEFORMAT </w:instrText>
      </w:r>
      <w:r w:rsidRPr="003107A8">
        <w:fldChar w:fldCharType="separate"/>
      </w:r>
      <w:r w:rsidR="006E2097">
        <w:t>35.9</w:t>
      </w:r>
      <w:r w:rsidRPr="003107A8">
        <w:fldChar w:fldCharType="end"/>
      </w:r>
      <w:r w:rsidRPr="003107A8">
        <w:t>,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00"/>
    </w:p>
    <w:p w:rsidR="00130D02" w:rsidRPr="003107A8" w:rsidRDefault="00130D02" w:rsidP="00290C51">
      <w:pPr>
        <w:pStyle w:val="RUS10"/>
        <w:spacing w:before="0" w:after="0" w:line="276" w:lineRule="auto"/>
        <w:ind w:firstLine="567"/>
      </w:pPr>
      <w:r w:rsidRPr="003107A8">
        <w:t>изменение юридического и</w:t>
      </w:r>
      <w:r>
        <w:t xml:space="preserve"> </w:t>
      </w:r>
      <w:r w:rsidRPr="003107A8">
        <w:t>/</w:t>
      </w:r>
      <w:r>
        <w:t xml:space="preserve"> </w:t>
      </w:r>
      <w:r w:rsidRPr="003107A8">
        <w:t>или почтового адреса;</w:t>
      </w:r>
    </w:p>
    <w:p w:rsidR="00130D02" w:rsidRPr="003107A8" w:rsidRDefault="00130D02" w:rsidP="00290C51">
      <w:pPr>
        <w:pStyle w:val="RUS10"/>
        <w:spacing w:before="0" w:after="0" w:line="276" w:lineRule="auto"/>
        <w:ind w:firstLine="567"/>
      </w:pPr>
      <w:r w:rsidRPr="003107A8">
        <w:t>изменение банковских реквизитов;</w:t>
      </w:r>
    </w:p>
    <w:p w:rsidR="00130D02" w:rsidRPr="003107A8" w:rsidRDefault="00130D02" w:rsidP="00290C51">
      <w:pPr>
        <w:pStyle w:val="RUS10"/>
        <w:spacing w:before="0" w:after="0" w:line="276" w:lineRule="auto"/>
        <w:ind w:firstLine="567"/>
      </w:pPr>
      <w:r w:rsidRPr="003107A8">
        <w:t>изменение учредительных документов;</w:t>
      </w:r>
    </w:p>
    <w:p w:rsidR="00130D02" w:rsidRPr="003107A8" w:rsidRDefault="00130D02" w:rsidP="00290C51">
      <w:pPr>
        <w:pStyle w:val="RUS10"/>
        <w:spacing w:before="0" w:after="0" w:line="276" w:lineRule="auto"/>
        <w:ind w:firstLine="567"/>
      </w:pPr>
      <w:r w:rsidRPr="003107A8">
        <w:t>изменение ИНН и</w:t>
      </w:r>
      <w:r>
        <w:t xml:space="preserve"> </w:t>
      </w:r>
      <w:r w:rsidRPr="003107A8">
        <w:t>/</w:t>
      </w:r>
      <w:r>
        <w:t xml:space="preserve"> </w:t>
      </w:r>
      <w:r w:rsidRPr="003107A8">
        <w:t>или КПП;</w:t>
      </w:r>
    </w:p>
    <w:p w:rsidR="00130D02" w:rsidRPr="003107A8" w:rsidRDefault="00130D02" w:rsidP="00290C51">
      <w:pPr>
        <w:pStyle w:val="RUS10"/>
        <w:spacing w:before="0" w:after="0" w:line="276" w:lineRule="auto"/>
        <w:ind w:firstLine="567"/>
      </w:pPr>
      <w:r w:rsidRPr="003107A8">
        <w:lastRenderedPageBreak/>
        <w:t>принятие решения о смене наименования;</w:t>
      </w:r>
    </w:p>
    <w:p w:rsidR="00130D02" w:rsidRPr="003107A8" w:rsidRDefault="00130D02" w:rsidP="00290C51">
      <w:pPr>
        <w:pStyle w:val="RUS10"/>
        <w:spacing w:before="0" w:after="0" w:line="276" w:lineRule="auto"/>
        <w:ind w:firstLine="567"/>
      </w:pPr>
      <w:r w:rsidRPr="003107A8">
        <w:t>принятие решения о реорганизации;</w:t>
      </w:r>
    </w:p>
    <w:p w:rsidR="00130D02" w:rsidRPr="003107A8" w:rsidRDefault="00130D02" w:rsidP="00290C51">
      <w:pPr>
        <w:pStyle w:val="RUS10"/>
        <w:spacing w:before="0" w:after="0" w:line="276" w:lineRule="auto"/>
        <w:ind w:firstLine="567"/>
      </w:pPr>
      <w:r w:rsidRPr="003107A8">
        <w:t>введение процедуры банкротства;</w:t>
      </w:r>
    </w:p>
    <w:p w:rsidR="00130D02" w:rsidRPr="003107A8" w:rsidRDefault="00130D02" w:rsidP="00290C51">
      <w:pPr>
        <w:pStyle w:val="RUS10"/>
        <w:spacing w:before="0" w:after="0" w:line="276" w:lineRule="auto"/>
        <w:ind w:firstLine="567"/>
      </w:pPr>
      <w:r w:rsidRPr="003107A8">
        <w:t>принятие решения о добровольной ликвидации;</w:t>
      </w:r>
    </w:p>
    <w:p w:rsidR="00130D02" w:rsidRPr="003107A8" w:rsidRDefault="00130D02" w:rsidP="00290C51">
      <w:pPr>
        <w:pStyle w:val="RUS10"/>
        <w:spacing w:before="0" w:after="0" w:line="276" w:lineRule="auto"/>
        <w:ind w:firstLine="567"/>
      </w:pPr>
      <w:r w:rsidRPr="003107A8">
        <w:t>принятие решения об уменьшении уставного капитала.</w:t>
      </w:r>
    </w:p>
    <w:p w:rsidR="00130D02" w:rsidRPr="003107A8" w:rsidRDefault="00130D02" w:rsidP="007908A3">
      <w:pPr>
        <w:pStyle w:val="RUS11"/>
      </w:pPr>
      <w:r w:rsidRPr="003107A8">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rsidR="00130D02" w:rsidRPr="003107A8" w:rsidRDefault="00130D02" w:rsidP="00C9657E">
      <w:pPr>
        <w:pStyle w:val="RUS1"/>
        <w:spacing w:before="120"/>
        <w:ind w:left="0" w:firstLine="0"/>
      </w:pPr>
      <w:bookmarkStart w:id="201" w:name="_Toc502142579"/>
      <w:bookmarkStart w:id="202" w:name="_Toc499813176"/>
      <w:bookmarkStart w:id="203" w:name="_Toc134705168"/>
      <w:r w:rsidRPr="003107A8">
        <w:t>Заключительные положения</w:t>
      </w:r>
      <w:bookmarkEnd w:id="201"/>
      <w:bookmarkEnd w:id="202"/>
      <w:bookmarkEnd w:id="203"/>
    </w:p>
    <w:p w:rsidR="00130D02" w:rsidRPr="003107A8" w:rsidRDefault="00130D02" w:rsidP="007908A3">
      <w:pPr>
        <w:pStyle w:val="RUS11"/>
      </w:pPr>
      <w:r w:rsidRPr="003107A8">
        <w:t>Договор вступает в силу с момента его подписания обеими Сторонами.</w:t>
      </w:r>
    </w:p>
    <w:p w:rsidR="00130D02" w:rsidRPr="003107A8" w:rsidRDefault="00130D02" w:rsidP="007908A3">
      <w:pPr>
        <w:pStyle w:val="RUS11"/>
      </w:pPr>
      <w:r w:rsidRPr="003107A8">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130D02" w:rsidRPr="003107A8" w:rsidRDefault="00130D02" w:rsidP="007908A3">
      <w:pPr>
        <w:pStyle w:val="RUS11"/>
      </w:pPr>
      <w:r w:rsidRPr="003107A8">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rsidR="00130D02" w:rsidRPr="003107A8" w:rsidRDefault="00130D02" w:rsidP="007908A3">
      <w:pPr>
        <w:pStyle w:val="RUS11"/>
      </w:pPr>
      <w:r w:rsidRPr="003107A8">
        <w:t>Договор является обязательным для правопреемников Сторон.</w:t>
      </w:r>
    </w:p>
    <w:p w:rsidR="00130D02" w:rsidRPr="003107A8" w:rsidRDefault="00130D02" w:rsidP="007908A3">
      <w:pPr>
        <w:pStyle w:val="RUS11"/>
      </w:pPr>
      <w:bookmarkStart w:id="204" w:name="_Ref496809304"/>
      <w:r w:rsidRPr="003107A8">
        <w:t>Любая договоренность между Заказчиком и Подрядчиком,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204"/>
    </w:p>
    <w:p w:rsidR="00130D02" w:rsidRPr="003107A8" w:rsidRDefault="00130D02" w:rsidP="007908A3">
      <w:pPr>
        <w:pStyle w:val="RUS11"/>
      </w:pPr>
      <w:r w:rsidRPr="003107A8">
        <w:t>Подрядчик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rsidR="00130D02" w:rsidRPr="003107A8" w:rsidRDefault="00130D02" w:rsidP="007908A3">
      <w:pPr>
        <w:pStyle w:val="RUS11"/>
      </w:pPr>
      <w:r w:rsidRPr="003107A8">
        <w:t>Уступка права требования по Договору либо перевод долга могут быть произведены только с письменного согласия Заказчика. Уступка права требования либо перевод долга по Договору оформляется трехсторонним договором.</w:t>
      </w:r>
    </w:p>
    <w:p w:rsidR="00130D02" w:rsidRPr="003107A8" w:rsidRDefault="00130D02" w:rsidP="007908A3">
      <w:pPr>
        <w:pStyle w:val="RUS11"/>
      </w:pPr>
      <w:r w:rsidRPr="003107A8">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приостановить выполнение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обоснованного и документально подтвержденного требования о компенсации.</w:t>
      </w:r>
    </w:p>
    <w:p w:rsidR="00130D02" w:rsidRPr="00606131" w:rsidRDefault="00130D02" w:rsidP="007908A3">
      <w:pPr>
        <w:pStyle w:val="RUS11"/>
      </w:pPr>
      <w:r w:rsidRPr="00606131">
        <w:t>При исполнении Договора Стороны руководствуются следующими антикоррупционными условиями:</w:t>
      </w:r>
    </w:p>
    <w:p w:rsidR="00746B82" w:rsidRPr="00746B82" w:rsidRDefault="00746B82" w:rsidP="00746B82">
      <w:pPr>
        <w:tabs>
          <w:tab w:val="left" w:pos="535"/>
        </w:tabs>
        <w:suppressAutoHyphens/>
        <w:ind w:left="-142" w:firstLine="568"/>
        <w:jc w:val="both"/>
        <w:rPr>
          <w:rFonts w:eastAsia="Calibri"/>
          <w:sz w:val="22"/>
          <w:szCs w:val="22"/>
        </w:rPr>
      </w:pPr>
      <w:r w:rsidRPr="00746B82">
        <w:rPr>
          <w:bCs/>
          <w:sz w:val="22"/>
          <w:szCs w:val="24"/>
        </w:rPr>
        <w:t xml:space="preserve"> </w:t>
      </w:r>
      <w:r w:rsidRPr="00746B82">
        <w:rPr>
          <w:bCs/>
          <w:sz w:val="22"/>
          <w:szCs w:val="24"/>
          <w:lang w:val="x-none"/>
        </w:rPr>
        <w:t>36.9.1.</w:t>
      </w:r>
      <w:r w:rsidRPr="00746B82">
        <w:rPr>
          <w:rFonts w:eastAsia="Calibri"/>
          <w:szCs w:val="22"/>
        </w:rPr>
        <w:t xml:space="preserve"> </w:t>
      </w:r>
      <w:r w:rsidRPr="00746B82">
        <w:rPr>
          <w:rFonts w:eastAsia="Calibri"/>
          <w:sz w:val="22"/>
          <w:szCs w:val="22"/>
        </w:rPr>
        <w:t>При исполнении обязательств Стороны, их аффилированные лица, работники или лица, действующие от их имени и (или) в их интересах:</w:t>
      </w:r>
    </w:p>
    <w:p w:rsidR="00746B82" w:rsidRPr="00746B82" w:rsidRDefault="00746B82" w:rsidP="00746B82">
      <w:pPr>
        <w:suppressAutoHyphens/>
        <w:ind w:left="-142" w:firstLine="568"/>
        <w:jc w:val="both"/>
        <w:rPr>
          <w:rFonts w:eastAsia="Calibri"/>
          <w:sz w:val="22"/>
          <w:szCs w:val="22"/>
        </w:rPr>
      </w:pPr>
      <w:r>
        <w:rPr>
          <w:rFonts w:eastAsia="Calibri"/>
          <w:sz w:val="22"/>
          <w:szCs w:val="22"/>
        </w:rPr>
        <w:t xml:space="preserve">(1) </w:t>
      </w:r>
      <w:r w:rsidRPr="00746B82">
        <w:rPr>
          <w:rFonts w:eastAsia="Calibri"/>
          <w:sz w:val="22"/>
          <w:szCs w:val="22"/>
        </w:rPr>
        <w:t>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rsidR="00746B82" w:rsidRPr="00746B82" w:rsidRDefault="00746B82" w:rsidP="00746B82">
      <w:pPr>
        <w:suppressAutoHyphens/>
        <w:ind w:left="-142" w:firstLine="568"/>
        <w:jc w:val="both"/>
        <w:rPr>
          <w:rFonts w:eastAsia="Calibri"/>
          <w:sz w:val="22"/>
          <w:szCs w:val="22"/>
        </w:rPr>
      </w:pPr>
      <w:r w:rsidRPr="00746B82">
        <w:rPr>
          <w:rFonts w:eastAsia="Calibri"/>
          <w:sz w:val="22"/>
          <w:szCs w:val="22"/>
        </w:rPr>
        <w:t>(2)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746B82" w:rsidRPr="00746B82" w:rsidRDefault="00746B82" w:rsidP="00746B82">
      <w:pPr>
        <w:pStyle w:val="RUS111"/>
        <w:numPr>
          <w:ilvl w:val="0"/>
          <w:numId w:val="0"/>
        </w:numPr>
        <w:tabs>
          <w:tab w:val="clear" w:pos="1418"/>
        </w:tabs>
        <w:spacing w:before="0"/>
        <w:ind w:left="-142" w:firstLine="568"/>
        <w:rPr>
          <w:rFonts w:eastAsia="Calibri"/>
          <w:bCs w:val="0"/>
        </w:rPr>
      </w:pPr>
      <w:r w:rsidRPr="00746B82">
        <w:rPr>
          <w:rFonts w:eastAsia="Calibri"/>
          <w:bCs w:val="0"/>
        </w:rPr>
        <w:t xml:space="preserve">(3)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 </w:t>
      </w:r>
    </w:p>
    <w:p w:rsidR="00130D02" w:rsidRPr="00746B82" w:rsidRDefault="00746B82" w:rsidP="00746B82">
      <w:pPr>
        <w:pStyle w:val="RUS111"/>
        <w:numPr>
          <w:ilvl w:val="3"/>
          <w:numId w:val="44"/>
        </w:numPr>
        <w:tabs>
          <w:tab w:val="clear" w:pos="1418"/>
          <w:tab w:val="left" w:pos="1134"/>
        </w:tabs>
        <w:spacing w:before="0"/>
        <w:ind w:left="-142" w:firstLine="568"/>
        <w:rPr>
          <w:rFonts w:eastAsia="Calibri"/>
          <w:bCs w:val="0"/>
        </w:rPr>
      </w:pPr>
      <w:r w:rsidRPr="00746B82">
        <w:rPr>
          <w:rFonts w:eastAsia="Calibri"/>
          <w:bCs w:val="0"/>
        </w:rPr>
        <w:t>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об этом в письменной форме</w:t>
      </w:r>
      <w:r w:rsidR="00130D02" w:rsidRPr="00746B82">
        <w:rPr>
          <w:rFonts w:eastAsia="Calibri"/>
          <w:bCs w:val="0"/>
        </w:rPr>
        <w:t>.</w:t>
      </w:r>
    </w:p>
    <w:p w:rsidR="00130D02" w:rsidRPr="00746B82" w:rsidRDefault="00746B82" w:rsidP="00746B82">
      <w:pPr>
        <w:pStyle w:val="RUS111"/>
        <w:tabs>
          <w:tab w:val="clear" w:pos="1418"/>
          <w:tab w:val="left" w:pos="1134"/>
        </w:tabs>
        <w:spacing w:before="0"/>
        <w:ind w:left="-142" w:firstLine="568"/>
        <w:rPr>
          <w:rFonts w:eastAsia="Calibri"/>
          <w:bCs w:val="0"/>
        </w:rPr>
      </w:pPr>
      <w:r w:rsidRPr="00746B82">
        <w:rPr>
          <w:rFonts w:eastAsia="Calibri"/>
          <w:bCs w:val="0"/>
        </w:rPr>
        <w:lastRenderedPageBreak/>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004B0D74">
        <w:rPr>
          <w:rFonts w:eastAsia="Calibri"/>
          <w:bCs w:val="0"/>
        </w:rPr>
        <w:t>Подрядчиком</w:t>
      </w:r>
      <w:r w:rsidRPr="00746B82">
        <w:rPr>
          <w:rFonts w:eastAsia="Calibri"/>
          <w:bCs w:val="0"/>
        </w:rPr>
        <w:t>,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r w:rsidR="00130D02" w:rsidRPr="00746B82">
        <w:rPr>
          <w:rFonts w:eastAsia="Calibri"/>
          <w:bCs w:val="0"/>
        </w:rPr>
        <w:t>.</w:t>
      </w:r>
    </w:p>
    <w:p w:rsidR="00130D02" w:rsidRPr="00746B82" w:rsidRDefault="00746B82" w:rsidP="00746B82">
      <w:pPr>
        <w:pStyle w:val="RUS111"/>
        <w:tabs>
          <w:tab w:val="clear" w:pos="1418"/>
          <w:tab w:val="num" w:pos="1134"/>
        </w:tabs>
        <w:ind w:left="-142" w:firstLine="568"/>
        <w:rPr>
          <w:rFonts w:eastAsia="Calibri"/>
          <w:bCs w:val="0"/>
        </w:rPr>
      </w:pPr>
      <w:r w:rsidRPr="00746B82">
        <w:rPr>
          <w:rFonts w:eastAsia="Calibri"/>
          <w:bCs w:val="0"/>
        </w:rPr>
        <w:t xml:space="preserve">Стороны прилагают разумные усилия, чтобы минимизировать риск возникновения деловых отношений с </w:t>
      </w:r>
      <w:r w:rsidR="004B0D74">
        <w:rPr>
          <w:rFonts w:eastAsia="Calibri"/>
          <w:bCs w:val="0"/>
        </w:rPr>
        <w:t>Подрядчиками</w:t>
      </w:r>
      <w:r w:rsidRPr="00746B82">
        <w:rPr>
          <w:rFonts w:eastAsia="Calibri"/>
          <w:bCs w:val="0"/>
        </w:rPr>
        <w:t>,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r w:rsidR="00130D02" w:rsidRPr="00746B82">
        <w:rPr>
          <w:rFonts w:eastAsia="Calibri"/>
          <w:bCs w:val="0"/>
        </w:rPr>
        <w:t>.</w:t>
      </w:r>
    </w:p>
    <w:p w:rsidR="00130D02" w:rsidRPr="00746B82" w:rsidRDefault="00746B82" w:rsidP="00A273E2">
      <w:pPr>
        <w:pStyle w:val="RUS111"/>
        <w:tabs>
          <w:tab w:val="clear" w:pos="1418"/>
          <w:tab w:val="num" w:pos="1134"/>
        </w:tabs>
        <w:spacing w:before="0"/>
        <w:ind w:left="-142" w:firstLine="568"/>
        <w:rPr>
          <w:rFonts w:eastAsia="Calibri"/>
          <w:bCs w:val="0"/>
        </w:rPr>
      </w:pPr>
      <w:r w:rsidRPr="00746B82">
        <w:rPr>
          <w:rFonts w:eastAsia="Calibri"/>
          <w:bCs w:val="0"/>
        </w:rPr>
        <w:t xml:space="preserve">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w:t>
      </w:r>
      <w:r w:rsidR="004B0D74">
        <w:rPr>
          <w:rFonts w:eastAsia="Calibri"/>
          <w:bCs w:val="0"/>
        </w:rPr>
        <w:t>Подрядчика</w:t>
      </w:r>
      <w:r w:rsidRPr="00746B82">
        <w:rPr>
          <w:rFonts w:eastAsia="Calibri"/>
          <w:bCs w:val="0"/>
        </w:rPr>
        <w:t xml:space="preserve"> до существенных ограничений по взаимодействию с </w:t>
      </w:r>
      <w:r w:rsidR="004E5F73">
        <w:rPr>
          <w:rFonts w:eastAsia="Calibri"/>
          <w:bCs w:val="0"/>
        </w:rPr>
        <w:t>Подрядчиком</w:t>
      </w:r>
      <w:r w:rsidRPr="00746B82">
        <w:rPr>
          <w:rFonts w:eastAsia="Calibri"/>
          <w:bCs w:val="0"/>
        </w:rPr>
        <w:t>, вплоть до расторжения договора</w:t>
      </w:r>
      <w:r w:rsidR="00130D02" w:rsidRPr="00746B82">
        <w:rPr>
          <w:rFonts w:eastAsia="Calibri"/>
          <w:bCs w:val="0"/>
        </w:rPr>
        <w:t xml:space="preserve">. </w:t>
      </w:r>
    </w:p>
    <w:p w:rsidR="00130D02" w:rsidRPr="00746B82" w:rsidRDefault="00746B82" w:rsidP="00746B82">
      <w:pPr>
        <w:pStyle w:val="RUS111"/>
        <w:tabs>
          <w:tab w:val="clear" w:pos="1418"/>
          <w:tab w:val="left" w:pos="1134"/>
        </w:tabs>
        <w:spacing w:before="0"/>
        <w:ind w:left="-142" w:firstLine="568"/>
        <w:rPr>
          <w:rFonts w:eastAsia="Calibri"/>
          <w:bCs w:val="0"/>
        </w:rPr>
      </w:pPr>
      <w:r w:rsidRPr="00746B82">
        <w:rPr>
          <w:rFonts w:eastAsia="Calibri"/>
          <w:bCs w:val="0"/>
        </w:rPr>
        <w:t>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w:t>
      </w:r>
      <w:r w:rsidR="00130D02" w:rsidRPr="00746B82">
        <w:rPr>
          <w:rFonts w:eastAsia="Calibri"/>
          <w:bCs w:val="0"/>
        </w:rPr>
        <w:t>.</w:t>
      </w:r>
    </w:p>
    <w:p w:rsidR="00130D02" w:rsidRPr="00746B82" w:rsidRDefault="00746B82" w:rsidP="00746B82">
      <w:pPr>
        <w:pStyle w:val="RUS111"/>
        <w:tabs>
          <w:tab w:val="clear" w:pos="1418"/>
          <w:tab w:val="left" w:pos="1134"/>
        </w:tabs>
        <w:spacing w:before="0"/>
        <w:ind w:left="-142" w:firstLine="568"/>
        <w:rPr>
          <w:rFonts w:eastAsia="Calibri"/>
          <w:bCs w:val="0"/>
        </w:rPr>
      </w:pPr>
      <w:r w:rsidRPr="00746B82">
        <w:rPr>
          <w:rFonts w:eastAsia="Calibri"/>
          <w:bCs w:val="0"/>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r w:rsidR="00130D02" w:rsidRPr="00746B82">
        <w:rPr>
          <w:rFonts w:eastAsia="Calibri"/>
          <w:bCs w:val="0"/>
        </w:rPr>
        <w:t>.</w:t>
      </w:r>
    </w:p>
    <w:p w:rsidR="00391C40" w:rsidRDefault="00391C40" w:rsidP="00391C40">
      <w:pPr>
        <w:pStyle w:val="RUS11"/>
      </w:pPr>
      <w:r w:rsidRPr="00606131">
        <w:t xml:space="preserve">При исполнении Договора Стороны </w:t>
      </w:r>
      <w:r>
        <w:t>руководствуются следующими антисакционными</w:t>
      </w:r>
      <w:r w:rsidRPr="00606131">
        <w:t xml:space="preserve"> условиями</w:t>
      </w:r>
      <w:r>
        <w:t>:</w:t>
      </w:r>
    </w:p>
    <w:p w:rsidR="00746B82" w:rsidRPr="00663DCD" w:rsidRDefault="00746B82" w:rsidP="00A273E2">
      <w:pPr>
        <w:pStyle w:val="RUS111"/>
        <w:tabs>
          <w:tab w:val="clear" w:pos="1418"/>
          <w:tab w:val="left" w:pos="851"/>
        </w:tabs>
        <w:ind w:left="-142" w:firstLine="568"/>
      </w:pPr>
      <w:r w:rsidRPr="00663DCD">
        <w:t xml:space="preserve">[Вариант 1 (если в отношении </w:t>
      </w:r>
      <w:r w:rsidR="00445DEE">
        <w:t>Подрядчика</w:t>
      </w:r>
      <w:r w:rsidRPr="00663DCD">
        <w:t xml:space="preserve"> или его участников (акционеров) не введены международные санкции):</w:t>
      </w:r>
    </w:p>
    <w:p w:rsidR="00391C40" w:rsidRDefault="00391C40" w:rsidP="00746B82">
      <w:pPr>
        <w:pStyle w:val="RUS111"/>
        <w:numPr>
          <w:ilvl w:val="3"/>
          <w:numId w:val="45"/>
        </w:numPr>
        <w:tabs>
          <w:tab w:val="clear" w:pos="1418"/>
          <w:tab w:val="left" w:pos="993"/>
        </w:tabs>
        <w:ind w:left="-142" w:firstLine="568"/>
      </w:pPr>
      <w:r>
        <w:t>Подрядчик</w:t>
      </w:r>
      <w:r w:rsidR="00C16E82">
        <w:t xml:space="preserve"> ________</w:t>
      </w:r>
      <w:r>
        <w:t xml:space="preserve">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rsidR="00391C40" w:rsidRDefault="00391C40" w:rsidP="00746B82">
      <w:pPr>
        <w:pStyle w:val="RUS111"/>
        <w:numPr>
          <w:ilvl w:val="0"/>
          <w:numId w:val="0"/>
        </w:numPr>
        <w:ind w:left="-142" w:firstLine="568"/>
      </w:pPr>
      <w: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391C40" w:rsidRDefault="00391C40" w:rsidP="00746B82">
      <w:pPr>
        <w:pStyle w:val="RUS111"/>
        <w:numPr>
          <w:ilvl w:val="3"/>
          <w:numId w:val="45"/>
        </w:numPr>
        <w:ind w:left="-142" w:firstLine="568"/>
      </w:pPr>
      <w:r>
        <w:t xml:space="preserve">Подрядчик обязуется уведомить ОАО «ИЭСК» немедленно, если Подрядчик или любое другое физическое или юридическое лицо, указанное в пункте </w:t>
      </w:r>
      <w:r w:rsidR="00C16E82">
        <w:t>36.10.1</w:t>
      </w:r>
      <w:r w:rsidR="00174D6E">
        <w:t>.1.</w:t>
      </w:r>
      <w:r>
        <w:t xml:space="preserve">, станет объектом каких-либо применимых санкций после заключения Договора.  </w:t>
      </w:r>
    </w:p>
    <w:p w:rsidR="00391C40" w:rsidRDefault="00391C40" w:rsidP="00746B82">
      <w:pPr>
        <w:pStyle w:val="RUS111"/>
        <w:numPr>
          <w:ilvl w:val="3"/>
          <w:numId w:val="45"/>
        </w:numPr>
        <w:ind w:left="-142" w:firstLine="568"/>
      </w:pPr>
      <w:r>
        <w:t xml:space="preserve">ОАО «ИЭСК»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C16E82">
        <w:t>36.10.1</w:t>
      </w:r>
      <w:r w:rsidR="00997F65">
        <w:t>.1.</w:t>
      </w:r>
      <w:r>
        <w:t xml:space="preserve">,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C16E82">
        <w:t>36.10.1</w:t>
      </w:r>
      <w:r>
        <w:t>.</w:t>
      </w:r>
      <w:r w:rsidR="00997F65">
        <w:t>1.</w:t>
      </w:r>
      <w:r>
        <w:t xml:space="preserve">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391C40" w:rsidRDefault="00391C40" w:rsidP="00746B82">
      <w:pPr>
        <w:pStyle w:val="RUS111"/>
        <w:numPr>
          <w:ilvl w:val="3"/>
          <w:numId w:val="45"/>
        </w:numPr>
        <w:ind w:left="-142" w:firstLine="568"/>
      </w:pPr>
      <w:r>
        <w:t xml:space="preserve">Расторжение и (или) прекращение исполнения Договора согласно </w:t>
      </w:r>
      <w:r w:rsidRPr="003034B6">
        <w:t xml:space="preserve">пункту </w:t>
      </w:r>
      <w:r w:rsidR="001B36F1" w:rsidRPr="003034B6">
        <w:t>36.10</w:t>
      </w:r>
      <w:r w:rsidRPr="003034B6">
        <w:t>.</w:t>
      </w:r>
      <w:r w:rsidR="003034B6" w:rsidRPr="003034B6">
        <w:t>1.</w:t>
      </w:r>
      <w:r w:rsidRPr="003034B6">
        <w:t>3.</w:t>
      </w:r>
      <w:r>
        <w:t xml:space="preserve"> не создаёт для ОАО «ИЭСК</w:t>
      </w:r>
      <w:r w:rsidR="003034B6">
        <w:t>»</w:t>
      </w:r>
      <w:r>
        <w:t xml:space="preserve">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ОАО «ИЭСК»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rsidR="00746B82" w:rsidRDefault="00746B82" w:rsidP="00746B82">
      <w:pPr>
        <w:pStyle w:val="RUS11"/>
        <w:numPr>
          <w:ilvl w:val="2"/>
          <w:numId w:val="45"/>
        </w:numPr>
        <w:ind w:left="-142" w:firstLine="568"/>
      </w:pPr>
      <w:r w:rsidRPr="00746B82">
        <w:t xml:space="preserve">[Вариант 2 (если в отношении </w:t>
      </w:r>
      <w:r w:rsidR="00997F65">
        <w:t>Подрядчика</w:t>
      </w:r>
      <w:r w:rsidRPr="00746B82">
        <w:t xml:space="preserve"> или его участника (акционера) введены международные санкции, имеется согласование Контролера GCO и LCO о возможности взаимодействия и указание включить в Договор санкционную оговорку или заключить соглашение о санкционных условиях:</w:t>
      </w:r>
    </w:p>
    <w:p w:rsidR="00174D6E" w:rsidRDefault="00174D6E" w:rsidP="00174D6E">
      <w:pPr>
        <w:pStyle w:val="RUS11"/>
        <w:numPr>
          <w:ilvl w:val="3"/>
          <w:numId w:val="45"/>
        </w:numPr>
        <w:spacing w:after="0"/>
        <w:ind w:left="-142" w:firstLine="568"/>
      </w:pPr>
      <w:r>
        <w:lastRenderedPageBreak/>
        <w:t xml:space="preserve">Подрядчик настоящим подтверждает, что является объектом применимых санкций, которые раскрыты Подрядчиком как применимые к Подрядчику санкции ____________________________ (с указанием наименования санкций, установившую их страну или объединение стран, реквизитов устанавливающего документа и иных существенных условий). В отношении данных санкций Подрядчик подтверждает, что такие санкции не влияют на законность и действительность Договора и не влекут возникновение у </w:t>
      </w:r>
      <w:r w:rsidR="00997F65">
        <w:t>ОАО «ИЭСК»</w:t>
      </w:r>
      <w:r>
        <w:t xml:space="preserve"> риска нарушения санкций. </w:t>
      </w:r>
    </w:p>
    <w:p w:rsidR="00174D6E" w:rsidRDefault="00174D6E" w:rsidP="00174D6E">
      <w:pPr>
        <w:pStyle w:val="RUS11"/>
        <w:numPr>
          <w:ilvl w:val="0"/>
          <w:numId w:val="0"/>
        </w:numPr>
        <w:spacing w:after="0"/>
        <w:ind w:left="-142" w:firstLine="568"/>
      </w:pPr>
      <w: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2B733F" w:rsidRPr="002B733F" w:rsidRDefault="002B733F" w:rsidP="002B733F">
      <w:pPr>
        <w:pStyle w:val="afc"/>
        <w:numPr>
          <w:ilvl w:val="3"/>
          <w:numId w:val="45"/>
        </w:numPr>
        <w:ind w:left="-142" w:firstLine="568"/>
        <w:rPr>
          <w:rFonts w:eastAsia="Calibri"/>
          <w:b w:val="0"/>
          <w:i w:val="0"/>
          <w:color w:val="auto"/>
        </w:rPr>
      </w:pPr>
      <w:r>
        <w:rPr>
          <w:rFonts w:eastAsia="Calibri"/>
          <w:b w:val="0"/>
          <w:i w:val="0"/>
          <w:color w:val="auto"/>
        </w:rPr>
        <w:t>Подрядчик</w:t>
      </w:r>
      <w:r w:rsidRPr="002B733F">
        <w:rPr>
          <w:rFonts w:eastAsia="Calibri"/>
          <w:b w:val="0"/>
          <w:i w:val="0"/>
          <w:color w:val="auto"/>
        </w:rPr>
        <w:t xml:space="preserve"> обязуется в полной мере соблюдать все применимые санкции. Несоблюдение </w:t>
      </w:r>
      <w:r>
        <w:rPr>
          <w:rFonts w:eastAsia="Calibri"/>
          <w:b w:val="0"/>
          <w:i w:val="0"/>
          <w:color w:val="auto"/>
        </w:rPr>
        <w:t>Подрядчиком</w:t>
      </w:r>
      <w:r w:rsidRPr="002B733F">
        <w:rPr>
          <w:rFonts w:eastAsia="Calibri"/>
          <w:b w:val="0"/>
          <w:i w:val="0"/>
          <w:color w:val="auto"/>
        </w:rPr>
        <w:t xml:space="preserve"> в полной мере всех применимых санкций является существенным нарушением Договора, которое даёт </w:t>
      </w:r>
      <w:r>
        <w:rPr>
          <w:rFonts w:eastAsia="Calibri"/>
          <w:b w:val="0"/>
          <w:i w:val="0"/>
          <w:color w:val="auto"/>
        </w:rPr>
        <w:t>ОАО «ИЭСК»</w:t>
      </w:r>
      <w:r w:rsidRPr="002B733F">
        <w:rPr>
          <w:rFonts w:eastAsia="Calibri"/>
          <w:b w:val="0"/>
          <w:i w:val="0"/>
          <w:color w:val="auto"/>
        </w:rPr>
        <w:t xml:space="preserve"> право расторгнуть и (или) прекратить исполнение Договора.</w:t>
      </w:r>
    </w:p>
    <w:p w:rsidR="00746B82" w:rsidRPr="002B733F" w:rsidRDefault="002B733F" w:rsidP="002B733F">
      <w:pPr>
        <w:pStyle w:val="RUS11"/>
        <w:numPr>
          <w:ilvl w:val="3"/>
          <w:numId w:val="45"/>
        </w:numPr>
        <w:ind w:left="-142" w:firstLine="568"/>
      </w:pPr>
      <w:r w:rsidRPr="002B733F">
        <w:t>Если Подрядчик будет признан виновным в нарушении применимых санкци</w:t>
      </w:r>
      <w:r w:rsidR="0067505D">
        <w:t>й, Подрядчик компенсирует ОАО «И</w:t>
      </w:r>
      <w:r w:rsidRPr="002B733F">
        <w:t xml:space="preserve">ЭСК» любые убытки, возникшие / возникающие в результате нарушения </w:t>
      </w:r>
      <w:r w:rsidR="00D46A90" w:rsidRPr="002B733F">
        <w:t>Подрядчиком применимых</w:t>
      </w:r>
      <w:r w:rsidRPr="002B733F">
        <w:t xml:space="preserve"> санкций</w:t>
      </w:r>
    </w:p>
    <w:p w:rsidR="002B733F" w:rsidRDefault="002B733F" w:rsidP="002B733F">
      <w:pPr>
        <w:pStyle w:val="RUS11"/>
        <w:numPr>
          <w:ilvl w:val="3"/>
          <w:numId w:val="45"/>
        </w:numPr>
        <w:ind w:left="-142" w:firstLine="568"/>
      </w:pPr>
      <w:r w:rsidRPr="002B733F">
        <w:t>Расторжение и (или) прекращение исполнения Договора согласно пункту 36.10.2.2 не создаёт для ОАО «</w:t>
      </w:r>
      <w:r w:rsidR="00D46A90" w:rsidRPr="002B733F">
        <w:t>ИЭСК» обязательства</w:t>
      </w:r>
      <w:r w:rsidRPr="002B733F">
        <w:t xml:space="preserve"> в отношении возмещения расходов / убытков, иных платежей и/или затрат Подрядчика, возникающих / 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ОАО «ИЭСК»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rsidR="00130D02" w:rsidRDefault="00130D02" w:rsidP="00D763F4">
      <w:pPr>
        <w:pStyle w:val="RUS11"/>
        <w:numPr>
          <w:ilvl w:val="1"/>
          <w:numId w:val="45"/>
        </w:numPr>
        <w:ind w:left="-142" w:firstLine="615"/>
      </w:pPr>
      <w:r w:rsidRPr="003107A8">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130D02" w:rsidRPr="003107A8" w:rsidRDefault="00130D02" w:rsidP="00290C51">
      <w:pPr>
        <w:pStyle w:val="RUS1"/>
        <w:numPr>
          <w:ilvl w:val="0"/>
          <w:numId w:val="45"/>
        </w:numPr>
        <w:spacing w:before="120" w:after="0" w:line="276" w:lineRule="auto"/>
      </w:pPr>
      <w:bookmarkStart w:id="205" w:name="_Toc502142580"/>
      <w:bookmarkStart w:id="206" w:name="_Toc499813177"/>
      <w:bookmarkStart w:id="207" w:name="_Toc134705169"/>
      <w:r w:rsidRPr="003107A8">
        <w:t>Перечень документов, прилагаемых к настоящему Договору</w:t>
      </w:r>
      <w:bookmarkEnd w:id="205"/>
      <w:bookmarkEnd w:id="206"/>
      <w:bookmarkEnd w:id="207"/>
    </w:p>
    <w:p w:rsidR="00C9657E" w:rsidRPr="00587616" w:rsidRDefault="00C9657E" w:rsidP="00290C51">
      <w:pPr>
        <w:pStyle w:val="afa"/>
        <w:spacing w:line="276" w:lineRule="auto"/>
        <w:rPr>
          <w:rFonts w:ascii="Times New Roman" w:hAnsi="Times New Roman"/>
        </w:rPr>
      </w:pPr>
      <w:r w:rsidRPr="00587616">
        <w:rPr>
          <w:rFonts w:ascii="Times New Roman" w:hAnsi="Times New Roman"/>
        </w:rPr>
        <w:t>Приложение № 1 Техническое задание</w:t>
      </w:r>
      <w:r w:rsidR="00DC4B1E">
        <w:rPr>
          <w:rFonts w:ascii="Times New Roman" w:hAnsi="Times New Roman"/>
        </w:rPr>
        <w:t>;</w:t>
      </w:r>
    </w:p>
    <w:p w:rsidR="00C9657E" w:rsidRPr="00587616" w:rsidRDefault="00C9657E" w:rsidP="00290C51">
      <w:pPr>
        <w:pStyle w:val="afa"/>
        <w:spacing w:line="276" w:lineRule="auto"/>
        <w:rPr>
          <w:rFonts w:ascii="Times New Roman" w:hAnsi="Times New Roman"/>
        </w:rPr>
      </w:pPr>
      <w:r w:rsidRPr="00587616">
        <w:rPr>
          <w:rFonts w:ascii="Times New Roman" w:hAnsi="Times New Roman"/>
        </w:rPr>
        <w:t xml:space="preserve">Приложение № 2 Расчет договорной цены; </w:t>
      </w:r>
    </w:p>
    <w:p w:rsidR="00C9657E" w:rsidRPr="00587616" w:rsidRDefault="00C9657E" w:rsidP="00290C51">
      <w:pPr>
        <w:pStyle w:val="afa"/>
        <w:spacing w:line="276" w:lineRule="auto"/>
        <w:rPr>
          <w:rFonts w:ascii="Times New Roman" w:hAnsi="Times New Roman"/>
        </w:rPr>
      </w:pPr>
      <w:r w:rsidRPr="00587616">
        <w:rPr>
          <w:rFonts w:ascii="Times New Roman" w:hAnsi="Times New Roman"/>
        </w:rPr>
        <w:t>Приложение № 3 График выполнения Работ;</w:t>
      </w:r>
    </w:p>
    <w:p w:rsidR="00C9657E" w:rsidRPr="00587616" w:rsidRDefault="00C9657E" w:rsidP="00290C51">
      <w:pPr>
        <w:pStyle w:val="afa"/>
        <w:spacing w:line="276" w:lineRule="auto"/>
        <w:rPr>
          <w:rFonts w:ascii="Times New Roman" w:hAnsi="Times New Roman"/>
        </w:rPr>
      </w:pPr>
      <w:r w:rsidRPr="00587616">
        <w:rPr>
          <w:rFonts w:ascii="Times New Roman" w:hAnsi="Times New Roman"/>
        </w:rPr>
        <w:t>П</w:t>
      </w:r>
      <w:r w:rsidR="001462AA">
        <w:rPr>
          <w:rFonts w:ascii="Times New Roman" w:hAnsi="Times New Roman"/>
        </w:rPr>
        <w:t xml:space="preserve">риложение № </w:t>
      </w:r>
      <w:r w:rsidR="00690CA1">
        <w:rPr>
          <w:rFonts w:ascii="Times New Roman" w:hAnsi="Times New Roman"/>
        </w:rPr>
        <w:t>4</w:t>
      </w:r>
      <w:r w:rsidRPr="00587616">
        <w:rPr>
          <w:rFonts w:ascii="Times New Roman" w:hAnsi="Times New Roman"/>
        </w:rPr>
        <w:t xml:space="preserve"> Гарантии и заверения;</w:t>
      </w:r>
    </w:p>
    <w:p w:rsidR="00C9657E" w:rsidRPr="00587616" w:rsidRDefault="001462AA" w:rsidP="00290C51">
      <w:pPr>
        <w:pStyle w:val="afa"/>
        <w:spacing w:line="276" w:lineRule="auto"/>
        <w:rPr>
          <w:rFonts w:ascii="Times New Roman" w:hAnsi="Times New Roman"/>
        </w:rPr>
      </w:pPr>
      <w:r>
        <w:rPr>
          <w:rFonts w:ascii="Times New Roman" w:hAnsi="Times New Roman"/>
        </w:rPr>
        <w:t xml:space="preserve">Приложение № </w:t>
      </w:r>
      <w:r w:rsidR="00690CA1">
        <w:rPr>
          <w:rFonts w:ascii="Times New Roman" w:hAnsi="Times New Roman"/>
        </w:rPr>
        <w:t>5</w:t>
      </w:r>
      <w:r w:rsidR="00C9657E" w:rsidRPr="00587616">
        <w:rPr>
          <w:rFonts w:ascii="Times New Roman" w:hAnsi="Times New Roman"/>
        </w:rPr>
        <w:t xml:space="preserve"> </w:t>
      </w:r>
      <w:r w:rsidR="00503C36" w:rsidRPr="00587616">
        <w:rPr>
          <w:rFonts w:ascii="Times New Roman" w:hAnsi="Times New Roman"/>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C9657E" w:rsidRPr="00587616">
        <w:rPr>
          <w:rFonts w:ascii="Times New Roman" w:hAnsi="Times New Roman"/>
        </w:rPr>
        <w:t>;</w:t>
      </w:r>
    </w:p>
    <w:p w:rsidR="00C9657E" w:rsidRPr="00587616" w:rsidRDefault="001462AA" w:rsidP="00290C51">
      <w:pPr>
        <w:pStyle w:val="afa"/>
        <w:spacing w:line="276" w:lineRule="auto"/>
        <w:rPr>
          <w:rFonts w:ascii="Times New Roman" w:hAnsi="Times New Roman"/>
        </w:rPr>
      </w:pPr>
      <w:r>
        <w:rPr>
          <w:rFonts w:ascii="Times New Roman" w:hAnsi="Times New Roman"/>
        </w:rPr>
        <w:t xml:space="preserve">Приложение № </w:t>
      </w:r>
      <w:r w:rsidR="00690CA1">
        <w:rPr>
          <w:rFonts w:ascii="Times New Roman" w:hAnsi="Times New Roman"/>
        </w:rPr>
        <w:t>6</w:t>
      </w:r>
      <w:r w:rsidR="00C9657E" w:rsidRPr="00587616">
        <w:rPr>
          <w:rFonts w:ascii="Times New Roman" w:hAnsi="Times New Roman"/>
        </w:rPr>
        <w:t xml:space="preserve"> Нормативно-техническая документация;</w:t>
      </w:r>
    </w:p>
    <w:p w:rsidR="00C9657E" w:rsidRPr="00587616" w:rsidRDefault="001462AA" w:rsidP="00290C51">
      <w:pPr>
        <w:pStyle w:val="afa"/>
        <w:spacing w:line="276" w:lineRule="auto"/>
        <w:rPr>
          <w:rFonts w:ascii="Times New Roman" w:hAnsi="Times New Roman"/>
        </w:rPr>
      </w:pPr>
      <w:r>
        <w:rPr>
          <w:rFonts w:ascii="Times New Roman" w:hAnsi="Times New Roman"/>
        </w:rPr>
        <w:t xml:space="preserve">Приложение № </w:t>
      </w:r>
      <w:r w:rsidR="00690CA1">
        <w:rPr>
          <w:rFonts w:ascii="Times New Roman" w:hAnsi="Times New Roman"/>
        </w:rPr>
        <w:t>7</w:t>
      </w:r>
      <w:r w:rsidR="00C9657E" w:rsidRPr="00587616">
        <w:rPr>
          <w:rFonts w:ascii="Times New Roman" w:hAnsi="Times New Roman"/>
        </w:rPr>
        <w:t xml:space="preserve"> Форма акта приема-передачи имущества;</w:t>
      </w:r>
    </w:p>
    <w:p w:rsidR="00130D02" w:rsidRPr="00587616" w:rsidRDefault="001462AA" w:rsidP="00290C51">
      <w:pPr>
        <w:pStyle w:val="afa"/>
        <w:spacing w:line="276" w:lineRule="auto"/>
        <w:rPr>
          <w:rFonts w:ascii="Times New Roman" w:hAnsi="Times New Roman"/>
        </w:rPr>
      </w:pPr>
      <w:r>
        <w:rPr>
          <w:rFonts w:ascii="Times New Roman" w:hAnsi="Times New Roman"/>
        </w:rPr>
        <w:t xml:space="preserve">Приложение № </w:t>
      </w:r>
      <w:r w:rsidR="00690CA1">
        <w:rPr>
          <w:rFonts w:ascii="Times New Roman" w:hAnsi="Times New Roman"/>
        </w:rPr>
        <w:t>8</w:t>
      </w:r>
      <w:r w:rsidR="00C9657E" w:rsidRPr="00587616">
        <w:rPr>
          <w:rFonts w:ascii="Times New Roman" w:hAnsi="Times New Roman"/>
        </w:rPr>
        <w:t xml:space="preserve"> Соглашение о соблюдении Подрядчиком требований в области антитеррористической безопасности;</w:t>
      </w:r>
    </w:p>
    <w:p w:rsidR="00C9657E" w:rsidRPr="00587616" w:rsidRDefault="00C9657E" w:rsidP="00290C51">
      <w:pPr>
        <w:pStyle w:val="afa"/>
        <w:spacing w:line="276" w:lineRule="auto"/>
        <w:rPr>
          <w:rFonts w:ascii="Times New Roman" w:hAnsi="Times New Roman"/>
        </w:rPr>
      </w:pPr>
      <w:r w:rsidRPr="00587616">
        <w:rPr>
          <w:rFonts w:ascii="Times New Roman" w:hAnsi="Times New Roman"/>
        </w:rPr>
        <w:t xml:space="preserve">Приложение № </w:t>
      </w:r>
      <w:r w:rsidR="00690CA1">
        <w:rPr>
          <w:rFonts w:ascii="Times New Roman" w:hAnsi="Times New Roman"/>
        </w:rPr>
        <w:t>9</w:t>
      </w:r>
      <w:r w:rsidRPr="00587616">
        <w:rPr>
          <w:rFonts w:ascii="Times New Roman" w:hAnsi="Times New Roman"/>
        </w:rPr>
        <w:t xml:space="preserve"> Соглашение «О соблюдении мер санитарно-эпидемиологической защиты, связанной с профилактикой распространения коронавирусной инфекции COVID-19»;</w:t>
      </w:r>
    </w:p>
    <w:p w:rsidR="00C9657E" w:rsidRDefault="00C9657E" w:rsidP="00290C51">
      <w:pPr>
        <w:pStyle w:val="afa"/>
        <w:spacing w:line="276" w:lineRule="auto"/>
        <w:rPr>
          <w:rFonts w:ascii="Times New Roman" w:hAnsi="Times New Roman"/>
        </w:rPr>
      </w:pPr>
      <w:r w:rsidRPr="00587616">
        <w:rPr>
          <w:rFonts w:ascii="Times New Roman" w:hAnsi="Times New Roman"/>
        </w:rPr>
        <w:t xml:space="preserve">Приложение № </w:t>
      </w:r>
      <w:r w:rsidR="00690CA1">
        <w:rPr>
          <w:rFonts w:ascii="Times New Roman" w:hAnsi="Times New Roman"/>
        </w:rPr>
        <w:t>10</w:t>
      </w:r>
      <w:r w:rsidRPr="00587616">
        <w:rPr>
          <w:rFonts w:ascii="Times New Roman" w:hAnsi="Times New Roman"/>
        </w:rPr>
        <w:t xml:space="preserve"> Чек-лист приемо-сдаточной документации</w:t>
      </w:r>
      <w:r w:rsidR="00DC4B1E">
        <w:rPr>
          <w:rFonts w:ascii="Times New Roman" w:hAnsi="Times New Roman"/>
        </w:rPr>
        <w:t>;</w:t>
      </w:r>
    </w:p>
    <w:p w:rsidR="00690CA1" w:rsidRPr="00690CA1" w:rsidRDefault="00690CA1" w:rsidP="00290C51">
      <w:pPr>
        <w:spacing w:line="276" w:lineRule="auto"/>
        <w:rPr>
          <w:rFonts w:eastAsiaTheme="minorEastAsia"/>
          <w:sz w:val="22"/>
        </w:rPr>
      </w:pPr>
      <w:r w:rsidRPr="00690CA1">
        <w:rPr>
          <w:rFonts w:eastAsiaTheme="minorEastAsia"/>
          <w:sz w:val="22"/>
        </w:rPr>
        <w:t>Приложение №11 Ведомость материалов поставки Заказчика</w:t>
      </w:r>
      <w:r w:rsidR="00DC4B1E">
        <w:rPr>
          <w:rFonts w:eastAsiaTheme="minorEastAsia"/>
          <w:sz w:val="22"/>
        </w:rPr>
        <w:t>;</w:t>
      </w:r>
    </w:p>
    <w:p w:rsidR="00BE3725" w:rsidRDefault="00690CA1" w:rsidP="00290C51">
      <w:pPr>
        <w:spacing w:line="276" w:lineRule="auto"/>
        <w:rPr>
          <w:rFonts w:eastAsiaTheme="minorEastAsia"/>
          <w:sz w:val="22"/>
        </w:rPr>
      </w:pPr>
      <w:r w:rsidRPr="00690CA1">
        <w:rPr>
          <w:rFonts w:eastAsiaTheme="minorEastAsia"/>
          <w:sz w:val="22"/>
        </w:rPr>
        <w:t xml:space="preserve">Приложение №12 Ведомость материалов </w:t>
      </w:r>
      <w:r w:rsidR="00D46A90">
        <w:rPr>
          <w:rFonts w:eastAsiaTheme="minorEastAsia"/>
          <w:sz w:val="22"/>
        </w:rPr>
        <w:t>Подрядчика;</w:t>
      </w:r>
    </w:p>
    <w:p w:rsidR="00BE3725" w:rsidRPr="00BE3725" w:rsidRDefault="002761F0" w:rsidP="00290C51">
      <w:pPr>
        <w:pStyle w:val="33"/>
        <w:tabs>
          <w:tab w:val="right" w:pos="9346"/>
        </w:tabs>
        <w:spacing w:before="0" w:after="0" w:line="276" w:lineRule="auto"/>
        <w:rPr>
          <w:rStyle w:val="ad"/>
          <w:noProof/>
          <w:color w:val="auto"/>
          <w:u w:val="none"/>
        </w:rPr>
      </w:pPr>
      <w:hyperlink w:anchor="_Toc87263729" w:history="1">
        <w:r w:rsidR="00BE3725" w:rsidRPr="00BE3725">
          <w:rPr>
            <w:rStyle w:val="ad"/>
            <w:noProof/>
            <w:color w:val="auto"/>
            <w:u w:val="none"/>
          </w:rPr>
          <w:t>Приложение № 13 Форма накладной на отпуск материалов на сторону</w:t>
        </w:r>
        <w:r w:rsidR="00D46A90">
          <w:rPr>
            <w:rStyle w:val="ad"/>
            <w:noProof/>
            <w:color w:val="auto"/>
            <w:u w:val="none"/>
          </w:rPr>
          <w:t>;</w:t>
        </w:r>
        <w:r w:rsidR="00BE3725" w:rsidRPr="00BE3725">
          <w:rPr>
            <w:rStyle w:val="ad"/>
            <w:noProof/>
            <w:webHidden/>
            <w:color w:val="auto"/>
            <w:u w:val="none"/>
          </w:rPr>
          <w:tab/>
        </w:r>
      </w:hyperlink>
    </w:p>
    <w:p w:rsidR="00BE3725" w:rsidRPr="00BE3725" w:rsidRDefault="002761F0" w:rsidP="00290C51">
      <w:pPr>
        <w:pStyle w:val="33"/>
        <w:tabs>
          <w:tab w:val="right" w:pos="9346"/>
        </w:tabs>
        <w:spacing w:before="0" w:after="0" w:line="276" w:lineRule="auto"/>
        <w:rPr>
          <w:rStyle w:val="ad"/>
          <w:noProof/>
          <w:color w:val="auto"/>
          <w:u w:val="none"/>
        </w:rPr>
      </w:pPr>
      <w:hyperlink w:anchor="_Toc87263730" w:history="1">
        <w:r w:rsidR="00BE3725" w:rsidRPr="00BE3725">
          <w:rPr>
            <w:rStyle w:val="ad"/>
            <w:noProof/>
            <w:color w:val="auto"/>
            <w:u w:val="none"/>
          </w:rPr>
          <w:t>Приложение № 14 Форма отчета о расходовании материалов и оборудования Заказчика</w:t>
        </w:r>
        <w:r w:rsidR="00D46A90">
          <w:rPr>
            <w:rStyle w:val="ad"/>
            <w:noProof/>
            <w:color w:val="auto"/>
            <w:u w:val="none"/>
          </w:rPr>
          <w:t>;</w:t>
        </w:r>
        <w:r w:rsidR="00BE3725" w:rsidRPr="00BE3725">
          <w:rPr>
            <w:rStyle w:val="ad"/>
            <w:noProof/>
            <w:webHidden/>
            <w:color w:val="auto"/>
            <w:u w:val="none"/>
          </w:rPr>
          <w:tab/>
        </w:r>
      </w:hyperlink>
    </w:p>
    <w:p w:rsidR="00690CA1" w:rsidRPr="00D46A90" w:rsidRDefault="002761F0" w:rsidP="00290C51">
      <w:pPr>
        <w:pStyle w:val="33"/>
        <w:tabs>
          <w:tab w:val="right" w:pos="9346"/>
        </w:tabs>
        <w:spacing w:before="0" w:after="0" w:line="276" w:lineRule="auto"/>
        <w:rPr>
          <w:color w:val="0000FF"/>
          <w:u w:val="single"/>
        </w:rPr>
      </w:pPr>
      <w:hyperlink w:anchor="_Toc87263731" w:history="1">
        <w:r w:rsidR="00BE3725" w:rsidRPr="00BE3725">
          <w:rPr>
            <w:rStyle w:val="ad"/>
            <w:noProof/>
            <w:color w:val="auto"/>
            <w:u w:val="none"/>
          </w:rPr>
          <w:t>Приложение № 15 Форма акта на списание давальческих материалов</w:t>
        </w:r>
        <w:r w:rsidR="00D46A90">
          <w:rPr>
            <w:rStyle w:val="ad"/>
            <w:noProof/>
            <w:color w:val="auto"/>
            <w:u w:val="none"/>
          </w:rPr>
          <w:t>.</w:t>
        </w:r>
        <w:r w:rsidR="00BE3725" w:rsidRPr="00BE3725">
          <w:rPr>
            <w:rStyle w:val="ad"/>
            <w:noProof/>
            <w:webHidden/>
            <w:color w:val="auto"/>
            <w:u w:val="none"/>
          </w:rPr>
          <w:tab/>
        </w:r>
      </w:hyperlink>
    </w:p>
    <w:p w:rsidR="00130D02" w:rsidRPr="003107A8" w:rsidRDefault="00130D02" w:rsidP="00826A82">
      <w:pPr>
        <w:pStyle w:val="RUS1"/>
        <w:numPr>
          <w:ilvl w:val="0"/>
          <w:numId w:val="45"/>
        </w:numPr>
        <w:spacing w:before="120"/>
      </w:pPr>
      <w:bookmarkStart w:id="208" w:name="_Toc502142581"/>
      <w:bookmarkStart w:id="209" w:name="_Toc499813178"/>
      <w:bookmarkStart w:id="210" w:name="_Toc134705170"/>
      <w:r w:rsidRPr="003107A8">
        <w:t>Реквизиты и подписи Сторон</w:t>
      </w:r>
      <w:bookmarkEnd w:id="208"/>
      <w:bookmarkEnd w:id="209"/>
      <w:bookmarkEnd w:id="210"/>
    </w:p>
    <w:tbl>
      <w:tblPr>
        <w:tblW w:w="4929" w:type="pct"/>
        <w:tblInd w:w="426" w:type="dxa"/>
        <w:tblLook w:val="01E0" w:firstRow="1" w:lastRow="1" w:firstColumn="1" w:lastColumn="1" w:noHBand="0" w:noVBand="0"/>
      </w:tblPr>
      <w:tblGrid>
        <w:gridCol w:w="4963"/>
        <w:gridCol w:w="4539"/>
        <w:gridCol w:w="280"/>
      </w:tblGrid>
      <w:tr w:rsidR="00F40202" w:rsidRPr="008B31A8" w:rsidTr="00F40202">
        <w:trPr>
          <w:trHeight w:val="400"/>
        </w:trPr>
        <w:tc>
          <w:tcPr>
            <w:tcW w:w="2537" w:type="pct"/>
          </w:tcPr>
          <w:p w:rsidR="00F450CE" w:rsidRPr="003B2462" w:rsidRDefault="00F450CE" w:rsidP="00D46A90">
            <w:pPr>
              <w:widowControl w:val="0"/>
              <w:tabs>
                <w:tab w:val="left" w:pos="4967"/>
                <w:tab w:val="left" w:pos="5614"/>
              </w:tabs>
              <w:rPr>
                <w:b/>
                <w:bCs/>
                <w:sz w:val="22"/>
                <w:szCs w:val="22"/>
              </w:rPr>
            </w:pPr>
            <w:r w:rsidRPr="003B2462">
              <w:rPr>
                <w:b/>
                <w:bCs/>
                <w:sz w:val="22"/>
                <w:szCs w:val="22"/>
              </w:rPr>
              <w:t xml:space="preserve"> Заказчик: </w:t>
            </w:r>
          </w:p>
          <w:p w:rsidR="00F450CE" w:rsidRPr="003B2462" w:rsidRDefault="00F450CE" w:rsidP="00D46A90">
            <w:pPr>
              <w:widowControl w:val="0"/>
              <w:tabs>
                <w:tab w:val="left" w:pos="4967"/>
              </w:tabs>
              <w:rPr>
                <w:b/>
                <w:sz w:val="22"/>
                <w:szCs w:val="22"/>
              </w:rPr>
            </w:pPr>
            <w:r w:rsidRPr="003B2462">
              <w:rPr>
                <w:b/>
                <w:bCs/>
                <w:sz w:val="22"/>
                <w:szCs w:val="22"/>
              </w:rPr>
              <w:t>ОАО «ИЭСК»</w:t>
            </w:r>
            <w:r>
              <w:rPr>
                <w:b/>
                <w:bCs/>
                <w:sz w:val="22"/>
                <w:szCs w:val="22"/>
              </w:rPr>
              <w:t xml:space="preserve">                       </w:t>
            </w:r>
          </w:p>
          <w:p w:rsidR="00F450CE" w:rsidRPr="009D4DAE" w:rsidRDefault="00F450CE" w:rsidP="00D46A90">
            <w:pPr>
              <w:autoSpaceDE w:val="0"/>
              <w:autoSpaceDN w:val="0"/>
              <w:adjustRightInd w:val="0"/>
              <w:rPr>
                <w:bCs/>
                <w:sz w:val="22"/>
                <w:szCs w:val="22"/>
              </w:rPr>
            </w:pPr>
            <w:r w:rsidRPr="003B2462">
              <w:rPr>
                <w:sz w:val="22"/>
                <w:szCs w:val="22"/>
              </w:rPr>
              <w:t>ИНН 3812122706, КПП 775050001</w:t>
            </w:r>
            <w:r>
              <w:rPr>
                <w:sz w:val="22"/>
                <w:szCs w:val="22"/>
              </w:rPr>
              <w:tab/>
            </w:r>
          </w:p>
          <w:p w:rsidR="00F450CE" w:rsidRPr="003B2462" w:rsidRDefault="00F450CE" w:rsidP="00D46A90">
            <w:pPr>
              <w:autoSpaceDE w:val="0"/>
              <w:autoSpaceDN w:val="0"/>
              <w:adjustRightInd w:val="0"/>
              <w:rPr>
                <w:sz w:val="22"/>
                <w:szCs w:val="22"/>
              </w:rPr>
            </w:pPr>
            <w:r w:rsidRPr="003B2462">
              <w:rPr>
                <w:sz w:val="22"/>
                <w:szCs w:val="22"/>
              </w:rPr>
              <w:t xml:space="preserve">Иркутский филиал Банка СОЮЗ (АО) </w:t>
            </w:r>
            <w:r>
              <w:rPr>
                <w:sz w:val="22"/>
                <w:szCs w:val="22"/>
              </w:rPr>
              <w:tab/>
            </w:r>
          </w:p>
          <w:p w:rsidR="00F450CE" w:rsidRPr="003B2462" w:rsidRDefault="00F450CE" w:rsidP="00D46A90">
            <w:pPr>
              <w:widowControl w:val="0"/>
              <w:rPr>
                <w:sz w:val="22"/>
                <w:szCs w:val="22"/>
              </w:rPr>
            </w:pPr>
            <w:r w:rsidRPr="003B2462">
              <w:rPr>
                <w:sz w:val="22"/>
                <w:szCs w:val="22"/>
              </w:rPr>
              <w:t>г. Иркутск</w:t>
            </w:r>
          </w:p>
          <w:p w:rsidR="00F450CE" w:rsidRPr="003B2462" w:rsidRDefault="00F450CE" w:rsidP="00D46A90">
            <w:pPr>
              <w:widowControl w:val="0"/>
              <w:rPr>
                <w:sz w:val="22"/>
                <w:szCs w:val="22"/>
              </w:rPr>
            </w:pPr>
            <w:r w:rsidRPr="003B2462">
              <w:rPr>
                <w:sz w:val="22"/>
                <w:szCs w:val="22"/>
              </w:rPr>
              <w:t>р/сч 407 028 107 900 400 013 33</w:t>
            </w:r>
          </w:p>
          <w:p w:rsidR="00F450CE" w:rsidRPr="003B2462" w:rsidRDefault="00F450CE" w:rsidP="00D46A90">
            <w:pPr>
              <w:widowControl w:val="0"/>
              <w:rPr>
                <w:sz w:val="22"/>
                <w:szCs w:val="22"/>
              </w:rPr>
            </w:pPr>
            <w:r w:rsidRPr="003B2462">
              <w:rPr>
                <w:sz w:val="22"/>
                <w:szCs w:val="22"/>
              </w:rPr>
              <w:lastRenderedPageBreak/>
              <w:t>к/сч 301 018 103 000 000 007 28</w:t>
            </w:r>
          </w:p>
          <w:p w:rsidR="00F450CE" w:rsidRPr="003B2462" w:rsidRDefault="00F450CE" w:rsidP="00D46A90">
            <w:pPr>
              <w:rPr>
                <w:sz w:val="22"/>
                <w:szCs w:val="22"/>
              </w:rPr>
            </w:pPr>
            <w:r w:rsidRPr="003B2462">
              <w:rPr>
                <w:sz w:val="22"/>
                <w:szCs w:val="22"/>
              </w:rPr>
              <w:t>БИК 042520728</w:t>
            </w:r>
          </w:p>
        </w:tc>
        <w:tc>
          <w:tcPr>
            <w:tcW w:w="2463" w:type="pct"/>
            <w:gridSpan w:val="2"/>
          </w:tcPr>
          <w:p w:rsidR="00F450CE" w:rsidRDefault="00F450CE" w:rsidP="00D46A90">
            <w:pPr>
              <w:widowControl w:val="0"/>
              <w:tabs>
                <w:tab w:val="left" w:pos="4967"/>
                <w:tab w:val="left" w:pos="5614"/>
              </w:tabs>
              <w:rPr>
                <w:b/>
                <w:sz w:val="22"/>
                <w:szCs w:val="22"/>
              </w:rPr>
            </w:pPr>
            <w:r w:rsidRPr="003D72DD">
              <w:rPr>
                <w:b/>
                <w:sz w:val="22"/>
                <w:szCs w:val="22"/>
              </w:rPr>
              <w:lastRenderedPageBreak/>
              <w:t>Подрядчик</w:t>
            </w:r>
            <w:r>
              <w:rPr>
                <w:b/>
                <w:sz w:val="22"/>
                <w:szCs w:val="22"/>
              </w:rPr>
              <w:t>:</w:t>
            </w:r>
          </w:p>
          <w:p w:rsidR="00F450CE" w:rsidRDefault="00F450CE" w:rsidP="00D46A90">
            <w:pPr>
              <w:widowControl w:val="0"/>
              <w:tabs>
                <w:tab w:val="left" w:pos="4967"/>
                <w:tab w:val="left" w:pos="5614"/>
              </w:tabs>
              <w:rPr>
                <w:b/>
                <w:sz w:val="22"/>
                <w:szCs w:val="22"/>
              </w:rPr>
            </w:pPr>
            <w:r w:rsidRPr="00795A2E">
              <w:rPr>
                <w:b/>
                <w:sz w:val="22"/>
                <w:szCs w:val="22"/>
              </w:rPr>
              <w:t xml:space="preserve"> </w:t>
            </w:r>
          </w:p>
          <w:p w:rsidR="00F450CE" w:rsidRPr="003B2462" w:rsidRDefault="00F450CE" w:rsidP="00D46A90">
            <w:pPr>
              <w:widowControl w:val="0"/>
              <w:tabs>
                <w:tab w:val="left" w:pos="4967"/>
                <w:tab w:val="left" w:pos="5614"/>
              </w:tabs>
              <w:rPr>
                <w:b/>
                <w:bCs/>
                <w:sz w:val="22"/>
                <w:szCs w:val="22"/>
              </w:rPr>
            </w:pPr>
          </w:p>
        </w:tc>
      </w:tr>
      <w:tr w:rsidR="00F40202" w:rsidRPr="008B31A8" w:rsidTr="00F40202">
        <w:trPr>
          <w:gridAfter w:val="1"/>
          <w:wAfter w:w="143" w:type="pct"/>
          <w:trHeight w:val="428"/>
        </w:trPr>
        <w:tc>
          <w:tcPr>
            <w:tcW w:w="4857" w:type="pct"/>
            <w:gridSpan w:val="2"/>
          </w:tcPr>
          <w:p w:rsidR="00F40202" w:rsidRPr="0038232C" w:rsidRDefault="00F40202" w:rsidP="00D46A90">
            <w:pPr>
              <w:rPr>
                <w:sz w:val="22"/>
                <w:szCs w:val="22"/>
              </w:rPr>
            </w:pPr>
            <w:r w:rsidRPr="003B2462">
              <w:rPr>
                <w:b/>
                <w:bCs/>
                <w:color w:val="000000"/>
                <w:sz w:val="22"/>
                <w:szCs w:val="22"/>
              </w:rPr>
              <w:t>Адреса сторон:</w:t>
            </w:r>
          </w:p>
        </w:tc>
      </w:tr>
      <w:tr w:rsidR="00F40202" w:rsidRPr="008B31A8" w:rsidTr="00F40202">
        <w:trPr>
          <w:trHeight w:val="2564"/>
        </w:trPr>
        <w:tc>
          <w:tcPr>
            <w:tcW w:w="2537" w:type="pct"/>
          </w:tcPr>
          <w:p w:rsidR="00F450CE" w:rsidRPr="003B2462" w:rsidRDefault="00F450CE" w:rsidP="00D46A90">
            <w:pPr>
              <w:widowControl w:val="0"/>
              <w:tabs>
                <w:tab w:val="center" w:pos="5016"/>
              </w:tabs>
              <w:rPr>
                <w:b/>
                <w:bCs/>
                <w:sz w:val="22"/>
                <w:szCs w:val="22"/>
              </w:rPr>
            </w:pPr>
            <w:r w:rsidRPr="003B2462">
              <w:rPr>
                <w:b/>
                <w:bCs/>
                <w:sz w:val="22"/>
                <w:szCs w:val="22"/>
              </w:rPr>
              <w:t>Заказчик:</w:t>
            </w:r>
            <w:r>
              <w:rPr>
                <w:b/>
                <w:bCs/>
                <w:sz w:val="22"/>
                <w:szCs w:val="22"/>
              </w:rPr>
              <w:tab/>
            </w:r>
          </w:p>
          <w:p w:rsidR="00F450CE" w:rsidRPr="003B2462" w:rsidRDefault="00F450CE" w:rsidP="00D46A90">
            <w:pPr>
              <w:widowControl w:val="0"/>
              <w:tabs>
                <w:tab w:val="center" w:pos="4677"/>
                <w:tab w:val="right" w:pos="9355"/>
              </w:tabs>
              <w:rPr>
                <w:sz w:val="22"/>
                <w:szCs w:val="22"/>
              </w:rPr>
            </w:pPr>
            <w:r w:rsidRPr="003B2462">
              <w:rPr>
                <w:sz w:val="22"/>
                <w:szCs w:val="22"/>
              </w:rPr>
              <w:t>664033, Российская Федерация</w:t>
            </w:r>
          </w:p>
          <w:p w:rsidR="00F450CE" w:rsidRPr="003B2462" w:rsidRDefault="00F450CE" w:rsidP="00D46A90">
            <w:pPr>
              <w:widowControl w:val="0"/>
              <w:tabs>
                <w:tab w:val="center" w:pos="4677"/>
                <w:tab w:val="right" w:pos="9355"/>
              </w:tabs>
              <w:rPr>
                <w:sz w:val="22"/>
                <w:szCs w:val="22"/>
              </w:rPr>
            </w:pPr>
            <w:r w:rsidRPr="003B2462">
              <w:rPr>
                <w:sz w:val="22"/>
                <w:szCs w:val="22"/>
              </w:rPr>
              <w:t>г.  Иркутск ул. Лермонтова, 257</w:t>
            </w:r>
          </w:p>
          <w:p w:rsidR="00F450CE" w:rsidRPr="003B2462" w:rsidRDefault="00F450CE" w:rsidP="00D46A90">
            <w:pPr>
              <w:widowControl w:val="0"/>
              <w:rPr>
                <w:sz w:val="22"/>
                <w:szCs w:val="22"/>
              </w:rPr>
            </w:pPr>
            <w:r w:rsidRPr="003B2462">
              <w:rPr>
                <w:sz w:val="22"/>
                <w:szCs w:val="22"/>
              </w:rPr>
              <w:t>тел./факс (3952) 792-459/ (3952) 792-456</w:t>
            </w:r>
          </w:p>
          <w:p w:rsidR="00F450CE" w:rsidRDefault="00F450CE" w:rsidP="00D46A90">
            <w:pPr>
              <w:widowControl w:val="0"/>
              <w:rPr>
                <w:sz w:val="22"/>
                <w:szCs w:val="22"/>
              </w:rPr>
            </w:pPr>
            <w:r w:rsidRPr="003B2462">
              <w:rPr>
                <w:sz w:val="22"/>
                <w:szCs w:val="22"/>
              </w:rPr>
              <w:t xml:space="preserve">Грузополучатель: </w:t>
            </w:r>
          </w:p>
          <w:p w:rsidR="00F450CE" w:rsidRPr="00613139" w:rsidRDefault="00F450CE" w:rsidP="00D46A90">
            <w:pPr>
              <w:widowControl w:val="0"/>
              <w:rPr>
                <w:sz w:val="22"/>
                <w:szCs w:val="22"/>
              </w:rPr>
            </w:pPr>
            <w:r w:rsidRPr="00613139">
              <w:rPr>
                <w:sz w:val="22"/>
                <w:szCs w:val="22"/>
              </w:rPr>
              <w:t>ИНН 3812122706, КПП 380 543 001</w:t>
            </w:r>
          </w:p>
          <w:p w:rsidR="00F450CE" w:rsidRPr="00613139" w:rsidRDefault="00F450CE" w:rsidP="00D46A90">
            <w:pPr>
              <w:widowControl w:val="0"/>
              <w:rPr>
                <w:sz w:val="22"/>
                <w:szCs w:val="22"/>
              </w:rPr>
            </w:pPr>
            <w:r w:rsidRPr="00613139">
              <w:rPr>
                <w:sz w:val="22"/>
                <w:szCs w:val="22"/>
              </w:rPr>
              <w:t>филиал ОАО «ИЭСК»</w:t>
            </w:r>
          </w:p>
          <w:p w:rsidR="00F450CE" w:rsidRPr="00613139" w:rsidRDefault="00F450CE" w:rsidP="00D46A90">
            <w:pPr>
              <w:widowControl w:val="0"/>
              <w:rPr>
                <w:sz w:val="22"/>
                <w:szCs w:val="22"/>
              </w:rPr>
            </w:pPr>
            <w:r w:rsidRPr="00613139">
              <w:rPr>
                <w:sz w:val="22"/>
                <w:szCs w:val="22"/>
              </w:rPr>
              <w:t>Северные электрические сети</w:t>
            </w:r>
          </w:p>
          <w:p w:rsidR="00F450CE" w:rsidRDefault="00F450CE" w:rsidP="00D46A90">
            <w:pPr>
              <w:rPr>
                <w:sz w:val="22"/>
                <w:szCs w:val="22"/>
              </w:rPr>
            </w:pPr>
            <w:r w:rsidRPr="00613139">
              <w:rPr>
                <w:sz w:val="22"/>
                <w:szCs w:val="22"/>
              </w:rPr>
              <w:t>665709, г. Братск-9, а/я 786</w:t>
            </w:r>
          </w:p>
          <w:p w:rsidR="00F450CE" w:rsidRPr="003B2462" w:rsidRDefault="00F450CE" w:rsidP="00D46A90">
            <w:pPr>
              <w:rPr>
                <w:sz w:val="22"/>
                <w:szCs w:val="22"/>
              </w:rPr>
            </w:pPr>
          </w:p>
        </w:tc>
        <w:tc>
          <w:tcPr>
            <w:tcW w:w="2463" w:type="pct"/>
            <w:gridSpan w:val="2"/>
          </w:tcPr>
          <w:p w:rsidR="00F450CE" w:rsidRDefault="00F450CE" w:rsidP="00D46A90">
            <w:pPr>
              <w:widowControl w:val="0"/>
              <w:tabs>
                <w:tab w:val="center" w:pos="5016"/>
              </w:tabs>
              <w:rPr>
                <w:b/>
                <w:bCs/>
                <w:sz w:val="22"/>
                <w:szCs w:val="22"/>
              </w:rPr>
            </w:pPr>
            <w:r w:rsidRPr="003D72DD">
              <w:rPr>
                <w:b/>
                <w:sz w:val="22"/>
                <w:szCs w:val="22"/>
              </w:rPr>
              <w:t>Подрядчик</w:t>
            </w:r>
          </w:p>
          <w:p w:rsidR="00F450CE" w:rsidRPr="00F450CE" w:rsidRDefault="00F450CE" w:rsidP="00D46A90">
            <w:pPr>
              <w:rPr>
                <w:sz w:val="22"/>
                <w:szCs w:val="22"/>
              </w:rPr>
            </w:pPr>
          </w:p>
        </w:tc>
      </w:tr>
      <w:tr w:rsidR="00F40202" w:rsidRPr="008B31A8" w:rsidTr="00F40202">
        <w:trPr>
          <w:gridAfter w:val="1"/>
          <w:wAfter w:w="143" w:type="pct"/>
          <w:trHeight w:val="2293"/>
        </w:trPr>
        <w:tc>
          <w:tcPr>
            <w:tcW w:w="2537" w:type="pct"/>
          </w:tcPr>
          <w:p w:rsidR="00F40202" w:rsidRPr="001462AA" w:rsidRDefault="00F40202" w:rsidP="00D46A90">
            <w:pPr>
              <w:autoSpaceDE w:val="0"/>
              <w:autoSpaceDN w:val="0"/>
              <w:adjustRightInd w:val="0"/>
              <w:rPr>
                <w:rFonts w:eastAsia="Calibri"/>
                <w:b/>
                <w:bCs/>
                <w:sz w:val="22"/>
                <w:szCs w:val="22"/>
                <w:lang w:eastAsia="en-US"/>
              </w:rPr>
            </w:pPr>
            <w:r w:rsidRPr="001462AA">
              <w:rPr>
                <w:rFonts w:eastAsia="Calibri"/>
                <w:b/>
                <w:bCs/>
                <w:sz w:val="22"/>
                <w:szCs w:val="22"/>
                <w:lang w:eastAsia="en-US"/>
              </w:rPr>
              <w:t>Заказчик:</w:t>
            </w:r>
          </w:p>
          <w:p w:rsidR="00F40202" w:rsidRPr="001462AA" w:rsidRDefault="00F40202" w:rsidP="00D46A90">
            <w:pPr>
              <w:autoSpaceDE w:val="0"/>
              <w:autoSpaceDN w:val="0"/>
              <w:adjustRightInd w:val="0"/>
              <w:rPr>
                <w:rFonts w:eastAsia="Calibri"/>
                <w:sz w:val="22"/>
                <w:szCs w:val="22"/>
                <w:lang w:eastAsia="en-US"/>
              </w:rPr>
            </w:pPr>
            <w:r>
              <w:rPr>
                <w:rFonts w:eastAsia="Calibri"/>
                <w:sz w:val="22"/>
                <w:szCs w:val="22"/>
                <w:lang w:eastAsia="en-US"/>
              </w:rPr>
              <w:t>Генеральн</w:t>
            </w:r>
            <w:r w:rsidR="00290C51">
              <w:rPr>
                <w:rFonts w:eastAsia="Calibri"/>
                <w:sz w:val="22"/>
                <w:szCs w:val="22"/>
                <w:lang w:eastAsia="en-US"/>
              </w:rPr>
              <w:t>ый</w:t>
            </w:r>
            <w:r>
              <w:rPr>
                <w:rFonts w:eastAsia="Calibri"/>
                <w:sz w:val="22"/>
                <w:szCs w:val="22"/>
                <w:lang w:eastAsia="en-US"/>
              </w:rPr>
              <w:t xml:space="preserve"> директор ОАО «ИЭСК»</w:t>
            </w:r>
          </w:p>
          <w:p w:rsidR="00F40202" w:rsidRDefault="00F40202" w:rsidP="00D46A90">
            <w:pPr>
              <w:autoSpaceDE w:val="0"/>
              <w:autoSpaceDN w:val="0"/>
              <w:adjustRightInd w:val="0"/>
              <w:rPr>
                <w:rFonts w:eastAsia="Calibri"/>
                <w:sz w:val="22"/>
                <w:szCs w:val="22"/>
                <w:lang w:eastAsia="en-US"/>
              </w:rPr>
            </w:pPr>
          </w:p>
          <w:p w:rsidR="00F40202" w:rsidRDefault="00F40202" w:rsidP="00D46A90">
            <w:pPr>
              <w:autoSpaceDE w:val="0"/>
              <w:autoSpaceDN w:val="0"/>
              <w:adjustRightInd w:val="0"/>
              <w:rPr>
                <w:rFonts w:eastAsia="Calibri"/>
                <w:sz w:val="22"/>
                <w:szCs w:val="22"/>
                <w:lang w:eastAsia="en-US"/>
              </w:rPr>
            </w:pPr>
          </w:p>
          <w:p w:rsidR="005D0E42" w:rsidRPr="001462AA" w:rsidRDefault="005D0E42" w:rsidP="00D46A90">
            <w:pPr>
              <w:autoSpaceDE w:val="0"/>
              <w:autoSpaceDN w:val="0"/>
              <w:adjustRightInd w:val="0"/>
              <w:rPr>
                <w:rFonts w:eastAsia="Calibri"/>
                <w:sz w:val="22"/>
                <w:szCs w:val="22"/>
                <w:lang w:eastAsia="en-US"/>
              </w:rPr>
            </w:pPr>
          </w:p>
          <w:p w:rsidR="00F40202" w:rsidRPr="001462AA" w:rsidRDefault="00F40202" w:rsidP="00D46A90">
            <w:pPr>
              <w:autoSpaceDE w:val="0"/>
              <w:autoSpaceDN w:val="0"/>
              <w:adjustRightInd w:val="0"/>
              <w:rPr>
                <w:rFonts w:eastAsia="Calibri"/>
                <w:b/>
                <w:bCs/>
                <w:sz w:val="22"/>
                <w:szCs w:val="22"/>
                <w:lang w:eastAsia="en-US"/>
              </w:rPr>
            </w:pPr>
            <w:r w:rsidRPr="00C12A00">
              <w:rPr>
                <w:rFonts w:eastAsia="Calibri"/>
                <w:sz w:val="22"/>
                <w:szCs w:val="22"/>
                <w:u w:val="single"/>
                <w:lang w:eastAsia="en-US"/>
              </w:rPr>
              <w:t>____________________</w:t>
            </w:r>
            <w:r w:rsidRPr="001462AA">
              <w:rPr>
                <w:rFonts w:eastAsia="Calibri"/>
                <w:sz w:val="22"/>
                <w:szCs w:val="22"/>
                <w:lang w:eastAsia="en-US"/>
              </w:rPr>
              <w:t>/</w:t>
            </w:r>
            <w:r w:rsidR="00290C51">
              <w:rPr>
                <w:rFonts w:eastAsia="Calibri"/>
                <w:b/>
                <w:sz w:val="22"/>
                <w:szCs w:val="22"/>
                <w:lang w:eastAsia="en-US"/>
              </w:rPr>
              <w:t>Конопелько Д.В./</w:t>
            </w:r>
          </w:p>
          <w:p w:rsidR="00F40202" w:rsidRPr="001462AA" w:rsidRDefault="00F40202" w:rsidP="00D46A90">
            <w:pPr>
              <w:autoSpaceDE w:val="0"/>
              <w:autoSpaceDN w:val="0"/>
              <w:adjustRightInd w:val="0"/>
              <w:rPr>
                <w:rFonts w:eastAsia="Calibri"/>
                <w:sz w:val="22"/>
                <w:szCs w:val="22"/>
                <w:lang w:eastAsia="en-US"/>
              </w:rPr>
            </w:pPr>
          </w:p>
          <w:p w:rsidR="00F40202" w:rsidRPr="001462AA" w:rsidRDefault="00F40202" w:rsidP="00D46A90">
            <w:pPr>
              <w:autoSpaceDE w:val="0"/>
              <w:autoSpaceDN w:val="0"/>
              <w:adjustRightInd w:val="0"/>
              <w:rPr>
                <w:rFonts w:eastAsia="Calibri"/>
                <w:sz w:val="22"/>
                <w:szCs w:val="22"/>
                <w:lang w:eastAsia="en-US"/>
              </w:rPr>
            </w:pPr>
            <w:r w:rsidRPr="00C12A00">
              <w:rPr>
                <w:rFonts w:eastAsia="Calibri"/>
                <w:sz w:val="22"/>
                <w:szCs w:val="22"/>
                <w:u w:val="single"/>
                <w:lang w:eastAsia="en-US"/>
              </w:rPr>
              <w:t>«____»_______________</w:t>
            </w:r>
            <w:r w:rsidRPr="001462AA">
              <w:rPr>
                <w:rFonts w:eastAsia="Calibri"/>
                <w:sz w:val="22"/>
                <w:szCs w:val="22"/>
                <w:lang w:eastAsia="en-US"/>
              </w:rPr>
              <w:t>202</w:t>
            </w:r>
            <w:r>
              <w:rPr>
                <w:rFonts w:eastAsia="Calibri"/>
                <w:sz w:val="22"/>
                <w:szCs w:val="22"/>
                <w:lang w:eastAsia="en-US"/>
              </w:rPr>
              <w:t>3</w:t>
            </w:r>
            <w:r w:rsidRPr="001462AA">
              <w:rPr>
                <w:rFonts w:eastAsia="Calibri"/>
                <w:sz w:val="22"/>
                <w:szCs w:val="22"/>
                <w:lang w:eastAsia="en-US"/>
              </w:rPr>
              <w:t xml:space="preserve"> г. </w:t>
            </w:r>
          </w:p>
          <w:p w:rsidR="00F40202" w:rsidRPr="001462AA" w:rsidRDefault="00F40202" w:rsidP="00D46A90">
            <w:pPr>
              <w:widowControl w:val="0"/>
              <w:rPr>
                <w:sz w:val="22"/>
                <w:szCs w:val="22"/>
              </w:rPr>
            </w:pPr>
            <w:r w:rsidRPr="001462AA">
              <w:rPr>
                <w:sz w:val="22"/>
                <w:szCs w:val="22"/>
              </w:rPr>
              <w:t xml:space="preserve">  М.П.    </w:t>
            </w:r>
          </w:p>
        </w:tc>
        <w:tc>
          <w:tcPr>
            <w:tcW w:w="2320" w:type="pct"/>
          </w:tcPr>
          <w:p w:rsidR="00F40202" w:rsidRPr="003D72DD" w:rsidRDefault="00F40202" w:rsidP="00D46A90">
            <w:pPr>
              <w:rPr>
                <w:b/>
                <w:sz w:val="22"/>
                <w:szCs w:val="22"/>
              </w:rPr>
            </w:pPr>
            <w:r w:rsidRPr="003D72DD">
              <w:rPr>
                <w:b/>
                <w:sz w:val="22"/>
                <w:szCs w:val="22"/>
              </w:rPr>
              <w:t>Подрядчик:</w:t>
            </w:r>
          </w:p>
          <w:p w:rsidR="00F40202" w:rsidRPr="001462AA" w:rsidRDefault="00F40202" w:rsidP="00D46A90">
            <w:pPr>
              <w:rPr>
                <w:sz w:val="22"/>
                <w:szCs w:val="22"/>
              </w:rPr>
            </w:pPr>
          </w:p>
          <w:p w:rsidR="00F40202" w:rsidRDefault="00F40202" w:rsidP="00D46A90">
            <w:pPr>
              <w:rPr>
                <w:sz w:val="22"/>
                <w:szCs w:val="22"/>
              </w:rPr>
            </w:pPr>
          </w:p>
          <w:p w:rsidR="00D46A90" w:rsidRDefault="00D46A90" w:rsidP="00D46A90">
            <w:pPr>
              <w:rPr>
                <w:sz w:val="22"/>
                <w:szCs w:val="22"/>
              </w:rPr>
            </w:pPr>
          </w:p>
          <w:p w:rsidR="00F40202" w:rsidRPr="001462AA" w:rsidRDefault="00F40202" w:rsidP="00D46A90">
            <w:pPr>
              <w:rPr>
                <w:sz w:val="22"/>
                <w:szCs w:val="22"/>
              </w:rPr>
            </w:pPr>
          </w:p>
          <w:p w:rsidR="00F40202" w:rsidRPr="001462AA" w:rsidRDefault="00F40202" w:rsidP="00D46A90">
            <w:pPr>
              <w:autoSpaceDE w:val="0"/>
              <w:autoSpaceDN w:val="0"/>
              <w:adjustRightInd w:val="0"/>
              <w:rPr>
                <w:rFonts w:eastAsia="Calibri"/>
                <w:b/>
                <w:bCs/>
                <w:sz w:val="22"/>
                <w:szCs w:val="22"/>
                <w:lang w:eastAsia="en-US"/>
              </w:rPr>
            </w:pPr>
            <w:r w:rsidRPr="001462AA">
              <w:rPr>
                <w:rFonts w:eastAsia="Calibri"/>
                <w:sz w:val="22"/>
                <w:szCs w:val="22"/>
                <w:lang w:eastAsia="en-US"/>
              </w:rPr>
              <w:t>____________________/</w:t>
            </w:r>
            <w:r w:rsidRPr="00C71181">
              <w:rPr>
                <w:b/>
                <w:sz w:val="22"/>
                <w:szCs w:val="22"/>
              </w:rPr>
              <w:t xml:space="preserve"> </w:t>
            </w:r>
            <w:r w:rsidR="00897D1D">
              <w:rPr>
                <w:b/>
                <w:sz w:val="22"/>
                <w:szCs w:val="22"/>
              </w:rPr>
              <w:t>_____________/</w:t>
            </w:r>
          </w:p>
          <w:p w:rsidR="00F40202" w:rsidRPr="001462AA" w:rsidRDefault="00F40202" w:rsidP="00D46A90">
            <w:pPr>
              <w:autoSpaceDE w:val="0"/>
              <w:autoSpaceDN w:val="0"/>
              <w:adjustRightInd w:val="0"/>
              <w:rPr>
                <w:rFonts w:eastAsia="Calibri"/>
                <w:sz w:val="22"/>
                <w:szCs w:val="22"/>
                <w:lang w:eastAsia="en-US"/>
              </w:rPr>
            </w:pPr>
          </w:p>
          <w:p w:rsidR="00F40202" w:rsidRPr="001462AA" w:rsidRDefault="00F40202" w:rsidP="00D46A90">
            <w:pPr>
              <w:autoSpaceDE w:val="0"/>
              <w:autoSpaceDN w:val="0"/>
              <w:adjustRightInd w:val="0"/>
              <w:rPr>
                <w:rFonts w:eastAsia="Calibri"/>
                <w:sz w:val="22"/>
                <w:szCs w:val="22"/>
                <w:lang w:eastAsia="en-US"/>
              </w:rPr>
            </w:pPr>
            <w:r>
              <w:rPr>
                <w:rFonts w:eastAsia="Calibri"/>
                <w:sz w:val="22"/>
                <w:szCs w:val="22"/>
                <w:lang w:eastAsia="en-US"/>
              </w:rPr>
              <w:t>«____»_______________2023</w:t>
            </w:r>
            <w:r w:rsidRPr="001462AA">
              <w:rPr>
                <w:rFonts w:eastAsia="Calibri"/>
                <w:sz w:val="22"/>
                <w:szCs w:val="22"/>
                <w:lang w:eastAsia="en-US"/>
              </w:rPr>
              <w:t xml:space="preserve"> г. </w:t>
            </w:r>
          </w:p>
          <w:p w:rsidR="00F40202" w:rsidRPr="003D72DD" w:rsidRDefault="00F40202" w:rsidP="00D46A90">
            <w:pPr>
              <w:rPr>
                <w:b/>
                <w:sz w:val="22"/>
                <w:szCs w:val="22"/>
              </w:rPr>
            </w:pPr>
            <w:r w:rsidRPr="001462AA">
              <w:rPr>
                <w:sz w:val="22"/>
                <w:szCs w:val="22"/>
              </w:rPr>
              <w:t xml:space="preserve">  М.П.    </w:t>
            </w:r>
          </w:p>
        </w:tc>
      </w:tr>
    </w:tbl>
    <w:p w:rsidR="009C6915" w:rsidRDefault="009C6915" w:rsidP="00D46A90">
      <w:bookmarkStart w:id="211" w:name="RefSCH1"/>
      <w:bookmarkStart w:id="212" w:name="_Toc502142582"/>
      <w:bookmarkStart w:id="213" w:name="_Toc499813179"/>
    </w:p>
    <w:p w:rsidR="009C6915" w:rsidRDefault="009C6915" w:rsidP="00D46A90"/>
    <w:p w:rsidR="00737711" w:rsidRDefault="00737711" w:rsidP="00D46A90"/>
    <w:p w:rsidR="00737711" w:rsidRDefault="00737711" w:rsidP="00D46A90"/>
    <w:p w:rsidR="00737711" w:rsidRDefault="00737711" w:rsidP="00D46A90"/>
    <w:p w:rsidR="00737711" w:rsidRDefault="00737711" w:rsidP="00D46A90"/>
    <w:p w:rsidR="00737711" w:rsidRDefault="00737711" w:rsidP="00D46A90"/>
    <w:p w:rsidR="00737711" w:rsidRDefault="00737711" w:rsidP="00D46A90"/>
    <w:p w:rsidR="00737711" w:rsidRDefault="00737711" w:rsidP="00D46A90"/>
    <w:p w:rsidR="00737711" w:rsidRDefault="00737711" w:rsidP="00D46A90"/>
    <w:p w:rsidR="00D46A90" w:rsidRDefault="00D46A90" w:rsidP="00D46A90"/>
    <w:p w:rsidR="00D46A90" w:rsidRDefault="00D46A90" w:rsidP="00D46A90"/>
    <w:p w:rsidR="00D46A90" w:rsidRDefault="00D46A90" w:rsidP="00D46A90"/>
    <w:p w:rsidR="00D46A90" w:rsidRDefault="00D46A90" w:rsidP="00D46A90"/>
    <w:p w:rsidR="00D46A90" w:rsidRDefault="00D46A90" w:rsidP="00D46A90"/>
    <w:p w:rsidR="00D46A90" w:rsidRDefault="00D46A90" w:rsidP="00D46A90"/>
    <w:p w:rsidR="00D46A90" w:rsidRDefault="00D46A90" w:rsidP="00D46A90"/>
    <w:p w:rsidR="00D46A90" w:rsidRDefault="00D46A90" w:rsidP="00D46A90"/>
    <w:p w:rsidR="00D46A90" w:rsidRDefault="00D46A90" w:rsidP="00D46A90"/>
    <w:p w:rsidR="00D46A90" w:rsidRDefault="00D46A90" w:rsidP="00D46A90"/>
    <w:p w:rsidR="00737711" w:rsidRDefault="00737711" w:rsidP="00D46A90"/>
    <w:p w:rsidR="00861724" w:rsidRDefault="00861724" w:rsidP="00D46A90"/>
    <w:p w:rsidR="00861724" w:rsidRDefault="00861724" w:rsidP="00D46A90"/>
    <w:p w:rsidR="00861724" w:rsidRDefault="00861724" w:rsidP="00D46A90"/>
    <w:p w:rsidR="00861724" w:rsidRDefault="00861724" w:rsidP="00D46A90"/>
    <w:p w:rsidR="00861724" w:rsidRDefault="00861724" w:rsidP="00D46A90"/>
    <w:p w:rsidR="00861724" w:rsidRDefault="00861724" w:rsidP="00D46A90"/>
    <w:p w:rsidR="00861724" w:rsidRDefault="00861724" w:rsidP="00D46A90"/>
    <w:p w:rsidR="00861724" w:rsidRDefault="00861724" w:rsidP="00D46A90"/>
    <w:p w:rsidR="00861724" w:rsidRDefault="00861724" w:rsidP="00D46A90"/>
    <w:p w:rsidR="00861724" w:rsidRDefault="00861724" w:rsidP="00D46A90"/>
    <w:p w:rsidR="00861724" w:rsidRDefault="00861724" w:rsidP="00D46A90"/>
    <w:p w:rsidR="00861724" w:rsidRDefault="00861724" w:rsidP="00D46A90"/>
    <w:p w:rsidR="00861724" w:rsidRDefault="00861724" w:rsidP="00D46A90"/>
    <w:p w:rsidR="00861724" w:rsidRDefault="00861724" w:rsidP="00D46A90"/>
    <w:p w:rsidR="00861724" w:rsidRDefault="00861724" w:rsidP="00D46A90"/>
    <w:p w:rsidR="00861724" w:rsidRDefault="00861724" w:rsidP="00D46A90"/>
    <w:p w:rsidR="00D46A90" w:rsidRDefault="00D46A90" w:rsidP="00D46A90"/>
    <w:p w:rsidR="00D46A90" w:rsidRDefault="00D46A90" w:rsidP="00D46A90"/>
    <w:p w:rsidR="00737711" w:rsidRDefault="00737711" w:rsidP="00D46A90"/>
    <w:p w:rsidR="00F763A4" w:rsidRPr="009303AE" w:rsidRDefault="00130D02" w:rsidP="009303AE">
      <w:pPr>
        <w:pStyle w:val="SCH"/>
        <w:numPr>
          <w:ilvl w:val="0"/>
          <w:numId w:val="0"/>
        </w:numPr>
        <w:spacing w:before="120" w:line="240" w:lineRule="auto"/>
        <w:ind w:firstLine="6804"/>
        <w:jc w:val="center"/>
        <w:outlineLvl w:val="0"/>
        <w:rPr>
          <w:color w:val="000000" w:themeColor="text1"/>
        </w:rPr>
      </w:pPr>
      <w:bookmarkStart w:id="214" w:name="_Toc134705171"/>
      <w:r w:rsidRPr="009303AE">
        <w:lastRenderedPageBreak/>
        <w:t xml:space="preserve">Приложение </w:t>
      </w:r>
      <w:bookmarkStart w:id="215" w:name="RefSCH1_No"/>
      <w:r w:rsidRPr="009303AE">
        <w:t>№ 1</w:t>
      </w:r>
      <w:bookmarkEnd w:id="211"/>
      <w:bookmarkEnd w:id="215"/>
      <w:r w:rsidR="009303AE" w:rsidRPr="009303AE">
        <w:t xml:space="preserve"> </w:t>
      </w:r>
      <w:r w:rsidR="009303AE" w:rsidRPr="009303AE">
        <w:rPr>
          <w:i w:val="0"/>
        </w:rPr>
        <w:t>Техническое задание</w:t>
      </w:r>
      <w:bookmarkEnd w:id="214"/>
    </w:p>
    <w:p w:rsidR="00B06341" w:rsidRPr="00B06341" w:rsidRDefault="00130D02" w:rsidP="00D46A90">
      <w:pPr>
        <w:pStyle w:val="a6"/>
        <w:spacing w:before="120" w:after="120"/>
        <w:rPr>
          <w:color w:val="000000" w:themeColor="text1"/>
          <w:sz w:val="22"/>
          <w:szCs w:val="22"/>
        </w:rPr>
      </w:pPr>
      <w:r w:rsidRPr="003107A8">
        <w:rPr>
          <w:sz w:val="22"/>
          <w:szCs w:val="22"/>
        </w:rPr>
        <w:br/>
      </w:r>
      <w:bookmarkEnd w:id="212"/>
      <w:bookmarkEnd w:id="213"/>
      <w:r w:rsidR="00B06341" w:rsidRPr="00B06341">
        <w:rPr>
          <w:color w:val="000000" w:themeColor="text1"/>
          <w:sz w:val="22"/>
          <w:szCs w:val="22"/>
        </w:rPr>
        <w:t xml:space="preserve">На выполнение </w:t>
      </w:r>
      <w:r w:rsidR="001D31D1" w:rsidRPr="001D31D1">
        <w:rPr>
          <w:color w:val="000000" w:themeColor="text1"/>
          <w:sz w:val="22"/>
          <w:szCs w:val="22"/>
        </w:rPr>
        <w:t>строительно-монтажных работ по объекту: "Реконструкция: ПС 35/10 кВ «КС-2К» (2*6,3 МВА), ВЛ 35 кВ «Салтыково – КС-2К» (12 км), отпаечной ВЛ 35 кВ от ВЛ 35 кВ «Салтыково-Петропавловск» (2 км), реконструкция: ПС 35/10 кВ «Салтыково» (1 ячейка)"</w:t>
      </w:r>
      <w:r w:rsidR="00424889">
        <w:rPr>
          <w:color w:val="000000" w:themeColor="text1"/>
          <w:sz w:val="22"/>
          <w:szCs w:val="22"/>
        </w:rPr>
        <w:t>,</w:t>
      </w:r>
      <w:r w:rsidR="00B06341" w:rsidRPr="00B06341">
        <w:rPr>
          <w:color w:val="000000" w:themeColor="text1"/>
          <w:sz w:val="22"/>
          <w:szCs w:val="22"/>
        </w:rPr>
        <w:t xml:space="preserve"> для нужд филиала ОАО «ИЭСК» Северные электрические сети</w:t>
      </w:r>
      <w:r w:rsidR="00B06341">
        <w:rPr>
          <w:color w:val="000000" w:themeColor="text1"/>
          <w:sz w:val="22"/>
          <w:szCs w:val="22"/>
        </w:rPr>
        <w:t>.</w:t>
      </w:r>
    </w:p>
    <w:p w:rsidR="00B06341" w:rsidRPr="00B06341" w:rsidRDefault="00B06341" w:rsidP="00B06341">
      <w:pPr>
        <w:ind w:firstLine="709"/>
        <w:jc w:val="both"/>
        <w:rPr>
          <w:color w:val="000000" w:themeColor="text1"/>
          <w:sz w:val="22"/>
          <w:szCs w:val="22"/>
        </w:rPr>
      </w:pPr>
    </w:p>
    <w:p w:rsidR="00B06341" w:rsidRPr="00B06341" w:rsidRDefault="00B06341" w:rsidP="00B06341">
      <w:pPr>
        <w:ind w:firstLine="709"/>
        <w:jc w:val="both"/>
        <w:rPr>
          <w:color w:val="000000" w:themeColor="text1"/>
          <w:sz w:val="22"/>
          <w:szCs w:val="22"/>
        </w:rPr>
      </w:pPr>
      <w:r w:rsidRPr="00B06341">
        <w:rPr>
          <w:color w:val="000000" w:themeColor="text1"/>
          <w:sz w:val="22"/>
          <w:szCs w:val="22"/>
        </w:rPr>
        <w:t>В соответствии с условиями настоящего договора №</w:t>
      </w:r>
      <w:r>
        <w:rPr>
          <w:color w:val="000000" w:themeColor="text1"/>
          <w:sz w:val="22"/>
          <w:szCs w:val="22"/>
        </w:rPr>
        <w:t>_</w:t>
      </w:r>
      <w:r w:rsidRPr="00B06341">
        <w:rPr>
          <w:color w:val="000000" w:themeColor="text1"/>
          <w:sz w:val="22"/>
          <w:szCs w:val="22"/>
        </w:rPr>
        <w:t>-СЭС-202</w:t>
      </w:r>
      <w:r w:rsidR="001D31D1">
        <w:rPr>
          <w:color w:val="000000" w:themeColor="text1"/>
          <w:sz w:val="22"/>
          <w:szCs w:val="22"/>
        </w:rPr>
        <w:t>3</w:t>
      </w:r>
      <w:r w:rsidRPr="00B06341">
        <w:rPr>
          <w:color w:val="000000" w:themeColor="text1"/>
          <w:sz w:val="22"/>
          <w:szCs w:val="22"/>
        </w:rPr>
        <w:t>-ОКС-ц (подрядная организация) выполняет строительно-монтажные работы по титулу:</w:t>
      </w:r>
    </w:p>
    <w:p w:rsidR="009303AE" w:rsidRDefault="001D31D1" w:rsidP="00B06341">
      <w:pPr>
        <w:ind w:firstLine="709"/>
        <w:jc w:val="both"/>
        <w:rPr>
          <w:color w:val="000000" w:themeColor="text1"/>
          <w:sz w:val="22"/>
          <w:szCs w:val="22"/>
        </w:rPr>
      </w:pPr>
      <w:r w:rsidRPr="001D31D1">
        <w:rPr>
          <w:color w:val="000000" w:themeColor="text1"/>
          <w:sz w:val="22"/>
          <w:szCs w:val="22"/>
        </w:rPr>
        <w:t xml:space="preserve"> "Реконструкция: ПС 35/10 кВ «КС-2К» (2*6,3 МВА), ВЛ 35 кВ «Салтыково – КС-2К» (12 км), отпаечной ВЛ 35 кВ от ВЛ 35 кВ «Салтыково-Петропавловск» (2 км), реконструкция: ПС 35/10 кВ «Салтыково» (1 ячейка)"</w:t>
      </w:r>
      <w:r w:rsidR="00424889">
        <w:rPr>
          <w:color w:val="000000" w:themeColor="text1"/>
          <w:sz w:val="22"/>
          <w:szCs w:val="22"/>
        </w:rPr>
        <w:t xml:space="preserve">, </w:t>
      </w:r>
      <w:r w:rsidR="00B06341" w:rsidRPr="00B06341">
        <w:rPr>
          <w:color w:val="000000" w:themeColor="text1"/>
          <w:sz w:val="22"/>
          <w:szCs w:val="22"/>
        </w:rPr>
        <w:t xml:space="preserve">для нужд филиала ОАО «ИЭСК» Северные электрические сети в соответствии с проектно-сметной документацией шифр </w:t>
      </w:r>
      <w:r w:rsidRPr="001D31D1">
        <w:rPr>
          <w:color w:val="000000" w:themeColor="text1"/>
          <w:sz w:val="22"/>
          <w:szCs w:val="22"/>
        </w:rPr>
        <w:t>ИЦ-2022/125.3</w:t>
      </w:r>
      <w:r w:rsidR="00B06341" w:rsidRPr="00B06341">
        <w:rPr>
          <w:color w:val="000000" w:themeColor="text1"/>
          <w:sz w:val="22"/>
          <w:szCs w:val="22"/>
        </w:rPr>
        <w:t xml:space="preserve"> с соблюдением действующих норм и правил РФ.</w:t>
      </w:r>
    </w:p>
    <w:p w:rsidR="009303AE" w:rsidRDefault="009303AE" w:rsidP="00F763A4">
      <w:pPr>
        <w:ind w:firstLine="709"/>
        <w:jc w:val="both"/>
        <w:rPr>
          <w:color w:val="000000" w:themeColor="text1"/>
          <w:sz w:val="22"/>
          <w:szCs w:val="22"/>
        </w:rPr>
      </w:pPr>
    </w:p>
    <w:p w:rsidR="00E97FD1" w:rsidRPr="002E2660" w:rsidRDefault="00E97FD1" w:rsidP="00E97FD1">
      <w:pPr>
        <w:pStyle w:val="a6"/>
        <w:spacing w:before="120" w:after="120"/>
        <w:ind w:right="-142"/>
        <w:jc w:val="both"/>
        <w:rPr>
          <w:sz w:val="22"/>
          <w:szCs w:val="22"/>
        </w:rPr>
      </w:pPr>
      <w:r w:rsidRPr="002E2660">
        <w:rPr>
          <w:sz w:val="22"/>
          <w:szCs w:val="22"/>
        </w:rPr>
        <w:t xml:space="preserve">На момент подписания Договора </w:t>
      </w:r>
      <w:r>
        <w:rPr>
          <w:sz w:val="22"/>
          <w:szCs w:val="22"/>
        </w:rPr>
        <w:t xml:space="preserve">вся проектно-сметная </w:t>
      </w:r>
      <w:r w:rsidR="00DC4B1E">
        <w:rPr>
          <w:sz w:val="22"/>
          <w:szCs w:val="22"/>
        </w:rPr>
        <w:t xml:space="preserve">документация </w:t>
      </w:r>
      <w:r w:rsidR="00DC4B1E" w:rsidRPr="00854621">
        <w:rPr>
          <w:sz w:val="22"/>
          <w:szCs w:val="22"/>
        </w:rPr>
        <w:t>передана</w:t>
      </w:r>
      <w:r>
        <w:rPr>
          <w:sz w:val="22"/>
          <w:szCs w:val="22"/>
        </w:rPr>
        <w:t xml:space="preserve"> Подрядчику</w:t>
      </w:r>
      <w:r w:rsidRPr="002E2660">
        <w:rPr>
          <w:sz w:val="22"/>
          <w:szCs w:val="22"/>
        </w:rPr>
        <w:t xml:space="preserve"> в полном объеме</w:t>
      </w:r>
      <w:r>
        <w:rPr>
          <w:sz w:val="22"/>
          <w:szCs w:val="22"/>
        </w:rPr>
        <w:t>.</w:t>
      </w:r>
      <w:r w:rsidRPr="002E2660">
        <w:rPr>
          <w:sz w:val="22"/>
          <w:szCs w:val="22"/>
        </w:rPr>
        <w:t xml:space="preserve"> </w:t>
      </w:r>
    </w:p>
    <w:p w:rsidR="00F763A4" w:rsidRDefault="00F763A4" w:rsidP="00F34903">
      <w:pPr>
        <w:rPr>
          <w:color w:val="000000"/>
          <w:sz w:val="24"/>
          <w:szCs w:val="24"/>
        </w:rPr>
      </w:pPr>
    </w:p>
    <w:p w:rsidR="00F763A4" w:rsidRDefault="00F763A4" w:rsidP="00F34903">
      <w:pPr>
        <w:rPr>
          <w:color w:val="000000"/>
          <w:sz w:val="24"/>
          <w:szCs w:val="24"/>
        </w:rPr>
      </w:pPr>
    </w:p>
    <w:tbl>
      <w:tblPr>
        <w:tblW w:w="5016" w:type="pct"/>
        <w:tblInd w:w="108" w:type="dxa"/>
        <w:tblLook w:val="01E0" w:firstRow="1" w:lastRow="1" w:firstColumn="1" w:lastColumn="1" w:noHBand="0" w:noVBand="0"/>
      </w:tblPr>
      <w:tblGrid>
        <w:gridCol w:w="4995"/>
        <w:gridCol w:w="4960"/>
      </w:tblGrid>
      <w:tr w:rsidR="008978D4" w:rsidRPr="00602FA1" w:rsidTr="00F51596">
        <w:trPr>
          <w:trHeight w:val="1486"/>
        </w:trPr>
        <w:tc>
          <w:tcPr>
            <w:tcW w:w="2509" w:type="pct"/>
          </w:tcPr>
          <w:p w:rsidR="00F51596" w:rsidRPr="001462AA" w:rsidRDefault="00F51596" w:rsidP="00F51596">
            <w:pPr>
              <w:autoSpaceDE w:val="0"/>
              <w:autoSpaceDN w:val="0"/>
              <w:adjustRightInd w:val="0"/>
              <w:rPr>
                <w:rFonts w:eastAsia="Calibri"/>
                <w:b/>
                <w:bCs/>
                <w:sz w:val="22"/>
                <w:szCs w:val="22"/>
                <w:lang w:eastAsia="en-US"/>
              </w:rPr>
            </w:pPr>
            <w:bookmarkStart w:id="216" w:name="RefSCH2"/>
            <w:bookmarkStart w:id="217" w:name="_Toc502142583"/>
            <w:bookmarkStart w:id="218" w:name="_Toc499813180"/>
            <w:r w:rsidRPr="001462AA">
              <w:rPr>
                <w:rFonts w:eastAsia="Calibri"/>
                <w:b/>
                <w:bCs/>
                <w:sz w:val="22"/>
                <w:szCs w:val="22"/>
                <w:lang w:eastAsia="en-US"/>
              </w:rPr>
              <w:t>Заказчик:</w:t>
            </w:r>
          </w:p>
          <w:p w:rsidR="00F51596" w:rsidRPr="001462AA" w:rsidRDefault="00F51596" w:rsidP="00F51596">
            <w:pPr>
              <w:autoSpaceDE w:val="0"/>
              <w:autoSpaceDN w:val="0"/>
              <w:adjustRightInd w:val="0"/>
              <w:rPr>
                <w:rFonts w:eastAsia="Calibri"/>
                <w:sz w:val="22"/>
                <w:szCs w:val="22"/>
                <w:lang w:eastAsia="en-US"/>
              </w:rPr>
            </w:pPr>
            <w:r>
              <w:rPr>
                <w:rFonts w:eastAsia="Calibri"/>
                <w:sz w:val="22"/>
                <w:szCs w:val="22"/>
                <w:lang w:eastAsia="en-US"/>
              </w:rPr>
              <w:t>Генеральный директор ОАО «ИЭСК»</w:t>
            </w:r>
          </w:p>
          <w:p w:rsidR="00F51596" w:rsidRDefault="00F51596" w:rsidP="00F51596">
            <w:pPr>
              <w:autoSpaceDE w:val="0"/>
              <w:autoSpaceDN w:val="0"/>
              <w:adjustRightInd w:val="0"/>
              <w:rPr>
                <w:rFonts w:eastAsia="Calibri"/>
                <w:sz w:val="22"/>
                <w:szCs w:val="22"/>
                <w:lang w:eastAsia="en-US"/>
              </w:rPr>
            </w:pPr>
          </w:p>
          <w:p w:rsidR="00F51596" w:rsidRPr="001462AA" w:rsidRDefault="00F51596" w:rsidP="00F51596">
            <w:pPr>
              <w:autoSpaceDE w:val="0"/>
              <w:autoSpaceDN w:val="0"/>
              <w:adjustRightInd w:val="0"/>
              <w:rPr>
                <w:rFonts w:eastAsia="Calibri"/>
                <w:sz w:val="22"/>
                <w:szCs w:val="22"/>
                <w:lang w:eastAsia="en-US"/>
              </w:rPr>
            </w:pPr>
          </w:p>
          <w:p w:rsidR="00F51596" w:rsidRPr="001462AA" w:rsidRDefault="00F51596" w:rsidP="00F51596">
            <w:pPr>
              <w:autoSpaceDE w:val="0"/>
              <w:autoSpaceDN w:val="0"/>
              <w:adjustRightInd w:val="0"/>
              <w:rPr>
                <w:rFonts w:eastAsia="Calibri"/>
                <w:b/>
                <w:bCs/>
                <w:sz w:val="22"/>
                <w:szCs w:val="22"/>
                <w:lang w:eastAsia="en-US"/>
              </w:rPr>
            </w:pPr>
            <w:r w:rsidRPr="00C12A00">
              <w:rPr>
                <w:rFonts w:eastAsia="Calibri"/>
                <w:sz w:val="22"/>
                <w:szCs w:val="22"/>
                <w:u w:val="single"/>
                <w:lang w:eastAsia="en-US"/>
              </w:rPr>
              <w:t>____________________</w:t>
            </w:r>
            <w:r w:rsidRPr="001462AA">
              <w:rPr>
                <w:rFonts w:eastAsia="Calibri"/>
                <w:sz w:val="22"/>
                <w:szCs w:val="22"/>
                <w:lang w:eastAsia="en-US"/>
              </w:rPr>
              <w:t>/</w:t>
            </w:r>
            <w:r>
              <w:rPr>
                <w:rFonts w:eastAsia="Calibri"/>
                <w:b/>
                <w:sz w:val="22"/>
                <w:szCs w:val="22"/>
                <w:lang w:eastAsia="en-US"/>
              </w:rPr>
              <w:t>Конопелько Д.В./</w:t>
            </w:r>
          </w:p>
          <w:p w:rsidR="00F51596" w:rsidRPr="001462AA" w:rsidRDefault="00F51596" w:rsidP="00F51596">
            <w:pPr>
              <w:autoSpaceDE w:val="0"/>
              <w:autoSpaceDN w:val="0"/>
              <w:adjustRightInd w:val="0"/>
              <w:rPr>
                <w:rFonts w:eastAsia="Calibri"/>
                <w:sz w:val="22"/>
                <w:szCs w:val="22"/>
                <w:lang w:eastAsia="en-US"/>
              </w:rPr>
            </w:pPr>
          </w:p>
          <w:p w:rsidR="00F51596" w:rsidRPr="001462AA" w:rsidRDefault="00F51596" w:rsidP="00F51596">
            <w:pPr>
              <w:autoSpaceDE w:val="0"/>
              <w:autoSpaceDN w:val="0"/>
              <w:adjustRightInd w:val="0"/>
              <w:rPr>
                <w:rFonts w:eastAsia="Calibri"/>
                <w:sz w:val="22"/>
                <w:szCs w:val="22"/>
                <w:lang w:eastAsia="en-US"/>
              </w:rPr>
            </w:pPr>
            <w:r w:rsidRPr="00C12A00">
              <w:rPr>
                <w:rFonts w:eastAsia="Calibri"/>
                <w:sz w:val="22"/>
                <w:szCs w:val="22"/>
                <w:u w:val="single"/>
                <w:lang w:eastAsia="en-US"/>
              </w:rPr>
              <w:t>«____»_______________</w:t>
            </w:r>
            <w:r w:rsidRPr="001462AA">
              <w:rPr>
                <w:rFonts w:eastAsia="Calibri"/>
                <w:sz w:val="22"/>
                <w:szCs w:val="22"/>
                <w:lang w:eastAsia="en-US"/>
              </w:rPr>
              <w:t>202</w:t>
            </w:r>
            <w:r>
              <w:rPr>
                <w:rFonts w:eastAsia="Calibri"/>
                <w:sz w:val="22"/>
                <w:szCs w:val="22"/>
                <w:lang w:eastAsia="en-US"/>
              </w:rPr>
              <w:t>3</w:t>
            </w:r>
            <w:r w:rsidRPr="001462AA">
              <w:rPr>
                <w:rFonts w:eastAsia="Calibri"/>
                <w:sz w:val="22"/>
                <w:szCs w:val="22"/>
                <w:lang w:eastAsia="en-US"/>
              </w:rPr>
              <w:t xml:space="preserve"> г. </w:t>
            </w:r>
          </w:p>
          <w:p w:rsidR="008978D4" w:rsidRPr="00B06341" w:rsidRDefault="00F51596" w:rsidP="00F51596">
            <w:pPr>
              <w:pStyle w:val="ConsNonformat"/>
              <w:jc w:val="both"/>
              <w:rPr>
                <w:rFonts w:ascii="Times New Roman" w:hAnsi="Times New Roman"/>
                <w:sz w:val="16"/>
                <w:szCs w:val="16"/>
              </w:rPr>
            </w:pPr>
            <w:r w:rsidRPr="001462AA">
              <w:rPr>
                <w:sz w:val="22"/>
                <w:szCs w:val="22"/>
              </w:rPr>
              <w:t xml:space="preserve">  М.П.    </w:t>
            </w:r>
          </w:p>
        </w:tc>
        <w:tc>
          <w:tcPr>
            <w:tcW w:w="2491" w:type="pct"/>
          </w:tcPr>
          <w:p w:rsidR="008369F7" w:rsidRPr="0040438C" w:rsidRDefault="008369F7" w:rsidP="008369F7">
            <w:pPr>
              <w:pStyle w:val="ConsNonformat"/>
              <w:jc w:val="both"/>
              <w:rPr>
                <w:rFonts w:ascii="Times New Roman" w:hAnsi="Times New Roman"/>
                <w:b/>
                <w:bCs/>
                <w:sz w:val="22"/>
                <w:szCs w:val="22"/>
              </w:rPr>
            </w:pPr>
            <w:r w:rsidRPr="0040438C">
              <w:rPr>
                <w:rFonts w:ascii="Times New Roman" w:hAnsi="Times New Roman"/>
                <w:b/>
                <w:bCs/>
                <w:sz w:val="22"/>
                <w:szCs w:val="22"/>
              </w:rPr>
              <w:t>Подрядчик:</w:t>
            </w:r>
          </w:p>
          <w:p w:rsidR="002D612C" w:rsidRDefault="00424889" w:rsidP="002D612C">
            <w:pPr>
              <w:rPr>
                <w:sz w:val="22"/>
                <w:szCs w:val="22"/>
              </w:rPr>
            </w:pPr>
            <w:r>
              <w:rPr>
                <w:sz w:val="22"/>
                <w:szCs w:val="22"/>
              </w:rPr>
              <w:t xml:space="preserve"> </w:t>
            </w:r>
          </w:p>
          <w:p w:rsidR="009303AE" w:rsidRDefault="009303AE" w:rsidP="002D612C">
            <w:pPr>
              <w:rPr>
                <w:sz w:val="22"/>
                <w:szCs w:val="22"/>
              </w:rPr>
            </w:pPr>
          </w:p>
          <w:p w:rsidR="00F763A4" w:rsidRPr="002D612C" w:rsidRDefault="00F763A4" w:rsidP="002D612C">
            <w:pPr>
              <w:rPr>
                <w:sz w:val="22"/>
                <w:szCs w:val="22"/>
              </w:rPr>
            </w:pPr>
          </w:p>
          <w:p w:rsidR="008369F7" w:rsidRPr="00D74484" w:rsidRDefault="002D612C" w:rsidP="002D612C">
            <w:pPr>
              <w:rPr>
                <w:b/>
                <w:sz w:val="22"/>
                <w:szCs w:val="22"/>
              </w:rPr>
            </w:pPr>
            <w:r w:rsidRPr="00D74484">
              <w:rPr>
                <w:sz w:val="22"/>
                <w:szCs w:val="22"/>
                <w:u w:val="single"/>
              </w:rPr>
              <w:t>___________________/</w:t>
            </w:r>
            <w:r w:rsidR="00424889">
              <w:rPr>
                <w:b/>
                <w:sz w:val="22"/>
                <w:szCs w:val="22"/>
              </w:rPr>
              <w:t>_____________</w:t>
            </w:r>
            <w:r w:rsidRPr="00D74484">
              <w:rPr>
                <w:b/>
                <w:bCs/>
                <w:sz w:val="22"/>
                <w:szCs w:val="22"/>
              </w:rPr>
              <w:t>/</w:t>
            </w:r>
          </w:p>
          <w:p w:rsidR="008369F7" w:rsidRPr="0040438C" w:rsidRDefault="008369F7" w:rsidP="008369F7">
            <w:pPr>
              <w:rPr>
                <w:sz w:val="22"/>
                <w:szCs w:val="22"/>
              </w:rPr>
            </w:pPr>
          </w:p>
          <w:p w:rsidR="008369F7" w:rsidRPr="0040438C" w:rsidRDefault="008369F7" w:rsidP="008369F7">
            <w:pPr>
              <w:pStyle w:val="ConsNonformat"/>
              <w:jc w:val="both"/>
              <w:rPr>
                <w:rFonts w:ascii="Times New Roman" w:hAnsi="Times New Roman"/>
                <w:sz w:val="22"/>
                <w:szCs w:val="22"/>
              </w:rPr>
            </w:pPr>
            <w:r w:rsidRPr="0040438C">
              <w:rPr>
                <w:rFonts w:ascii="Times New Roman" w:hAnsi="Times New Roman"/>
                <w:sz w:val="22"/>
                <w:szCs w:val="22"/>
              </w:rPr>
              <w:t>«_____»____________202</w:t>
            </w:r>
            <w:r w:rsidR="001D0D02">
              <w:rPr>
                <w:rFonts w:ascii="Times New Roman" w:hAnsi="Times New Roman"/>
                <w:sz w:val="22"/>
                <w:szCs w:val="22"/>
              </w:rPr>
              <w:t>3</w:t>
            </w:r>
            <w:r w:rsidRPr="0040438C">
              <w:rPr>
                <w:rFonts w:ascii="Times New Roman" w:hAnsi="Times New Roman"/>
                <w:sz w:val="22"/>
                <w:szCs w:val="22"/>
              </w:rPr>
              <w:t xml:space="preserve"> г. </w:t>
            </w:r>
          </w:p>
          <w:p w:rsidR="008978D4" w:rsidRPr="00B06341" w:rsidRDefault="008369F7" w:rsidP="008369F7">
            <w:pPr>
              <w:pStyle w:val="ConsNonformat"/>
              <w:jc w:val="both"/>
              <w:rPr>
                <w:rFonts w:ascii="Times New Roman" w:hAnsi="Times New Roman"/>
                <w:sz w:val="16"/>
                <w:szCs w:val="16"/>
              </w:rPr>
            </w:pPr>
            <w:r w:rsidRPr="0040438C">
              <w:rPr>
                <w:rFonts w:ascii="Times New Roman" w:hAnsi="Times New Roman"/>
                <w:sz w:val="22"/>
                <w:szCs w:val="22"/>
              </w:rPr>
              <w:t xml:space="preserve">  </w:t>
            </w:r>
            <w:r w:rsidRPr="00B06341">
              <w:rPr>
                <w:rFonts w:ascii="Times New Roman" w:hAnsi="Times New Roman"/>
                <w:sz w:val="16"/>
                <w:szCs w:val="16"/>
              </w:rPr>
              <w:t>М.П.</w:t>
            </w:r>
          </w:p>
        </w:tc>
      </w:tr>
    </w:tbl>
    <w:p w:rsidR="00B04786" w:rsidRDefault="00B04786">
      <w:pPr>
        <w:rPr>
          <w:b/>
          <w:i/>
          <w:sz w:val="22"/>
          <w:szCs w:val="22"/>
          <w:lang w:eastAsia="ar-SA"/>
        </w:rPr>
      </w:pPr>
    </w:p>
    <w:p w:rsidR="00B04786" w:rsidRDefault="00B04786" w:rsidP="00FC46D1">
      <w:pPr>
        <w:pStyle w:val="SCH"/>
        <w:numPr>
          <w:ilvl w:val="0"/>
          <w:numId w:val="0"/>
        </w:numPr>
        <w:spacing w:before="120" w:line="240" w:lineRule="auto"/>
        <w:jc w:val="left"/>
        <w:outlineLvl w:val="0"/>
        <w:rPr>
          <w:sz w:val="22"/>
          <w:szCs w:val="22"/>
        </w:rPr>
        <w:sectPr w:rsidR="00B04786" w:rsidSect="00F6043E">
          <w:pgSz w:w="11906" w:h="16838" w:code="9"/>
          <w:pgMar w:top="395" w:right="707" w:bottom="709" w:left="1276" w:header="426" w:footer="449" w:gutter="0"/>
          <w:cols w:space="708"/>
          <w:docGrid w:linePitch="360"/>
        </w:sectPr>
      </w:pPr>
    </w:p>
    <w:p w:rsidR="0053356F" w:rsidRPr="0053356F" w:rsidRDefault="00130D02" w:rsidP="0053356F">
      <w:pPr>
        <w:pStyle w:val="SCH"/>
        <w:numPr>
          <w:ilvl w:val="0"/>
          <w:numId w:val="0"/>
        </w:numPr>
        <w:spacing w:before="120" w:line="240" w:lineRule="auto"/>
        <w:ind w:firstLine="6804"/>
        <w:jc w:val="center"/>
        <w:outlineLvl w:val="0"/>
        <w:rPr>
          <w:i w:val="0"/>
          <w:sz w:val="22"/>
          <w:szCs w:val="22"/>
        </w:rPr>
      </w:pPr>
      <w:bookmarkStart w:id="219" w:name="_Toc134705172"/>
      <w:r w:rsidRPr="00051F82">
        <w:rPr>
          <w:sz w:val="22"/>
          <w:szCs w:val="22"/>
        </w:rPr>
        <w:lastRenderedPageBreak/>
        <w:t xml:space="preserve">Приложение </w:t>
      </w:r>
      <w:bookmarkStart w:id="220" w:name="RefSCH2_No"/>
      <w:r w:rsidRPr="00051F82">
        <w:rPr>
          <w:sz w:val="22"/>
          <w:szCs w:val="22"/>
        </w:rPr>
        <w:t>№ 2</w:t>
      </w:r>
      <w:bookmarkEnd w:id="216"/>
      <w:bookmarkEnd w:id="220"/>
      <w:r w:rsidRPr="003107A8">
        <w:rPr>
          <w:sz w:val="22"/>
          <w:szCs w:val="22"/>
        </w:rPr>
        <w:br/>
      </w:r>
      <w:bookmarkStart w:id="221" w:name="RefSCH2_1"/>
      <w:bookmarkStart w:id="222" w:name="RefSCH3"/>
      <w:bookmarkStart w:id="223" w:name="_Toc502142584"/>
      <w:bookmarkStart w:id="224" w:name="_Toc499813181"/>
      <w:bookmarkEnd w:id="217"/>
      <w:bookmarkEnd w:id="218"/>
      <w:r w:rsidR="0053356F" w:rsidRPr="0053356F">
        <w:rPr>
          <w:i w:val="0"/>
          <w:sz w:val="22"/>
          <w:szCs w:val="22"/>
        </w:rPr>
        <w:t>Расчет договорной цены</w:t>
      </w:r>
      <w:bookmarkEnd w:id="221"/>
      <w:bookmarkEnd w:id="219"/>
    </w:p>
    <w:p w:rsidR="0053356F" w:rsidRPr="0053356F" w:rsidRDefault="0053356F" w:rsidP="0053356F">
      <w:pPr>
        <w:rPr>
          <w:lang w:eastAsia="ar-SA"/>
        </w:rPr>
      </w:pPr>
    </w:p>
    <w:tbl>
      <w:tblPr>
        <w:tblW w:w="10094" w:type="dxa"/>
        <w:tblLook w:val="04A0" w:firstRow="1" w:lastRow="0" w:firstColumn="1" w:lastColumn="0" w:noHBand="0" w:noVBand="1"/>
      </w:tblPr>
      <w:tblGrid>
        <w:gridCol w:w="700"/>
        <w:gridCol w:w="1322"/>
        <w:gridCol w:w="6014"/>
        <w:gridCol w:w="2058"/>
      </w:tblGrid>
      <w:tr w:rsidR="00F51596" w:rsidRPr="00424889" w:rsidTr="00E953E2">
        <w:trPr>
          <w:trHeight w:val="230"/>
        </w:trPr>
        <w:tc>
          <w:tcPr>
            <w:tcW w:w="700" w:type="dxa"/>
            <w:vMerge w:val="restart"/>
            <w:tcBorders>
              <w:top w:val="single" w:sz="4" w:space="0" w:color="auto"/>
              <w:left w:val="single" w:sz="4" w:space="0" w:color="auto"/>
              <w:bottom w:val="single" w:sz="4" w:space="0" w:color="auto"/>
              <w:right w:val="single" w:sz="4" w:space="0" w:color="auto"/>
            </w:tcBorders>
            <w:shd w:val="clear" w:color="000000" w:fill="FFFF99"/>
            <w:noWrap/>
            <w:vAlign w:val="center"/>
            <w:hideMark/>
          </w:tcPr>
          <w:p w:rsidR="00F51596" w:rsidRPr="00424889" w:rsidRDefault="00F51596" w:rsidP="00424889">
            <w:pPr>
              <w:jc w:val="center"/>
            </w:pPr>
            <w:r w:rsidRPr="00424889">
              <w:t>№ п/п</w:t>
            </w:r>
          </w:p>
        </w:tc>
        <w:tc>
          <w:tcPr>
            <w:tcW w:w="1322" w:type="dxa"/>
            <w:vMerge w:val="restart"/>
            <w:tcBorders>
              <w:top w:val="single" w:sz="4" w:space="0" w:color="auto"/>
              <w:left w:val="single" w:sz="4" w:space="0" w:color="auto"/>
              <w:bottom w:val="single" w:sz="4" w:space="0" w:color="auto"/>
              <w:right w:val="single" w:sz="4" w:space="0" w:color="auto"/>
            </w:tcBorders>
            <w:shd w:val="clear" w:color="000000" w:fill="FFFF99"/>
            <w:noWrap/>
            <w:vAlign w:val="center"/>
            <w:hideMark/>
          </w:tcPr>
          <w:p w:rsidR="00F51596" w:rsidRPr="00424889" w:rsidRDefault="00F51596" w:rsidP="00424889">
            <w:pPr>
              <w:jc w:val="center"/>
            </w:pPr>
            <w:r w:rsidRPr="00424889">
              <w:t>№ сметы</w:t>
            </w:r>
          </w:p>
        </w:tc>
        <w:tc>
          <w:tcPr>
            <w:tcW w:w="6014" w:type="dxa"/>
            <w:vMerge w:val="restart"/>
            <w:tcBorders>
              <w:top w:val="single" w:sz="4" w:space="0" w:color="auto"/>
              <w:left w:val="single" w:sz="4" w:space="0" w:color="auto"/>
              <w:bottom w:val="single" w:sz="4" w:space="0" w:color="auto"/>
              <w:right w:val="single" w:sz="4" w:space="0" w:color="auto"/>
            </w:tcBorders>
            <w:shd w:val="clear" w:color="000000" w:fill="FFFF99"/>
            <w:vAlign w:val="center"/>
            <w:hideMark/>
          </w:tcPr>
          <w:p w:rsidR="00F51596" w:rsidRPr="00424889" w:rsidRDefault="00F51596" w:rsidP="00424889">
            <w:pPr>
              <w:jc w:val="center"/>
              <w:rPr>
                <w:sz w:val="18"/>
              </w:rPr>
            </w:pPr>
            <w:r w:rsidRPr="00424889">
              <w:rPr>
                <w:sz w:val="18"/>
              </w:rPr>
              <w:t>Наименование работ и затрат</w:t>
            </w:r>
          </w:p>
        </w:tc>
        <w:tc>
          <w:tcPr>
            <w:tcW w:w="2058" w:type="dxa"/>
            <w:vMerge w:val="restart"/>
            <w:tcBorders>
              <w:top w:val="single" w:sz="4" w:space="0" w:color="auto"/>
              <w:left w:val="single" w:sz="4" w:space="0" w:color="auto"/>
              <w:bottom w:val="single" w:sz="4" w:space="0" w:color="auto"/>
              <w:right w:val="single" w:sz="4" w:space="0" w:color="auto"/>
            </w:tcBorders>
            <w:shd w:val="clear" w:color="000000" w:fill="FFFF99"/>
            <w:vAlign w:val="center"/>
            <w:hideMark/>
          </w:tcPr>
          <w:p w:rsidR="00F51596" w:rsidRPr="00424889" w:rsidRDefault="00F51596" w:rsidP="00424889">
            <w:pPr>
              <w:jc w:val="center"/>
              <w:rPr>
                <w:sz w:val="18"/>
              </w:rPr>
            </w:pPr>
            <w:r w:rsidRPr="00424889">
              <w:rPr>
                <w:sz w:val="18"/>
              </w:rPr>
              <w:t>Стоимость строительства в текущих ценах, руб.</w:t>
            </w:r>
          </w:p>
        </w:tc>
      </w:tr>
      <w:tr w:rsidR="00F51596" w:rsidRPr="00424889" w:rsidTr="00E953E2">
        <w:trPr>
          <w:trHeight w:val="900"/>
        </w:trPr>
        <w:tc>
          <w:tcPr>
            <w:tcW w:w="700" w:type="dxa"/>
            <w:vMerge/>
            <w:tcBorders>
              <w:top w:val="single" w:sz="4" w:space="0" w:color="auto"/>
              <w:left w:val="single" w:sz="4" w:space="0" w:color="auto"/>
              <w:bottom w:val="single" w:sz="4" w:space="0" w:color="auto"/>
              <w:right w:val="single" w:sz="4" w:space="0" w:color="auto"/>
            </w:tcBorders>
            <w:vAlign w:val="center"/>
            <w:hideMark/>
          </w:tcPr>
          <w:p w:rsidR="00F51596" w:rsidRPr="00424889" w:rsidRDefault="00F51596" w:rsidP="00424889"/>
        </w:tc>
        <w:tc>
          <w:tcPr>
            <w:tcW w:w="1322" w:type="dxa"/>
            <w:vMerge/>
            <w:tcBorders>
              <w:top w:val="single" w:sz="4" w:space="0" w:color="auto"/>
              <w:left w:val="single" w:sz="4" w:space="0" w:color="auto"/>
              <w:bottom w:val="single" w:sz="4" w:space="0" w:color="auto"/>
              <w:right w:val="single" w:sz="4" w:space="0" w:color="auto"/>
            </w:tcBorders>
            <w:vAlign w:val="center"/>
            <w:hideMark/>
          </w:tcPr>
          <w:p w:rsidR="00F51596" w:rsidRPr="00424889" w:rsidRDefault="00F51596" w:rsidP="00424889"/>
        </w:tc>
        <w:tc>
          <w:tcPr>
            <w:tcW w:w="6014" w:type="dxa"/>
            <w:vMerge/>
            <w:tcBorders>
              <w:top w:val="single" w:sz="4" w:space="0" w:color="auto"/>
              <w:left w:val="single" w:sz="4" w:space="0" w:color="auto"/>
              <w:bottom w:val="single" w:sz="4" w:space="0" w:color="auto"/>
              <w:right w:val="single" w:sz="4" w:space="0" w:color="auto"/>
            </w:tcBorders>
            <w:vAlign w:val="center"/>
            <w:hideMark/>
          </w:tcPr>
          <w:p w:rsidR="00F51596" w:rsidRPr="00424889" w:rsidRDefault="00F51596" w:rsidP="00424889">
            <w:pPr>
              <w:rPr>
                <w:sz w:val="18"/>
              </w:rPr>
            </w:pPr>
          </w:p>
        </w:tc>
        <w:tc>
          <w:tcPr>
            <w:tcW w:w="2058" w:type="dxa"/>
            <w:vMerge/>
            <w:tcBorders>
              <w:top w:val="single" w:sz="4" w:space="0" w:color="auto"/>
              <w:left w:val="single" w:sz="4" w:space="0" w:color="auto"/>
              <w:bottom w:val="single" w:sz="4" w:space="0" w:color="auto"/>
              <w:right w:val="single" w:sz="4" w:space="0" w:color="auto"/>
            </w:tcBorders>
            <w:vAlign w:val="center"/>
            <w:hideMark/>
          </w:tcPr>
          <w:p w:rsidR="00F51596" w:rsidRPr="00424889" w:rsidRDefault="00F51596" w:rsidP="00424889">
            <w:pPr>
              <w:rPr>
                <w:sz w:val="18"/>
              </w:rPr>
            </w:pPr>
          </w:p>
        </w:tc>
      </w:tr>
      <w:tr w:rsidR="00C37418" w:rsidRPr="00424889" w:rsidTr="00E953E2">
        <w:trPr>
          <w:trHeight w:val="198"/>
        </w:trPr>
        <w:tc>
          <w:tcPr>
            <w:tcW w:w="700" w:type="dxa"/>
            <w:tcBorders>
              <w:top w:val="nil"/>
              <w:left w:val="single" w:sz="4" w:space="0" w:color="auto"/>
              <w:bottom w:val="single" w:sz="4" w:space="0" w:color="auto"/>
              <w:right w:val="single" w:sz="4" w:space="0" w:color="auto"/>
            </w:tcBorders>
            <w:shd w:val="clear" w:color="auto" w:fill="auto"/>
            <w:noWrap/>
          </w:tcPr>
          <w:p w:rsidR="00C37418" w:rsidRPr="00A719DF" w:rsidRDefault="00C37418" w:rsidP="00CB2FB2">
            <w:pPr>
              <w:jc w:val="center"/>
            </w:pPr>
            <w:r w:rsidRPr="00A719DF">
              <w:t>1.1</w:t>
            </w:r>
          </w:p>
        </w:tc>
        <w:tc>
          <w:tcPr>
            <w:tcW w:w="1322" w:type="dxa"/>
            <w:tcBorders>
              <w:top w:val="nil"/>
              <w:left w:val="nil"/>
              <w:bottom w:val="single" w:sz="4" w:space="0" w:color="auto"/>
              <w:right w:val="single" w:sz="4" w:space="0" w:color="auto"/>
            </w:tcBorders>
            <w:shd w:val="clear" w:color="auto" w:fill="auto"/>
            <w:noWrap/>
          </w:tcPr>
          <w:p w:rsidR="00C37418" w:rsidRPr="00A719DF" w:rsidRDefault="00C37418" w:rsidP="00C37418">
            <w:r w:rsidRPr="00A719DF">
              <w:t>01-01-01</w:t>
            </w:r>
          </w:p>
        </w:tc>
        <w:tc>
          <w:tcPr>
            <w:tcW w:w="6014" w:type="dxa"/>
            <w:tcBorders>
              <w:top w:val="nil"/>
              <w:left w:val="nil"/>
              <w:bottom w:val="single" w:sz="4" w:space="0" w:color="auto"/>
              <w:right w:val="single" w:sz="4" w:space="0" w:color="auto"/>
            </w:tcBorders>
            <w:shd w:val="clear" w:color="auto" w:fill="auto"/>
            <w:noWrap/>
          </w:tcPr>
          <w:p w:rsidR="00C37418" w:rsidRPr="00A719DF" w:rsidRDefault="00C37418" w:rsidP="00C37418">
            <w:r w:rsidRPr="00A719DF">
              <w:t xml:space="preserve">Вырубка просеки                                                                                                </w:t>
            </w:r>
          </w:p>
        </w:tc>
        <w:tc>
          <w:tcPr>
            <w:tcW w:w="2058" w:type="dxa"/>
            <w:tcBorders>
              <w:top w:val="nil"/>
              <w:left w:val="nil"/>
              <w:bottom w:val="single" w:sz="4" w:space="0" w:color="auto"/>
              <w:right w:val="single" w:sz="4" w:space="0" w:color="auto"/>
            </w:tcBorders>
            <w:shd w:val="clear" w:color="auto" w:fill="auto"/>
            <w:noWrap/>
          </w:tcPr>
          <w:p w:rsidR="00C37418" w:rsidRPr="0068590F" w:rsidRDefault="00C37418" w:rsidP="00C37418"/>
        </w:tc>
      </w:tr>
      <w:tr w:rsidR="00C37418" w:rsidRPr="00424889" w:rsidTr="00E953E2">
        <w:trPr>
          <w:trHeight w:val="190"/>
        </w:trPr>
        <w:tc>
          <w:tcPr>
            <w:tcW w:w="700" w:type="dxa"/>
            <w:tcBorders>
              <w:top w:val="nil"/>
              <w:left w:val="single" w:sz="4" w:space="0" w:color="auto"/>
              <w:bottom w:val="single" w:sz="4" w:space="0" w:color="auto"/>
              <w:right w:val="single" w:sz="4" w:space="0" w:color="auto"/>
            </w:tcBorders>
            <w:shd w:val="clear" w:color="auto" w:fill="auto"/>
            <w:noWrap/>
          </w:tcPr>
          <w:p w:rsidR="00C37418" w:rsidRPr="00A719DF" w:rsidRDefault="00C37418" w:rsidP="00CB2FB2">
            <w:pPr>
              <w:jc w:val="center"/>
            </w:pPr>
            <w:r w:rsidRPr="00A719DF">
              <w:t>1.2</w:t>
            </w:r>
          </w:p>
        </w:tc>
        <w:tc>
          <w:tcPr>
            <w:tcW w:w="1322" w:type="dxa"/>
            <w:tcBorders>
              <w:top w:val="nil"/>
              <w:left w:val="nil"/>
              <w:bottom w:val="single" w:sz="4" w:space="0" w:color="auto"/>
              <w:right w:val="single" w:sz="4" w:space="0" w:color="auto"/>
            </w:tcBorders>
            <w:shd w:val="clear" w:color="auto" w:fill="auto"/>
            <w:noWrap/>
          </w:tcPr>
          <w:p w:rsidR="00C37418" w:rsidRPr="00A719DF" w:rsidRDefault="00C37418" w:rsidP="00C37418">
            <w:r w:rsidRPr="00A719DF">
              <w:t xml:space="preserve">02-01-01 </w:t>
            </w:r>
          </w:p>
        </w:tc>
        <w:tc>
          <w:tcPr>
            <w:tcW w:w="6014" w:type="dxa"/>
            <w:tcBorders>
              <w:top w:val="nil"/>
              <w:left w:val="nil"/>
              <w:bottom w:val="single" w:sz="4" w:space="0" w:color="auto"/>
              <w:right w:val="single" w:sz="4" w:space="0" w:color="auto"/>
            </w:tcBorders>
            <w:shd w:val="clear" w:color="auto" w:fill="auto"/>
            <w:noWrap/>
          </w:tcPr>
          <w:p w:rsidR="00C37418" w:rsidRPr="00A719DF" w:rsidRDefault="00C37418" w:rsidP="00C37418">
            <w:r w:rsidRPr="00A719DF">
              <w:t>ВЛ-35кВ ОФ МК (1 этап)</w:t>
            </w:r>
          </w:p>
        </w:tc>
        <w:tc>
          <w:tcPr>
            <w:tcW w:w="2058" w:type="dxa"/>
            <w:tcBorders>
              <w:top w:val="nil"/>
              <w:left w:val="nil"/>
              <w:bottom w:val="single" w:sz="4" w:space="0" w:color="auto"/>
              <w:right w:val="single" w:sz="4" w:space="0" w:color="auto"/>
            </w:tcBorders>
            <w:shd w:val="clear" w:color="auto" w:fill="auto"/>
            <w:noWrap/>
          </w:tcPr>
          <w:p w:rsidR="00C37418" w:rsidRPr="0068590F" w:rsidRDefault="00C37418" w:rsidP="00C37418"/>
        </w:tc>
      </w:tr>
      <w:tr w:rsidR="00C37418" w:rsidRPr="00424889" w:rsidTr="00E953E2">
        <w:trPr>
          <w:trHeight w:val="252"/>
        </w:trPr>
        <w:tc>
          <w:tcPr>
            <w:tcW w:w="700" w:type="dxa"/>
            <w:tcBorders>
              <w:top w:val="nil"/>
              <w:left w:val="single" w:sz="4" w:space="0" w:color="auto"/>
              <w:bottom w:val="single" w:sz="4" w:space="0" w:color="auto"/>
              <w:right w:val="single" w:sz="4" w:space="0" w:color="auto"/>
            </w:tcBorders>
            <w:shd w:val="clear" w:color="auto" w:fill="auto"/>
            <w:noWrap/>
          </w:tcPr>
          <w:p w:rsidR="00C37418" w:rsidRPr="00A719DF" w:rsidRDefault="00C37418" w:rsidP="00CB2FB2">
            <w:pPr>
              <w:jc w:val="center"/>
            </w:pPr>
            <w:r w:rsidRPr="00A719DF">
              <w:t>1.3</w:t>
            </w:r>
          </w:p>
        </w:tc>
        <w:tc>
          <w:tcPr>
            <w:tcW w:w="1322" w:type="dxa"/>
            <w:tcBorders>
              <w:top w:val="nil"/>
              <w:left w:val="nil"/>
              <w:bottom w:val="single" w:sz="4" w:space="0" w:color="auto"/>
              <w:right w:val="single" w:sz="4" w:space="0" w:color="auto"/>
            </w:tcBorders>
            <w:shd w:val="clear" w:color="auto" w:fill="auto"/>
            <w:noWrap/>
          </w:tcPr>
          <w:p w:rsidR="00C37418" w:rsidRPr="00A719DF" w:rsidRDefault="00C37418" w:rsidP="00C37418">
            <w:r w:rsidRPr="00A719DF">
              <w:t xml:space="preserve">02-01-02 </w:t>
            </w:r>
          </w:p>
        </w:tc>
        <w:tc>
          <w:tcPr>
            <w:tcW w:w="6014" w:type="dxa"/>
            <w:tcBorders>
              <w:top w:val="nil"/>
              <w:left w:val="nil"/>
              <w:bottom w:val="single" w:sz="4" w:space="0" w:color="auto"/>
              <w:right w:val="single" w:sz="4" w:space="0" w:color="auto"/>
            </w:tcBorders>
            <w:shd w:val="clear" w:color="auto" w:fill="auto"/>
          </w:tcPr>
          <w:p w:rsidR="00C37418" w:rsidRPr="00A719DF" w:rsidRDefault="00C37418" w:rsidP="00C37418">
            <w:r w:rsidRPr="00A719DF">
              <w:t xml:space="preserve">ВЛ-35кВ ОФ ЖБ (1 этап) </w:t>
            </w:r>
          </w:p>
        </w:tc>
        <w:tc>
          <w:tcPr>
            <w:tcW w:w="2058" w:type="dxa"/>
            <w:tcBorders>
              <w:top w:val="nil"/>
              <w:left w:val="nil"/>
              <w:bottom w:val="single" w:sz="4" w:space="0" w:color="auto"/>
              <w:right w:val="single" w:sz="4" w:space="0" w:color="auto"/>
            </w:tcBorders>
            <w:shd w:val="clear" w:color="auto" w:fill="auto"/>
            <w:noWrap/>
          </w:tcPr>
          <w:p w:rsidR="00C37418" w:rsidRPr="0068590F" w:rsidRDefault="00C37418" w:rsidP="00C37418"/>
        </w:tc>
      </w:tr>
      <w:tr w:rsidR="00C37418" w:rsidRPr="00424889" w:rsidTr="00E953E2">
        <w:trPr>
          <w:trHeight w:val="214"/>
        </w:trPr>
        <w:tc>
          <w:tcPr>
            <w:tcW w:w="700" w:type="dxa"/>
            <w:tcBorders>
              <w:top w:val="nil"/>
              <w:left w:val="single" w:sz="4" w:space="0" w:color="auto"/>
              <w:bottom w:val="single" w:sz="4" w:space="0" w:color="auto"/>
              <w:right w:val="single" w:sz="4" w:space="0" w:color="auto"/>
            </w:tcBorders>
            <w:shd w:val="clear" w:color="auto" w:fill="auto"/>
            <w:noWrap/>
          </w:tcPr>
          <w:p w:rsidR="00C37418" w:rsidRPr="00A719DF" w:rsidRDefault="00C37418" w:rsidP="00CB2FB2">
            <w:pPr>
              <w:jc w:val="center"/>
            </w:pPr>
            <w:r w:rsidRPr="00A719DF">
              <w:t>1.4</w:t>
            </w:r>
          </w:p>
        </w:tc>
        <w:tc>
          <w:tcPr>
            <w:tcW w:w="1322" w:type="dxa"/>
            <w:tcBorders>
              <w:top w:val="nil"/>
              <w:left w:val="nil"/>
              <w:bottom w:val="single" w:sz="4" w:space="0" w:color="auto"/>
              <w:right w:val="single" w:sz="4" w:space="0" w:color="auto"/>
            </w:tcBorders>
            <w:shd w:val="clear" w:color="auto" w:fill="auto"/>
            <w:noWrap/>
          </w:tcPr>
          <w:p w:rsidR="00C37418" w:rsidRPr="00A719DF" w:rsidRDefault="00C37418" w:rsidP="00C37418">
            <w:r w:rsidRPr="00A719DF">
              <w:t>02-01-03</w:t>
            </w:r>
          </w:p>
        </w:tc>
        <w:tc>
          <w:tcPr>
            <w:tcW w:w="6014" w:type="dxa"/>
            <w:tcBorders>
              <w:top w:val="nil"/>
              <w:left w:val="nil"/>
              <w:bottom w:val="single" w:sz="4" w:space="0" w:color="auto"/>
              <w:right w:val="single" w:sz="4" w:space="0" w:color="auto"/>
            </w:tcBorders>
            <w:shd w:val="clear" w:color="auto" w:fill="auto"/>
          </w:tcPr>
          <w:p w:rsidR="00C37418" w:rsidRPr="00A719DF" w:rsidRDefault="00C37418" w:rsidP="00C37418">
            <w:r w:rsidRPr="00A719DF">
              <w:t xml:space="preserve">ВЛ-35кВ ЭМР (1 этап) </w:t>
            </w:r>
          </w:p>
        </w:tc>
        <w:tc>
          <w:tcPr>
            <w:tcW w:w="2058" w:type="dxa"/>
            <w:tcBorders>
              <w:top w:val="nil"/>
              <w:left w:val="nil"/>
              <w:bottom w:val="single" w:sz="4" w:space="0" w:color="auto"/>
              <w:right w:val="single" w:sz="4" w:space="0" w:color="auto"/>
            </w:tcBorders>
            <w:shd w:val="clear" w:color="auto" w:fill="auto"/>
            <w:noWrap/>
          </w:tcPr>
          <w:p w:rsidR="00C37418" w:rsidRPr="0068590F" w:rsidRDefault="00C37418" w:rsidP="00C37418"/>
        </w:tc>
      </w:tr>
      <w:tr w:rsidR="00C37418" w:rsidRPr="00424889" w:rsidTr="00E953E2">
        <w:trPr>
          <w:trHeight w:val="221"/>
        </w:trPr>
        <w:tc>
          <w:tcPr>
            <w:tcW w:w="700" w:type="dxa"/>
            <w:tcBorders>
              <w:top w:val="nil"/>
              <w:left w:val="single" w:sz="4" w:space="0" w:color="auto"/>
              <w:bottom w:val="single" w:sz="4" w:space="0" w:color="auto"/>
              <w:right w:val="single" w:sz="4" w:space="0" w:color="auto"/>
            </w:tcBorders>
            <w:shd w:val="clear" w:color="auto" w:fill="auto"/>
            <w:noWrap/>
          </w:tcPr>
          <w:p w:rsidR="00C37418" w:rsidRPr="00A719DF" w:rsidRDefault="00C37418" w:rsidP="00CB2FB2">
            <w:pPr>
              <w:jc w:val="center"/>
            </w:pPr>
            <w:r w:rsidRPr="00A719DF">
              <w:t>1.5</w:t>
            </w:r>
          </w:p>
        </w:tc>
        <w:tc>
          <w:tcPr>
            <w:tcW w:w="1322" w:type="dxa"/>
            <w:tcBorders>
              <w:top w:val="nil"/>
              <w:left w:val="nil"/>
              <w:bottom w:val="single" w:sz="4" w:space="0" w:color="auto"/>
              <w:right w:val="single" w:sz="4" w:space="0" w:color="auto"/>
            </w:tcBorders>
            <w:shd w:val="clear" w:color="auto" w:fill="auto"/>
            <w:noWrap/>
          </w:tcPr>
          <w:p w:rsidR="00C37418" w:rsidRPr="00A719DF" w:rsidRDefault="00C37418" w:rsidP="00C37418">
            <w:r w:rsidRPr="00A719DF">
              <w:t>02-02-01</w:t>
            </w:r>
          </w:p>
        </w:tc>
        <w:tc>
          <w:tcPr>
            <w:tcW w:w="6014" w:type="dxa"/>
            <w:tcBorders>
              <w:top w:val="nil"/>
              <w:left w:val="nil"/>
              <w:bottom w:val="single" w:sz="4" w:space="0" w:color="auto"/>
              <w:right w:val="single" w:sz="4" w:space="0" w:color="auto"/>
            </w:tcBorders>
            <w:shd w:val="clear" w:color="auto" w:fill="auto"/>
          </w:tcPr>
          <w:p w:rsidR="00C37418" w:rsidRPr="00A719DF" w:rsidRDefault="00C37418" w:rsidP="00C37418">
            <w:r w:rsidRPr="00A719DF">
              <w:t xml:space="preserve"> ВЛ-35кВ ОФ (2 этап) </w:t>
            </w:r>
          </w:p>
        </w:tc>
        <w:tc>
          <w:tcPr>
            <w:tcW w:w="2058" w:type="dxa"/>
            <w:tcBorders>
              <w:top w:val="nil"/>
              <w:left w:val="nil"/>
              <w:bottom w:val="single" w:sz="4" w:space="0" w:color="auto"/>
              <w:right w:val="single" w:sz="4" w:space="0" w:color="auto"/>
            </w:tcBorders>
            <w:shd w:val="clear" w:color="auto" w:fill="auto"/>
            <w:noWrap/>
          </w:tcPr>
          <w:p w:rsidR="00C37418" w:rsidRPr="0068590F" w:rsidRDefault="00C37418" w:rsidP="00C37418"/>
        </w:tc>
      </w:tr>
      <w:tr w:rsidR="00C37418" w:rsidRPr="00424889" w:rsidTr="00E953E2">
        <w:trPr>
          <w:trHeight w:val="214"/>
        </w:trPr>
        <w:tc>
          <w:tcPr>
            <w:tcW w:w="700" w:type="dxa"/>
            <w:tcBorders>
              <w:top w:val="nil"/>
              <w:left w:val="single" w:sz="4" w:space="0" w:color="auto"/>
              <w:bottom w:val="single" w:sz="4" w:space="0" w:color="auto"/>
              <w:right w:val="single" w:sz="4" w:space="0" w:color="auto"/>
            </w:tcBorders>
            <w:shd w:val="clear" w:color="auto" w:fill="auto"/>
            <w:noWrap/>
          </w:tcPr>
          <w:p w:rsidR="00C37418" w:rsidRPr="00A719DF" w:rsidRDefault="00C37418" w:rsidP="00CB2FB2">
            <w:pPr>
              <w:jc w:val="center"/>
            </w:pPr>
            <w:r w:rsidRPr="00A719DF">
              <w:t>1.6</w:t>
            </w:r>
          </w:p>
        </w:tc>
        <w:tc>
          <w:tcPr>
            <w:tcW w:w="1322" w:type="dxa"/>
            <w:tcBorders>
              <w:top w:val="nil"/>
              <w:left w:val="nil"/>
              <w:bottom w:val="single" w:sz="4" w:space="0" w:color="auto"/>
              <w:right w:val="single" w:sz="4" w:space="0" w:color="auto"/>
            </w:tcBorders>
            <w:shd w:val="clear" w:color="auto" w:fill="auto"/>
            <w:noWrap/>
          </w:tcPr>
          <w:p w:rsidR="00C37418" w:rsidRPr="00A719DF" w:rsidRDefault="00C37418" w:rsidP="00C37418">
            <w:r w:rsidRPr="00A719DF">
              <w:t xml:space="preserve">02-02-02 </w:t>
            </w:r>
          </w:p>
        </w:tc>
        <w:tc>
          <w:tcPr>
            <w:tcW w:w="6014" w:type="dxa"/>
            <w:tcBorders>
              <w:top w:val="nil"/>
              <w:left w:val="nil"/>
              <w:bottom w:val="single" w:sz="4" w:space="0" w:color="auto"/>
              <w:right w:val="single" w:sz="4" w:space="0" w:color="auto"/>
            </w:tcBorders>
            <w:shd w:val="clear" w:color="auto" w:fill="auto"/>
          </w:tcPr>
          <w:p w:rsidR="00C37418" w:rsidRPr="00A719DF" w:rsidRDefault="00C37418" w:rsidP="00C37418">
            <w:r w:rsidRPr="00A719DF">
              <w:t xml:space="preserve">ВЛ-35кВ ЭМР (2 этап) </w:t>
            </w:r>
          </w:p>
        </w:tc>
        <w:tc>
          <w:tcPr>
            <w:tcW w:w="2058" w:type="dxa"/>
            <w:tcBorders>
              <w:top w:val="nil"/>
              <w:left w:val="nil"/>
              <w:bottom w:val="single" w:sz="4" w:space="0" w:color="auto"/>
              <w:right w:val="single" w:sz="4" w:space="0" w:color="auto"/>
            </w:tcBorders>
            <w:shd w:val="clear" w:color="auto" w:fill="auto"/>
            <w:noWrap/>
          </w:tcPr>
          <w:p w:rsidR="00C37418" w:rsidRPr="0068590F" w:rsidRDefault="00C37418" w:rsidP="00C37418"/>
        </w:tc>
      </w:tr>
      <w:tr w:rsidR="00C37418" w:rsidRPr="00424889" w:rsidTr="00E953E2">
        <w:trPr>
          <w:trHeight w:val="214"/>
        </w:trPr>
        <w:tc>
          <w:tcPr>
            <w:tcW w:w="700" w:type="dxa"/>
            <w:tcBorders>
              <w:top w:val="nil"/>
              <w:left w:val="single" w:sz="4" w:space="0" w:color="auto"/>
              <w:bottom w:val="single" w:sz="4" w:space="0" w:color="auto"/>
              <w:right w:val="single" w:sz="4" w:space="0" w:color="auto"/>
            </w:tcBorders>
            <w:shd w:val="clear" w:color="auto" w:fill="auto"/>
            <w:noWrap/>
          </w:tcPr>
          <w:p w:rsidR="00C37418" w:rsidRPr="00A719DF" w:rsidRDefault="00C37418" w:rsidP="00CB2FB2">
            <w:pPr>
              <w:jc w:val="center"/>
            </w:pPr>
            <w:r w:rsidRPr="00A719DF">
              <w:t>1.7</w:t>
            </w:r>
          </w:p>
        </w:tc>
        <w:tc>
          <w:tcPr>
            <w:tcW w:w="1322" w:type="dxa"/>
            <w:tcBorders>
              <w:top w:val="nil"/>
              <w:left w:val="nil"/>
              <w:bottom w:val="single" w:sz="4" w:space="0" w:color="auto"/>
              <w:right w:val="single" w:sz="4" w:space="0" w:color="auto"/>
            </w:tcBorders>
            <w:shd w:val="clear" w:color="auto" w:fill="auto"/>
            <w:noWrap/>
          </w:tcPr>
          <w:p w:rsidR="00C37418" w:rsidRPr="00A719DF" w:rsidRDefault="00C37418" w:rsidP="00C37418">
            <w:r w:rsidRPr="00A719DF">
              <w:t>02-03-01</w:t>
            </w:r>
          </w:p>
        </w:tc>
        <w:tc>
          <w:tcPr>
            <w:tcW w:w="6014" w:type="dxa"/>
            <w:tcBorders>
              <w:top w:val="nil"/>
              <w:left w:val="nil"/>
              <w:bottom w:val="single" w:sz="4" w:space="0" w:color="auto"/>
              <w:right w:val="single" w:sz="4" w:space="0" w:color="auto"/>
            </w:tcBorders>
            <w:shd w:val="clear" w:color="auto" w:fill="auto"/>
          </w:tcPr>
          <w:p w:rsidR="00C37418" w:rsidRPr="00A719DF" w:rsidRDefault="00C37418" w:rsidP="00C37418">
            <w:r w:rsidRPr="00A719DF">
              <w:t xml:space="preserve">ВЛ-35кВ ОФ (3 этап) </w:t>
            </w:r>
          </w:p>
        </w:tc>
        <w:tc>
          <w:tcPr>
            <w:tcW w:w="2058" w:type="dxa"/>
            <w:tcBorders>
              <w:top w:val="nil"/>
              <w:left w:val="nil"/>
              <w:bottom w:val="single" w:sz="4" w:space="0" w:color="auto"/>
              <w:right w:val="single" w:sz="4" w:space="0" w:color="auto"/>
            </w:tcBorders>
            <w:shd w:val="clear" w:color="auto" w:fill="auto"/>
            <w:noWrap/>
          </w:tcPr>
          <w:p w:rsidR="00C37418" w:rsidRPr="0068590F" w:rsidRDefault="00C37418" w:rsidP="00C37418"/>
        </w:tc>
      </w:tr>
      <w:tr w:rsidR="00C37418" w:rsidRPr="00424889" w:rsidTr="00E953E2">
        <w:trPr>
          <w:trHeight w:val="214"/>
        </w:trPr>
        <w:tc>
          <w:tcPr>
            <w:tcW w:w="700" w:type="dxa"/>
            <w:tcBorders>
              <w:top w:val="nil"/>
              <w:left w:val="single" w:sz="4" w:space="0" w:color="auto"/>
              <w:bottom w:val="single" w:sz="4" w:space="0" w:color="auto"/>
              <w:right w:val="single" w:sz="4" w:space="0" w:color="auto"/>
            </w:tcBorders>
            <w:shd w:val="clear" w:color="auto" w:fill="auto"/>
            <w:noWrap/>
          </w:tcPr>
          <w:p w:rsidR="00C37418" w:rsidRPr="00A719DF" w:rsidRDefault="00C37418" w:rsidP="00CB2FB2">
            <w:pPr>
              <w:jc w:val="center"/>
            </w:pPr>
            <w:r w:rsidRPr="00A719DF">
              <w:t>1.8</w:t>
            </w:r>
          </w:p>
        </w:tc>
        <w:tc>
          <w:tcPr>
            <w:tcW w:w="1322" w:type="dxa"/>
            <w:tcBorders>
              <w:top w:val="nil"/>
              <w:left w:val="nil"/>
              <w:bottom w:val="single" w:sz="4" w:space="0" w:color="auto"/>
              <w:right w:val="single" w:sz="4" w:space="0" w:color="auto"/>
            </w:tcBorders>
            <w:shd w:val="clear" w:color="auto" w:fill="auto"/>
            <w:noWrap/>
          </w:tcPr>
          <w:p w:rsidR="00C37418" w:rsidRPr="00A719DF" w:rsidRDefault="00C37418" w:rsidP="00C37418">
            <w:r w:rsidRPr="00A719DF">
              <w:t xml:space="preserve">02-03-02 </w:t>
            </w:r>
          </w:p>
        </w:tc>
        <w:tc>
          <w:tcPr>
            <w:tcW w:w="6014" w:type="dxa"/>
            <w:tcBorders>
              <w:top w:val="nil"/>
              <w:left w:val="nil"/>
              <w:bottom w:val="single" w:sz="4" w:space="0" w:color="auto"/>
              <w:right w:val="single" w:sz="4" w:space="0" w:color="auto"/>
            </w:tcBorders>
            <w:shd w:val="clear" w:color="auto" w:fill="auto"/>
          </w:tcPr>
          <w:p w:rsidR="00C37418" w:rsidRPr="00A719DF" w:rsidRDefault="00C37418" w:rsidP="00C37418">
            <w:r w:rsidRPr="00A719DF">
              <w:t xml:space="preserve">ВЛ-35кВ ЭМР (3 этап) </w:t>
            </w:r>
          </w:p>
        </w:tc>
        <w:tc>
          <w:tcPr>
            <w:tcW w:w="2058" w:type="dxa"/>
            <w:tcBorders>
              <w:top w:val="nil"/>
              <w:left w:val="nil"/>
              <w:bottom w:val="single" w:sz="4" w:space="0" w:color="auto"/>
              <w:right w:val="single" w:sz="4" w:space="0" w:color="auto"/>
            </w:tcBorders>
            <w:shd w:val="clear" w:color="auto" w:fill="auto"/>
            <w:noWrap/>
          </w:tcPr>
          <w:p w:rsidR="00C37418" w:rsidRPr="0068590F" w:rsidRDefault="00C37418" w:rsidP="00C37418"/>
        </w:tc>
      </w:tr>
      <w:tr w:rsidR="00C37418" w:rsidRPr="00424889" w:rsidTr="00E953E2">
        <w:trPr>
          <w:trHeight w:val="192"/>
        </w:trPr>
        <w:tc>
          <w:tcPr>
            <w:tcW w:w="700" w:type="dxa"/>
            <w:tcBorders>
              <w:top w:val="nil"/>
              <w:left w:val="single" w:sz="4" w:space="0" w:color="auto"/>
              <w:bottom w:val="single" w:sz="4" w:space="0" w:color="auto"/>
              <w:right w:val="single" w:sz="4" w:space="0" w:color="auto"/>
            </w:tcBorders>
            <w:shd w:val="clear" w:color="000000" w:fill="FFFF99"/>
            <w:noWrap/>
          </w:tcPr>
          <w:p w:rsidR="00C37418" w:rsidRPr="00A719DF" w:rsidRDefault="00C37418" w:rsidP="00CB2FB2">
            <w:pPr>
              <w:jc w:val="center"/>
            </w:pPr>
            <w:r w:rsidRPr="00A719DF">
              <w:t>1.9</w:t>
            </w:r>
          </w:p>
        </w:tc>
        <w:tc>
          <w:tcPr>
            <w:tcW w:w="1322" w:type="dxa"/>
            <w:tcBorders>
              <w:top w:val="nil"/>
              <w:left w:val="nil"/>
              <w:bottom w:val="single" w:sz="4" w:space="0" w:color="auto"/>
              <w:right w:val="single" w:sz="4" w:space="0" w:color="auto"/>
            </w:tcBorders>
            <w:shd w:val="clear" w:color="000000" w:fill="FFFF99"/>
            <w:noWrap/>
          </w:tcPr>
          <w:p w:rsidR="00C37418" w:rsidRPr="00A719DF" w:rsidRDefault="00C37418" w:rsidP="00C37418">
            <w:r w:rsidRPr="00A719DF">
              <w:t xml:space="preserve">02-04-01 </w:t>
            </w:r>
          </w:p>
        </w:tc>
        <w:tc>
          <w:tcPr>
            <w:tcW w:w="6014" w:type="dxa"/>
            <w:tcBorders>
              <w:top w:val="nil"/>
              <w:left w:val="nil"/>
              <w:bottom w:val="single" w:sz="4" w:space="0" w:color="auto"/>
              <w:right w:val="single" w:sz="4" w:space="0" w:color="auto"/>
            </w:tcBorders>
            <w:shd w:val="clear" w:color="000000" w:fill="FFFF99"/>
          </w:tcPr>
          <w:p w:rsidR="00C37418" w:rsidRPr="00A719DF" w:rsidRDefault="00C37418" w:rsidP="00C37418">
            <w:r w:rsidRPr="00A719DF">
              <w:t>ВЛ-35кВ ОФ (4 этап)</w:t>
            </w:r>
          </w:p>
        </w:tc>
        <w:tc>
          <w:tcPr>
            <w:tcW w:w="2058" w:type="dxa"/>
            <w:tcBorders>
              <w:top w:val="nil"/>
              <w:left w:val="nil"/>
              <w:bottom w:val="single" w:sz="4" w:space="0" w:color="auto"/>
              <w:right w:val="single" w:sz="4" w:space="0" w:color="auto"/>
            </w:tcBorders>
            <w:shd w:val="clear" w:color="000000" w:fill="FFFF99"/>
            <w:noWrap/>
          </w:tcPr>
          <w:p w:rsidR="00C37418" w:rsidRPr="0068590F" w:rsidRDefault="00C37418" w:rsidP="00C37418"/>
        </w:tc>
      </w:tr>
      <w:tr w:rsidR="00C37418" w:rsidRPr="00424889" w:rsidTr="00E953E2">
        <w:trPr>
          <w:trHeight w:val="198"/>
        </w:trPr>
        <w:tc>
          <w:tcPr>
            <w:tcW w:w="700" w:type="dxa"/>
            <w:tcBorders>
              <w:top w:val="nil"/>
              <w:left w:val="single" w:sz="4" w:space="0" w:color="auto"/>
              <w:bottom w:val="single" w:sz="4" w:space="0" w:color="auto"/>
              <w:right w:val="single" w:sz="4" w:space="0" w:color="auto"/>
            </w:tcBorders>
            <w:shd w:val="clear" w:color="auto" w:fill="auto"/>
            <w:noWrap/>
          </w:tcPr>
          <w:p w:rsidR="00C37418" w:rsidRPr="00A719DF" w:rsidRDefault="00C37418" w:rsidP="00CB2FB2">
            <w:pPr>
              <w:jc w:val="center"/>
            </w:pPr>
            <w:r w:rsidRPr="00A719DF">
              <w:t>1.10</w:t>
            </w:r>
          </w:p>
        </w:tc>
        <w:tc>
          <w:tcPr>
            <w:tcW w:w="1322" w:type="dxa"/>
            <w:tcBorders>
              <w:top w:val="nil"/>
              <w:left w:val="nil"/>
              <w:bottom w:val="single" w:sz="4" w:space="0" w:color="auto"/>
              <w:right w:val="single" w:sz="4" w:space="0" w:color="auto"/>
            </w:tcBorders>
            <w:shd w:val="clear" w:color="auto" w:fill="auto"/>
            <w:noWrap/>
          </w:tcPr>
          <w:p w:rsidR="00C37418" w:rsidRPr="00A719DF" w:rsidRDefault="00C37418" w:rsidP="00C37418">
            <w:r w:rsidRPr="00A719DF">
              <w:t xml:space="preserve">02-04-02 </w:t>
            </w:r>
          </w:p>
        </w:tc>
        <w:tc>
          <w:tcPr>
            <w:tcW w:w="6014" w:type="dxa"/>
            <w:tcBorders>
              <w:top w:val="nil"/>
              <w:left w:val="nil"/>
              <w:bottom w:val="single" w:sz="4" w:space="0" w:color="auto"/>
              <w:right w:val="single" w:sz="4" w:space="0" w:color="auto"/>
            </w:tcBorders>
            <w:shd w:val="clear" w:color="000000" w:fill="FFFFFF"/>
          </w:tcPr>
          <w:p w:rsidR="00C37418" w:rsidRPr="00A719DF" w:rsidRDefault="00C37418" w:rsidP="00C37418">
            <w:r w:rsidRPr="00A719DF">
              <w:t xml:space="preserve">ВЛ-35кВ ЭМР (4 этап) </w:t>
            </w:r>
          </w:p>
        </w:tc>
        <w:tc>
          <w:tcPr>
            <w:tcW w:w="2058" w:type="dxa"/>
            <w:tcBorders>
              <w:top w:val="nil"/>
              <w:left w:val="nil"/>
              <w:bottom w:val="single" w:sz="4" w:space="0" w:color="auto"/>
              <w:right w:val="single" w:sz="4" w:space="0" w:color="auto"/>
            </w:tcBorders>
            <w:shd w:val="clear" w:color="auto" w:fill="auto"/>
            <w:noWrap/>
          </w:tcPr>
          <w:p w:rsidR="00C37418" w:rsidRPr="0068590F" w:rsidRDefault="00C37418" w:rsidP="00C37418"/>
        </w:tc>
      </w:tr>
      <w:tr w:rsidR="00C37418" w:rsidRPr="00424889" w:rsidTr="00E953E2">
        <w:trPr>
          <w:trHeight w:val="198"/>
        </w:trPr>
        <w:tc>
          <w:tcPr>
            <w:tcW w:w="700" w:type="dxa"/>
            <w:tcBorders>
              <w:top w:val="nil"/>
              <w:left w:val="single" w:sz="4" w:space="0" w:color="auto"/>
              <w:bottom w:val="single" w:sz="4" w:space="0" w:color="auto"/>
              <w:right w:val="single" w:sz="4" w:space="0" w:color="auto"/>
            </w:tcBorders>
            <w:shd w:val="clear" w:color="000000" w:fill="FFFF99"/>
            <w:noWrap/>
          </w:tcPr>
          <w:p w:rsidR="00C37418" w:rsidRPr="00A719DF" w:rsidRDefault="00C37418" w:rsidP="00CB2FB2">
            <w:pPr>
              <w:jc w:val="center"/>
            </w:pPr>
          </w:p>
        </w:tc>
        <w:tc>
          <w:tcPr>
            <w:tcW w:w="1322" w:type="dxa"/>
            <w:tcBorders>
              <w:top w:val="nil"/>
              <w:left w:val="nil"/>
              <w:bottom w:val="single" w:sz="4" w:space="0" w:color="auto"/>
              <w:right w:val="single" w:sz="4" w:space="0" w:color="auto"/>
            </w:tcBorders>
            <w:shd w:val="clear" w:color="000000" w:fill="FFFF99"/>
            <w:noWrap/>
          </w:tcPr>
          <w:p w:rsidR="00C37418" w:rsidRPr="00A719DF" w:rsidRDefault="00C37418" w:rsidP="00C37418"/>
        </w:tc>
        <w:tc>
          <w:tcPr>
            <w:tcW w:w="6014" w:type="dxa"/>
            <w:tcBorders>
              <w:top w:val="nil"/>
              <w:left w:val="nil"/>
              <w:bottom w:val="single" w:sz="4" w:space="0" w:color="auto"/>
              <w:right w:val="single" w:sz="4" w:space="0" w:color="auto"/>
            </w:tcBorders>
            <w:shd w:val="clear" w:color="000000" w:fill="FFFF99"/>
          </w:tcPr>
          <w:p w:rsidR="00C37418" w:rsidRPr="00A719DF" w:rsidRDefault="00C37418" w:rsidP="00C37418">
            <w:r w:rsidRPr="00A719DF">
              <w:t>Итого по главе 2</w:t>
            </w:r>
          </w:p>
        </w:tc>
        <w:tc>
          <w:tcPr>
            <w:tcW w:w="2058" w:type="dxa"/>
            <w:tcBorders>
              <w:top w:val="nil"/>
              <w:left w:val="nil"/>
              <w:bottom w:val="single" w:sz="4" w:space="0" w:color="auto"/>
              <w:right w:val="single" w:sz="4" w:space="0" w:color="auto"/>
            </w:tcBorders>
            <w:shd w:val="clear" w:color="000000" w:fill="FFFF99"/>
            <w:noWrap/>
          </w:tcPr>
          <w:p w:rsidR="00C37418" w:rsidRPr="0068590F" w:rsidRDefault="00C37418" w:rsidP="00C37418"/>
        </w:tc>
      </w:tr>
      <w:tr w:rsidR="00C37418" w:rsidRPr="00424889" w:rsidTr="00E953E2">
        <w:trPr>
          <w:trHeight w:val="198"/>
        </w:trPr>
        <w:tc>
          <w:tcPr>
            <w:tcW w:w="700" w:type="dxa"/>
            <w:tcBorders>
              <w:top w:val="nil"/>
              <w:left w:val="single" w:sz="4" w:space="0" w:color="auto"/>
              <w:bottom w:val="single" w:sz="4" w:space="0" w:color="auto"/>
              <w:right w:val="single" w:sz="4" w:space="0" w:color="auto"/>
            </w:tcBorders>
            <w:shd w:val="clear" w:color="auto" w:fill="auto"/>
            <w:noWrap/>
          </w:tcPr>
          <w:p w:rsidR="00C37418" w:rsidRPr="00A719DF" w:rsidRDefault="00C37418" w:rsidP="00CB2FB2">
            <w:pPr>
              <w:jc w:val="center"/>
            </w:pPr>
            <w:r w:rsidRPr="00A719DF">
              <w:t>2</w:t>
            </w:r>
          </w:p>
        </w:tc>
        <w:tc>
          <w:tcPr>
            <w:tcW w:w="1322" w:type="dxa"/>
            <w:tcBorders>
              <w:top w:val="nil"/>
              <w:left w:val="nil"/>
              <w:bottom w:val="single" w:sz="4" w:space="0" w:color="auto"/>
              <w:right w:val="single" w:sz="4" w:space="0" w:color="auto"/>
            </w:tcBorders>
            <w:shd w:val="clear" w:color="auto" w:fill="auto"/>
            <w:noWrap/>
          </w:tcPr>
          <w:p w:rsidR="00C37418" w:rsidRPr="00A719DF" w:rsidRDefault="00C37418" w:rsidP="00C37418"/>
        </w:tc>
        <w:tc>
          <w:tcPr>
            <w:tcW w:w="6014" w:type="dxa"/>
            <w:tcBorders>
              <w:top w:val="nil"/>
              <w:left w:val="nil"/>
              <w:bottom w:val="single" w:sz="4" w:space="0" w:color="auto"/>
              <w:right w:val="single" w:sz="4" w:space="0" w:color="auto"/>
            </w:tcBorders>
            <w:shd w:val="clear" w:color="auto" w:fill="auto"/>
            <w:noWrap/>
          </w:tcPr>
          <w:p w:rsidR="00C37418" w:rsidRPr="00A719DF" w:rsidRDefault="00C37418" w:rsidP="00C37418">
            <w:r w:rsidRPr="00A719DF">
              <w:t>Зимнее удорожание  3,7%</w:t>
            </w:r>
          </w:p>
        </w:tc>
        <w:tc>
          <w:tcPr>
            <w:tcW w:w="2058" w:type="dxa"/>
            <w:tcBorders>
              <w:top w:val="nil"/>
              <w:left w:val="nil"/>
              <w:bottom w:val="single" w:sz="4" w:space="0" w:color="auto"/>
              <w:right w:val="single" w:sz="4" w:space="0" w:color="auto"/>
            </w:tcBorders>
            <w:shd w:val="clear" w:color="auto" w:fill="auto"/>
            <w:noWrap/>
          </w:tcPr>
          <w:p w:rsidR="00C37418" w:rsidRPr="0068590F" w:rsidRDefault="00C37418" w:rsidP="00C37418"/>
        </w:tc>
      </w:tr>
      <w:tr w:rsidR="00C37418" w:rsidRPr="00424889" w:rsidTr="00E953E2">
        <w:trPr>
          <w:trHeight w:val="198"/>
        </w:trPr>
        <w:tc>
          <w:tcPr>
            <w:tcW w:w="700" w:type="dxa"/>
            <w:tcBorders>
              <w:top w:val="nil"/>
              <w:left w:val="single" w:sz="4" w:space="0" w:color="auto"/>
              <w:bottom w:val="single" w:sz="4" w:space="0" w:color="auto"/>
              <w:right w:val="single" w:sz="4" w:space="0" w:color="auto"/>
            </w:tcBorders>
            <w:shd w:val="clear" w:color="auto" w:fill="auto"/>
            <w:noWrap/>
          </w:tcPr>
          <w:p w:rsidR="00C37418" w:rsidRPr="00A719DF" w:rsidRDefault="00C37418" w:rsidP="00CB2FB2">
            <w:pPr>
              <w:jc w:val="center"/>
            </w:pPr>
          </w:p>
        </w:tc>
        <w:tc>
          <w:tcPr>
            <w:tcW w:w="1322" w:type="dxa"/>
            <w:tcBorders>
              <w:top w:val="nil"/>
              <w:left w:val="nil"/>
              <w:bottom w:val="single" w:sz="4" w:space="0" w:color="auto"/>
              <w:right w:val="single" w:sz="4" w:space="0" w:color="auto"/>
            </w:tcBorders>
            <w:shd w:val="clear" w:color="auto" w:fill="auto"/>
            <w:noWrap/>
          </w:tcPr>
          <w:p w:rsidR="00C37418" w:rsidRPr="00A719DF" w:rsidRDefault="00C37418" w:rsidP="00C37418"/>
        </w:tc>
        <w:tc>
          <w:tcPr>
            <w:tcW w:w="6014" w:type="dxa"/>
            <w:tcBorders>
              <w:top w:val="nil"/>
              <w:left w:val="nil"/>
              <w:bottom w:val="single" w:sz="4" w:space="0" w:color="auto"/>
              <w:right w:val="single" w:sz="4" w:space="0" w:color="auto"/>
            </w:tcBorders>
            <w:shd w:val="clear" w:color="auto" w:fill="auto"/>
            <w:noWrap/>
          </w:tcPr>
          <w:p w:rsidR="00C37418" w:rsidRPr="00A719DF" w:rsidRDefault="00C37418" w:rsidP="00C37418">
            <w:r w:rsidRPr="00A719DF">
              <w:t>Итого СМР с зимним удорожанием</w:t>
            </w:r>
          </w:p>
        </w:tc>
        <w:tc>
          <w:tcPr>
            <w:tcW w:w="2058" w:type="dxa"/>
            <w:tcBorders>
              <w:top w:val="nil"/>
              <w:left w:val="nil"/>
              <w:bottom w:val="single" w:sz="4" w:space="0" w:color="auto"/>
              <w:right w:val="single" w:sz="4" w:space="0" w:color="auto"/>
            </w:tcBorders>
            <w:shd w:val="clear" w:color="auto" w:fill="auto"/>
            <w:noWrap/>
          </w:tcPr>
          <w:p w:rsidR="00C37418" w:rsidRPr="0068590F" w:rsidRDefault="00C37418" w:rsidP="00C37418"/>
        </w:tc>
      </w:tr>
      <w:tr w:rsidR="00C37418" w:rsidRPr="00424889" w:rsidTr="00E953E2">
        <w:trPr>
          <w:trHeight w:val="214"/>
        </w:trPr>
        <w:tc>
          <w:tcPr>
            <w:tcW w:w="700" w:type="dxa"/>
            <w:tcBorders>
              <w:top w:val="nil"/>
              <w:left w:val="single" w:sz="4" w:space="0" w:color="auto"/>
              <w:bottom w:val="single" w:sz="4" w:space="0" w:color="auto"/>
              <w:right w:val="single" w:sz="4" w:space="0" w:color="auto"/>
            </w:tcBorders>
            <w:shd w:val="clear" w:color="auto" w:fill="auto"/>
          </w:tcPr>
          <w:p w:rsidR="00C37418" w:rsidRPr="00A719DF" w:rsidRDefault="00C37418" w:rsidP="00CB2FB2">
            <w:pPr>
              <w:jc w:val="center"/>
            </w:pPr>
          </w:p>
        </w:tc>
        <w:tc>
          <w:tcPr>
            <w:tcW w:w="1322" w:type="dxa"/>
            <w:tcBorders>
              <w:top w:val="nil"/>
              <w:left w:val="nil"/>
              <w:bottom w:val="single" w:sz="4" w:space="0" w:color="auto"/>
              <w:right w:val="single" w:sz="4" w:space="0" w:color="auto"/>
            </w:tcBorders>
            <w:shd w:val="clear" w:color="auto" w:fill="auto"/>
            <w:noWrap/>
          </w:tcPr>
          <w:p w:rsidR="00C37418" w:rsidRPr="00A719DF" w:rsidRDefault="00C37418" w:rsidP="00C37418"/>
        </w:tc>
        <w:tc>
          <w:tcPr>
            <w:tcW w:w="6014" w:type="dxa"/>
            <w:tcBorders>
              <w:top w:val="nil"/>
              <w:left w:val="nil"/>
              <w:bottom w:val="single" w:sz="4" w:space="0" w:color="auto"/>
              <w:right w:val="single" w:sz="4" w:space="0" w:color="auto"/>
            </w:tcBorders>
            <w:shd w:val="clear" w:color="000000" w:fill="FFFFFF"/>
            <w:noWrap/>
          </w:tcPr>
          <w:p w:rsidR="00C37418" w:rsidRPr="00A719DF" w:rsidRDefault="00C37418" w:rsidP="00C37418">
            <w:r w:rsidRPr="00A719DF">
              <w:t>Прочие затраты, в том числе:</w:t>
            </w:r>
          </w:p>
        </w:tc>
        <w:tc>
          <w:tcPr>
            <w:tcW w:w="2058" w:type="dxa"/>
            <w:tcBorders>
              <w:top w:val="nil"/>
              <w:left w:val="nil"/>
              <w:bottom w:val="single" w:sz="4" w:space="0" w:color="auto"/>
              <w:right w:val="single" w:sz="4" w:space="0" w:color="auto"/>
            </w:tcBorders>
            <w:shd w:val="clear" w:color="auto" w:fill="auto"/>
            <w:noWrap/>
          </w:tcPr>
          <w:p w:rsidR="00C37418" w:rsidRPr="0068590F" w:rsidRDefault="00C37418" w:rsidP="00C37418"/>
        </w:tc>
      </w:tr>
      <w:tr w:rsidR="00C37418" w:rsidRPr="00424889" w:rsidTr="00E953E2">
        <w:trPr>
          <w:trHeight w:val="198"/>
        </w:trPr>
        <w:tc>
          <w:tcPr>
            <w:tcW w:w="700" w:type="dxa"/>
            <w:tcBorders>
              <w:top w:val="nil"/>
              <w:left w:val="single" w:sz="4" w:space="0" w:color="auto"/>
              <w:bottom w:val="single" w:sz="4" w:space="0" w:color="auto"/>
              <w:right w:val="single" w:sz="4" w:space="0" w:color="auto"/>
            </w:tcBorders>
            <w:shd w:val="clear" w:color="000000" w:fill="FFFF99"/>
            <w:noWrap/>
          </w:tcPr>
          <w:p w:rsidR="00C37418" w:rsidRPr="00A719DF" w:rsidRDefault="00C37418" w:rsidP="00CB2FB2">
            <w:pPr>
              <w:jc w:val="center"/>
            </w:pPr>
          </w:p>
        </w:tc>
        <w:tc>
          <w:tcPr>
            <w:tcW w:w="1322" w:type="dxa"/>
            <w:tcBorders>
              <w:top w:val="nil"/>
              <w:left w:val="nil"/>
              <w:bottom w:val="single" w:sz="4" w:space="0" w:color="auto"/>
              <w:right w:val="single" w:sz="4" w:space="0" w:color="auto"/>
            </w:tcBorders>
            <w:shd w:val="clear" w:color="000000" w:fill="FFFF99"/>
            <w:noWrap/>
          </w:tcPr>
          <w:p w:rsidR="00C37418" w:rsidRPr="00A719DF" w:rsidRDefault="00C37418" w:rsidP="00C37418"/>
        </w:tc>
        <w:tc>
          <w:tcPr>
            <w:tcW w:w="6014" w:type="dxa"/>
            <w:tcBorders>
              <w:top w:val="nil"/>
              <w:left w:val="nil"/>
              <w:bottom w:val="single" w:sz="4" w:space="0" w:color="auto"/>
              <w:right w:val="single" w:sz="4" w:space="0" w:color="auto"/>
            </w:tcBorders>
            <w:shd w:val="clear" w:color="000000" w:fill="FFFF99"/>
          </w:tcPr>
          <w:p w:rsidR="00C37418" w:rsidRPr="00A719DF" w:rsidRDefault="00C37418" w:rsidP="00C37418">
            <w:r w:rsidRPr="00A719DF">
              <w:t>глава  1:</w:t>
            </w:r>
          </w:p>
        </w:tc>
        <w:tc>
          <w:tcPr>
            <w:tcW w:w="2058" w:type="dxa"/>
            <w:tcBorders>
              <w:top w:val="nil"/>
              <w:left w:val="nil"/>
              <w:bottom w:val="single" w:sz="4" w:space="0" w:color="auto"/>
              <w:right w:val="single" w:sz="4" w:space="0" w:color="auto"/>
            </w:tcBorders>
            <w:shd w:val="clear" w:color="000000" w:fill="FFFF99"/>
            <w:noWrap/>
          </w:tcPr>
          <w:p w:rsidR="00C37418" w:rsidRPr="0068590F" w:rsidRDefault="00C37418" w:rsidP="00C37418"/>
        </w:tc>
      </w:tr>
      <w:tr w:rsidR="00C37418" w:rsidRPr="00424889" w:rsidTr="00E953E2">
        <w:trPr>
          <w:trHeight w:val="198"/>
        </w:trPr>
        <w:tc>
          <w:tcPr>
            <w:tcW w:w="700" w:type="dxa"/>
            <w:tcBorders>
              <w:top w:val="nil"/>
              <w:left w:val="single" w:sz="4" w:space="0" w:color="auto"/>
              <w:bottom w:val="single" w:sz="4" w:space="0" w:color="auto"/>
              <w:right w:val="single" w:sz="4" w:space="0" w:color="auto"/>
            </w:tcBorders>
            <w:shd w:val="clear" w:color="auto" w:fill="auto"/>
            <w:noWrap/>
          </w:tcPr>
          <w:p w:rsidR="00C37418" w:rsidRPr="00A719DF" w:rsidRDefault="00C37418" w:rsidP="00CB2FB2">
            <w:pPr>
              <w:jc w:val="center"/>
            </w:pPr>
            <w:r w:rsidRPr="00A719DF">
              <w:t>3</w:t>
            </w:r>
          </w:p>
        </w:tc>
        <w:tc>
          <w:tcPr>
            <w:tcW w:w="1322" w:type="dxa"/>
            <w:tcBorders>
              <w:top w:val="nil"/>
              <w:left w:val="nil"/>
              <w:bottom w:val="single" w:sz="4" w:space="0" w:color="auto"/>
              <w:right w:val="single" w:sz="4" w:space="0" w:color="auto"/>
            </w:tcBorders>
            <w:shd w:val="clear" w:color="auto" w:fill="auto"/>
            <w:noWrap/>
          </w:tcPr>
          <w:p w:rsidR="00C37418" w:rsidRPr="00A719DF" w:rsidRDefault="00C37418" w:rsidP="00C37418">
            <w:r w:rsidRPr="00A719DF">
              <w:t>09-01-01</w:t>
            </w:r>
          </w:p>
        </w:tc>
        <w:tc>
          <w:tcPr>
            <w:tcW w:w="6014" w:type="dxa"/>
            <w:tcBorders>
              <w:top w:val="nil"/>
              <w:left w:val="nil"/>
              <w:bottom w:val="single" w:sz="4" w:space="0" w:color="auto"/>
              <w:right w:val="single" w:sz="4" w:space="0" w:color="auto"/>
            </w:tcBorders>
            <w:shd w:val="clear" w:color="auto" w:fill="auto"/>
            <w:noWrap/>
          </w:tcPr>
          <w:p w:rsidR="00C37418" w:rsidRPr="00A719DF" w:rsidRDefault="00C37418" w:rsidP="00C37418">
            <w:r w:rsidRPr="00A719DF">
              <w:t>Разбивка центров опор</w:t>
            </w:r>
          </w:p>
        </w:tc>
        <w:tc>
          <w:tcPr>
            <w:tcW w:w="2058" w:type="dxa"/>
            <w:tcBorders>
              <w:top w:val="nil"/>
              <w:left w:val="nil"/>
              <w:bottom w:val="single" w:sz="4" w:space="0" w:color="auto"/>
              <w:right w:val="single" w:sz="4" w:space="0" w:color="auto"/>
            </w:tcBorders>
            <w:shd w:val="clear" w:color="auto" w:fill="auto"/>
            <w:noWrap/>
          </w:tcPr>
          <w:p w:rsidR="00C37418" w:rsidRPr="0068590F" w:rsidRDefault="00C37418" w:rsidP="00C37418"/>
        </w:tc>
      </w:tr>
      <w:tr w:rsidR="00C37418" w:rsidRPr="00424889" w:rsidTr="00E953E2">
        <w:trPr>
          <w:trHeight w:val="198"/>
        </w:trPr>
        <w:tc>
          <w:tcPr>
            <w:tcW w:w="700" w:type="dxa"/>
            <w:tcBorders>
              <w:top w:val="nil"/>
              <w:left w:val="single" w:sz="4" w:space="0" w:color="auto"/>
              <w:bottom w:val="single" w:sz="4" w:space="0" w:color="auto"/>
              <w:right w:val="single" w:sz="4" w:space="0" w:color="auto"/>
            </w:tcBorders>
            <w:shd w:val="clear" w:color="auto" w:fill="auto"/>
            <w:noWrap/>
          </w:tcPr>
          <w:p w:rsidR="00C37418" w:rsidRPr="00A719DF" w:rsidRDefault="00C37418" w:rsidP="00CB2FB2">
            <w:pPr>
              <w:jc w:val="center"/>
            </w:pPr>
          </w:p>
        </w:tc>
        <w:tc>
          <w:tcPr>
            <w:tcW w:w="1322" w:type="dxa"/>
            <w:tcBorders>
              <w:top w:val="nil"/>
              <w:left w:val="nil"/>
              <w:bottom w:val="single" w:sz="4" w:space="0" w:color="auto"/>
              <w:right w:val="single" w:sz="4" w:space="0" w:color="auto"/>
            </w:tcBorders>
            <w:shd w:val="clear" w:color="auto" w:fill="auto"/>
          </w:tcPr>
          <w:p w:rsidR="00C37418" w:rsidRPr="00A719DF" w:rsidRDefault="00C37418" w:rsidP="00C37418"/>
        </w:tc>
        <w:tc>
          <w:tcPr>
            <w:tcW w:w="6014" w:type="dxa"/>
            <w:tcBorders>
              <w:top w:val="nil"/>
              <w:left w:val="nil"/>
              <w:bottom w:val="single" w:sz="4" w:space="0" w:color="auto"/>
              <w:right w:val="single" w:sz="4" w:space="0" w:color="auto"/>
            </w:tcBorders>
            <w:shd w:val="clear" w:color="auto" w:fill="auto"/>
          </w:tcPr>
          <w:p w:rsidR="00C37418" w:rsidRPr="00A719DF" w:rsidRDefault="00C37418" w:rsidP="00C37418">
            <w:r w:rsidRPr="00A719DF">
              <w:t>Итого прочие по главе1</w:t>
            </w:r>
          </w:p>
        </w:tc>
        <w:tc>
          <w:tcPr>
            <w:tcW w:w="2058" w:type="dxa"/>
            <w:tcBorders>
              <w:top w:val="nil"/>
              <w:left w:val="nil"/>
              <w:bottom w:val="single" w:sz="4" w:space="0" w:color="auto"/>
              <w:right w:val="single" w:sz="4" w:space="0" w:color="auto"/>
            </w:tcBorders>
            <w:shd w:val="clear" w:color="auto" w:fill="auto"/>
            <w:noWrap/>
          </w:tcPr>
          <w:p w:rsidR="00C37418" w:rsidRPr="0068590F" w:rsidRDefault="00C37418" w:rsidP="00C37418"/>
        </w:tc>
      </w:tr>
      <w:tr w:rsidR="00C37418" w:rsidRPr="00424889" w:rsidTr="00E953E2">
        <w:trPr>
          <w:trHeight w:val="198"/>
        </w:trPr>
        <w:tc>
          <w:tcPr>
            <w:tcW w:w="700" w:type="dxa"/>
            <w:tcBorders>
              <w:top w:val="nil"/>
              <w:left w:val="single" w:sz="4" w:space="0" w:color="auto"/>
              <w:bottom w:val="single" w:sz="4" w:space="0" w:color="auto"/>
              <w:right w:val="single" w:sz="4" w:space="0" w:color="auto"/>
            </w:tcBorders>
            <w:shd w:val="clear" w:color="auto" w:fill="auto"/>
            <w:noWrap/>
          </w:tcPr>
          <w:p w:rsidR="00C37418" w:rsidRPr="00A719DF" w:rsidRDefault="00C37418" w:rsidP="00CB2FB2">
            <w:pPr>
              <w:jc w:val="center"/>
            </w:pPr>
          </w:p>
        </w:tc>
        <w:tc>
          <w:tcPr>
            <w:tcW w:w="1322" w:type="dxa"/>
            <w:tcBorders>
              <w:top w:val="nil"/>
              <w:left w:val="nil"/>
              <w:bottom w:val="single" w:sz="4" w:space="0" w:color="auto"/>
              <w:right w:val="single" w:sz="4" w:space="0" w:color="auto"/>
            </w:tcBorders>
            <w:shd w:val="clear" w:color="auto" w:fill="auto"/>
          </w:tcPr>
          <w:p w:rsidR="00C37418" w:rsidRPr="00A719DF" w:rsidRDefault="00C37418" w:rsidP="00C37418"/>
        </w:tc>
        <w:tc>
          <w:tcPr>
            <w:tcW w:w="6014" w:type="dxa"/>
            <w:tcBorders>
              <w:top w:val="nil"/>
              <w:left w:val="nil"/>
              <w:bottom w:val="single" w:sz="4" w:space="0" w:color="auto"/>
              <w:right w:val="single" w:sz="4" w:space="0" w:color="auto"/>
            </w:tcBorders>
            <w:shd w:val="clear" w:color="auto" w:fill="auto"/>
          </w:tcPr>
          <w:p w:rsidR="00C37418" w:rsidRPr="00A719DF" w:rsidRDefault="00C37418" w:rsidP="00C37418">
            <w:r w:rsidRPr="00A719DF">
              <w:t>глава  9:</w:t>
            </w:r>
          </w:p>
        </w:tc>
        <w:tc>
          <w:tcPr>
            <w:tcW w:w="2058" w:type="dxa"/>
            <w:tcBorders>
              <w:top w:val="nil"/>
              <w:left w:val="nil"/>
              <w:bottom w:val="single" w:sz="4" w:space="0" w:color="auto"/>
              <w:right w:val="single" w:sz="4" w:space="0" w:color="auto"/>
            </w:tcBorders>
            <w:shd w:val="clear" w:color="auto" w:fill="auto"/>
            <w:noWrap/>
          </w:tcPr>
          <w:p w:rsidR="00C37418" w:rsidRPr="0068590F" w:rsidRDefault="00C37418" w:rsidP="00C37418"/>
        </w:tc>
      </w:tr>
      <w:tr w:rsidR="00C37418" w:rsidRPr="00424889" w:rsidTr="00E953E2">
        <w:trPr>
          <w:trHeight w:val="198"/>
        </w:trPr>
        <w:tc>
          <w:tcPr>
            <w:tcW w:w="700" w:type="dxa"/>
            <w:tcBorders>
              <w:top w:val="nil"/>
              <w:left w:val="single" w:sz="4" w:space="0" w:color="auto"/>
              <w:bottom w:val="single" w:sz="4" w:space="0" w:color="auto"/>
              <w:right w:val="single" w:sz="4" w:space="0" w:color="auto"/>
            </w:tcBorders>
            <w:shd w:val="clear" w:color="auto" w:fill="auto"/>
            <w:noWrap/>
          </w:tcPr>
          <w:p w:rsidR="00C37418" w:rsidRPr="00A719DF" w:rsidRDefault="00C37418" w:rsidP="00CB2FB2">
            <w:pPr>
              <w:jc w:val="center"/>
            </w:pPr>
          </w:p>
        </w:tc>
        <w:tc>
          <w:tcPr>
            <w:tcW w:w="1322" w:type="dxa"/>
            <w:tcBorders>
              <w:top w:val="nil"/>
              <w:left w:val="nil"/>
              <w:bottom w:val="single" w:sz="4" w:space="0" w:color="auto"/>
              <w:right w:val="single" w:sz="4" w:space="0" w:color="auto"/>
            </w:tcBorders>
            <w:shd w:val="clear" w:color="auto" w:fill="auto"/>
          </w:tcPr>
          <w:p w:rsidR="00C37418" w:rsidRPr="00A719DF" w:rsidRDefault="00C37418" w:rsidP="00C37418">
            <w:r w:rsidRPr="00A719DF">
              <w:t xml:space="preserve">09-01-01 </w:t>
            </w:r>
          </w:p>
        </w:tc>
        <w:tc>
          <w:tcPr>
            <w:tcW w:w="6014" w:type="dxa"/>
            <w:tcBorders>
              <w:top w:val="nil"/>
              <w:left w:val="nil"/>
              <w:bottom w:val="single" w:sz="4" w:space="0" w:color="auto"/>
              <w:right w:val="single" w:sz="4" w:space="0" w:color="auto"/>
            </w:tcBorders>
            <w:shd w:val="clear" w:color="auto" w:fill="auto"/>
          </w:tcPr>
          <w:p w:rsidR="00C37418" w:rsidRPr="00A719DF" w:rsidRDefault="00C37418" w:rsidP="00C37418">
            <w:r w:rsidRPr="00A719DF">
              <w:t>ПНР ВЛ</w:t>
            </w:r>
          </w:p>
        </w:tc>
        <w:tc>
          <w:tcPr>
            <w:tcW w:w="2058" w:type="dxa"/>
            <w:tcBorders>
              <w:top w:val="nil"/>
              <w:left w:val="nil"/>
              <w:bottom w:val="single" w:sz="4" w:space="0" w:color="auto"/>
              <w:right w:val="single" w:sz="4" w:space="0" w:color="auto"/>
            </w:tcBorders>
            <w:shd w:val="clear" w:color="auto" w:fill="auto"/>
            <w:noWrap/>
          </w:tcPr>
          <w:p w:rsidR="00C37418" w:rsidRPr="0068590F" w:rsidRDefault="00C37418" w:rsidP="00C37418"/>
        </w:tc>
      </w:tr>
      <w:tr w:rsidR="00C37418" w:rsidRPr="00424889" w:rsidTr="00E953E2">
        <w:trPr>
          <w:trHeight w:val="198"/>
        </w:trPr>
        <w:tc>
          <w:tcPr>
            <w:tcW w:w="700" w:type="dxa"/>
            <w:tcBorders>
              <w:top w:val="nil"/>
              <w:left w:val="single" w:sz="4" w:space="0" w:color="auto"/>
              <w:bottom w:val="single" w:sz="4" w:space="0" w:color="auto"/>
              <w:right w:val="single" w:sz="4" w:space="0" w:color="auto"/>
            </w:tcBorders>
            <w:shd w:val="clear" w:color="auto" w:fill="auto"/>
            <w:noWrap/>
          </w:tcPr>
          <w:p w:rsidR="00C37418" w:rsidRPr="00A719DF" w:rsidRDefault="00C37418" w:rsidP="00CB2FB2">
            <w:pPr>
              <w:jc w:val="center"/>
            </w:pPr>
            <w:r w:rsidRPr="00A719DF">
              <w:t>9</w:t>
            </w:r>
          </w:p>
        </w:tc>
        <w:tc>
          <w:tcPr>
            <w:tcW w:w="1322" w:type="dxa"/>
            <w:tcBorders>
              <w:top w:val="nil"/>
              <w:left w:val="nil"/>
              <w:bottom w:val="single" w:sz="4" w:space="0" w:color="auto"/>
              <w:right w:val="single" w:sz="4" w:space="0" w:color="auto"/>
            </w:tcBorders>
            <w:shd w:val="clear" w:color="auto" w:fill="auto"/>
          </w:tcPr>
          <w:p w:rsidR="00C37418" w:rsidRPr="00A719DF" w:rsidRDefault="00C37418" w:rsidP="00C37418">
            <w:r w:rsidRPr="00A719DF">
              <w:t>расчет №1</w:t>
            </w:r>
          </w:p>
        </w:tc>
        <w:tc>
          <w:tcPr>
            <w:tcW w:w="6014" w:type="dxa"/>
            <w:tcBorders>
              <w:top w:val="nil"/>
              <w:left w:val="nil"/>
              <w:bottom w:val="single" w:sz="4" w:space="0" w:color="auto"/>
              <w:right w:val="single" w:sz="4" w:space="0" w:color="auto"/>
            </w:tcBorders>
            <w:shd w:val="clear" w:color="auto" w:fill="auto"/>
          </w:tcPr>
          <w:p w:rsidR="00C37418" w:rsidRPr="00A719DF" w:rsidRDefault="00C37418" w:rsidP="00C37418">
            <w:r w:rsidRPr="00A719DF">
              <w:t>Командировочные затраты (суточные; проживание)*</w:t>
            </w:r>
          </w:p>
        </w:tc>
        <w:tc>
          <w:tcPr>
            <w:tcW w:w="2058" w:type="dxa"/>
            <w:tcBorders>
              <w:top w:val="nil"/>
              <w:left w:val="nil"/>
              <w:bottom w:val="single" w:sz="4" w:space="0" w:color="auto"/>
              <w:right w:val="single" w:sz="4" w:space="0" w:color="auto"/>
            </w:tcBorders>
            <w:shd w:val="clear" w:color="auto" w:fill="auto"/>
            <w:noWrap/>
          </w:tcPr>
          <w:p w:rsidR="00C37418" w:rsidRPr="0068590F" w:rsidRDefault="00C37418" w:rsidP="00C37418"/>
        </w:tc>
      </w:tr>
      <w:tr w:rsidR="00C37418" w:rsidRPr="00424889" w:rsidTr="00E953E2">
        <w:trPr>
          <w:trHeight w:val="577"/>
        </w:trPr>
        <w:tc>
          <w:tcPr>
            <w:tcW w:w="700" w:type="dxa"/>
            <w:tcBorders>
              <w:top w:val="nil"/>
              <w:left w:val="single" w:sz="4" w:space="0" w:color="auto"/>
              <w:bottom w:val="single" w:sz="4" w:space="0" w:color="auto"/>
              <w:right w:val="single" w:sz="4" w:space="0" w:color="auto"/>
            </w:tcBorders>
            <w:shd w:val="clear" w:color="auto" w:fill="auto"/>
            <w:noWrap/>
          </w:tcPr>
          <w:p w:rsidR="00C37418" w:rsidRPr="00A719DF" w:rsidRDefault="00C37418" w:rsidP="00CB2FB2">
            <w:pPr>
              <w:jc w:val="center"/>
            </w:pPr>
            <w:r w:rsidRPr="00A719DF">
              <w:t>10</w:t>
            </w:r>
          </w:p>
        </w:tc>
        <w:tc>
          <w:tcPr>
            <w:tcW w:w="1322" w:type="dxa"/>
            <w:tcBorders>
              <w:top w:val="nil"/>
              <w:left w:val="nil"/>
              <w:bottom w:val="single" w:sz="4" w:space="0" w:color="auto"/>
              <w:right w:val="single" w:sz="4" w:space="0" w:color="auto"/>
            </w:tcBorders>
            <w:shd w:val="clear" w:color="auto" w:fill="auto"/>
          </w:tcPr>
          <w:p w:rsidR="00C37418" w:rsidRPr="00A719DF" w:rsidRDefault="00C37418" w:rsidP="00C37418">
            <w:r w:rsidRPr="00A719DF">
              <w:t>расчет №2</w:t>
            </w:r>
          </w:p>
        </w:tc>
        <w:tc>
          <w:tcPr>
            <w:tcW w:w="6014" w:type="dxa"/>
            <w:tcBorders>
              <w:top w:val="nil"/>
              <w:left w:val="nil"/>
              <w:bottom w:val="single" w:sz="4" w:space="0" w:color="auto"/>
              <w:right w:val="single" w:sz="4" w:space="0" w:color="auto"/>
            </w:tcBorders>
            <w:shd w:val="clear" w:color="auto" w:fill="auto"/>
          </w:tcPr>
          <w:p w:rsidR="00C37418" w:rsidRPr="00A719DF" w:rsidRDefault="00C37418" w:rsidP="00C37418">
            <w:r w:rsidRPr="00A719DF">
              <w:t>Перевозка рабочих до строительной площадки*</w:t>
            </w:r>
          </w:p>
        </w:tc>
        <w:tc>
          <w:tcPr>
            <w:tcW w:w="2058" w:type="dxa"/>
            <w:tcBorders>
              <w:top w:val="nil"/>
              <w:left w:val="nil"/>
              <w:bottom w:val="single" w:sz="4" w:space="0" w:color="auto"/>
              <w:right w:val="single" w:sz="4" w:space="0" w:color="auto"/>
            </w:tcBorders>
            <w:shd w:val="clear" w:color="auto" w:fill="auto"/>
            <w:noWrap/>
          </w:tcPr>
          <w:p w:rsidR="00C37418" w:rsidRPr="0068590F" w:rsidRDefault="00C37418" w:rsidP="00C37418"/>
        </w:tc>
      </w:tr>
      <w:tr w:rsidR="00C37418" w:rsidRPr="00424889" w:rsidTr="00E953E2">
        <w:trPr>
          <w:trHeight w:val="198"/>
        </w:trPr>
        <w:tc>
          <w:tcPr>
            <w:tcW w:w="700" w:type="dxa"/>
            <w:tcBorders>
              <w:top w:val="nil"/>
              <w:left w:val="single" w:sz="4" w:space="0" w:color="auto"/>
              <w:bottom w:val="single" w:sz="4" w:space="0" w:color="auto"/>
              <w:right w:val="single" w:sz="4" w:space="0" w:color="auto"/>
            </w:tcBorders>
            <w:shd w:val="clear" w:color="000000" w:fill="FFFF99"/>
            <w:noWrap/>
          </w:tcPr>
          <w:p w:rsidR="00C37418" w:rsidRPr="00A719DF" w:rsidRDefault="00C37418" w:rsidP="00CB2FB2">
            <w:pPr>
              <w:jc w:val="center"/>
            </w:pPr>
            <w:r w:rsidRPr="00A719DF">
              <w:t>11</w:t>
            </w:r>
          </w:p>
        </w:tc>
        <w:tc>
          <w:tcPr>
            <w:tcW w:w="1322" w:type="dxa"/>
            <w:tcBorders>
              <w:top w:val="nil"/>
              <w:left w:val="nil"/>
              <w:bottom w:val="single" w:sz="4" w:space="0" w:color="auto"/>
              <w:right w:val="single" w:sz="4" w:space="0" w:color="auto"/>
            </w:tcBorders>
            <w:shd w:val="clear" w:color="000000" w:fill="FFFF99"/>
            <w:noWrap/>
          </w:tcPr>
          <w:p w:rsidR="00C37418" w:rsidRPr="00A719DF" w:rsidRDefault="00C37418" w:rsidP="00C37418">
            <w:r w:rsidRPr="00A719DF">
              <w:t>расчет №3</w:t>
            </w:r>
          </w:p>
        </w:tc>
        <w:tc>
          <w:tcPr>
            <w:tcW w:w="6014" w:type="dxa"/>
            <w:tcBorders>
              <w:top w:val="nil"/>
              <w:left w:val="nil"/>
              <w:bottom w:val="single" w:sz="4" w:space="0" w:color="auto"/>
              <w:right w:val="single" w:sz="4" w:space="0" w:color="auto"/>
            </w:tcBorders>
            <w:shd w:val="clear" w:color="000000" w:fill="FFFF99"/>
          </w:tcPr>
          <w:p w:rsidR="00C37418" w:rsidRPr="00A719DF" w:rsidRDefault="00C37418" w:rsidP="00C37418">
            <w:r w:rsidRPr="00A719DF">
              <w:t>Перегон техники на объект строительства</w:t>
            </w:r>
          </w:p>
        </w:tc>
        <w:tc>
          <w:tcPr>
            <w:tcW w:w="2058" w:type="dxa"/>
            <w:tcBorders>
              <w:top w:val="nil"/>
              <w:left w:val="nil"/>
              <w:bottom w:val="single" w:sz="4" w:space="0" w:color="auto"/>
              <w:right w:val="single" w:sz="4" w:space="0" w:color="auto"/>
            </w:tcBorders>
            <w:shd w:val="clear" w:color="000000" w:fill="FFFF99"/>
            <w:noWrap/>
          </w:tcPr>
          <w:p w:rsidR="00C37418" w:rsidRPr="0068590F" w:rsidRDefault="00C37418" w:rsidP="00C37418"/>
        </w:tc>
      </w:tr>
      <w:tr w:rsidR="00C37418" w:rsidRPr="00424889" w:rsidTr="00E953E2">
        <w:trPr>
          <w:trHeight w:val="198"/>
        </w:trPr>
        <w:tc>
          <w:tcPr>
            <w:tcW w:w="700" w:type="dxa"/>
            <w:tcBorders>
              <w:top w:val="nil"/>
              <w:left w:val="single" w:sz="4" w:space="0" w:color="auto"/>
              <w:bottom w:val="single" w:sz="4" w:space="0" w:color="auto"/>
              <w:right w:val="single" w:sz="4" w:space="0" w:color="auto"/>
            </w:tcBorders>
            <w:shd w:val="clear" w:color="auto" w:fill="auto"/>
            <w:noWrap/>
          </w:tcPr>
          <w:p w:rsidR="00C37418" w:rsidRPr="00A719DF" w:rsidRDefault="00C37418" w:rsidP="00CB2FB2">
            <w:pPr>
              <w:jc w:val="center"/>
            </w:pPr>
            <w:r w:rsidRPr="00A719DF">
              <w:t>12</w:t>
            </w:r>
          </w:p>
        </w:tc>
        <w:tc>
          <w:tcPr>
            <w:tcW w:w="1322" w:type="dxa"/>
            <w:tcBorders>
              <w:top w:val="nil"/>
              <w:left w:val="nil"/>
              <w:bottom w:val="single" w:sz="4" w:space="0" w:color="auto"/>
              <w:right w:val="single" w:sz="4" w:space="0" w:color="auto"/>
            </w:tcBorders>
            <w:shd w:val="clear" w:color="auto" w:fill="auto"/>
            <w:noWrap/>
          </w:tcPr>
          <w:p w:rsidR="00C37418" w:rsidRPr="00A719DF" w:rsidRDefault="00C37418" w:rsidP="00C37418">
            <w:r w:rsidRPr="00A719DF">
              <w:t>расчет №4</w:t>
            </w:r>
          </w:p>
        </w:tc>
        <w:tc>
          <w:tcPr>
            <w:tcW w:w="6014" w:type="dxa"/>
            <w:tcBorders>
              <w:top w:val="nil"/>
              <w:left w:val="nil"/>
              <w:bottom w:val="single" w:sz="4" w:space="0" w:color="auto"/>
              <w:right w:val="single" w:sz="4" w:space="0" w:color="auto"/>
            </w:tcBorders>
            <w:shd w:val="clear" w:color="auto" w:fill="auto"/>
          </w:tcPr>
          <w:p w:rsidR="00C37418" w:rsidRPr="00A719DF" w:rsidRDefault="00C37418" w:rsidP="00C37418">
            <w:r w:rsidRPr="00A719DF">
              <w:t>Перевозка рабочих на смену и обратно*</w:t>
            </w:r>
          </w:p>
        </w:tc>
        <w:tc>
          <w:tcPr>
            <w:tcW w:w="2058" w:type="dxa"/>
            <w:tcBorders>
              <w:top w:val="nil"/>
              <w:left w:val="nil"/>
              <w:bottom w:val="single" w:sz="4" w:space="0" w:color="auto"/>
              <w:right w:val="single" w:sz="4" w:space="0" w:color="auto"/>
            </w:tcBorders>
            <w:shd w:val="clear" w:color="auto" w:fill="auto"/>
            <w:noWrap/>
          </w:tcPr>
          <w:p w:rsidR="00C37418" w:rsidRPr="0068590F" w:rsidRDefault="00C37418" w:rsidP="00C37418"/>
        </w:tc>
      </w:tr>
      <w:tr w:rsidR="00C37418" w:rsidRPr="00424889" w:rsidTr="00E953E2">
        <w:trPr>
          <w:trHeight w:val="192"/>
        </w:trPr>
        <w:tc>
          <w:tcPr>
            <w:tcW w:w="700" w:type="dxa"/>
            <w:tcBorders>
              <w:top w:val="nil"/>
              <w:left w:val="single" w:sz="4" w:space="0" w:color="auto"/>
              <w:bottom w:val="single" w:sz="4" w:space="0" w:color="auto"/>
              <w:right w:val="single" w:sz="4" w:space="0" w:color="auto"/>
            </w:tcBorders>
            <w:shd w:val="clear" w:color="000000" w:fill="FFFF99"/>
            <w:noWrap/>
          </w:tcPr>
          <w:p w:rsidR="00C37418" w:rsidRPr="00A719DF" w:rsidRDefault="00C37418" w:rsidP="00CB2FB2">
            <w:pPr>
              <w:jc w:val="center"/>
            </w:pPr>
            <w:r w:rsidRPr="00A719DF">
              <w:t>13</w:t>
            </w:r>
          </w:p>
        </w:tc>
        <w:tc>
          <w:tcPr>
            <w:tcW w:w="1322" w:type="dxa"/>
            <w:tcBorders>
              <w:top w:val="nil"/>
              <w:left w:val="nil"/>
              <w:bottom w:val="single" w:sz="4" w:space="0" w:color="auto"/>
              <w:right w:val="single" w:sz="4" w:space="0" w:color="auto"/>
            </w:tcBorders>
            <w:shd w:val="clear" w:color="000000" w:fill="FFFF99"/>
            <w:noWrap/>
          </w:tcPr>
          <w:p w:rsidR="00C37418" w:rsidRPr="00A719DF" w:rsidRDefault="00C37418" w:rsidP="00C37418">
            <w:r w:rsidRPr="00A719DF">
              <w:t>расчет №5</w:t>
            </w:r>
          </w:p>
        </w:tc>
        <w:tc>
          <w:tcPr>
            <w:tcW w:w="6014" w:type="dxa"/>
            <w:tcBorders>
              <w:top w:val="nil"/>
              <w:left w:val="nil"/>
              <w:bottom w:val="single" w:sz="4" w:space="0" w:color="auto"/>
              <w:right w:val="single" w:sz="4" w:space="0" w:color="auto"/>
            </w:tcBorders>
            <w:shd w:val="clear" w:color="000000" w:fill="FFFF99"/>
          </w:tcPr>
          <w:p w:rsidR="00C37418" w:rsidRPr="00A719DF" w:rsidRDefault="00C37418" w:rsidP="00C37418">
            <w:r w:rsidRPr="00A719DF">
              <w:t>Затраты связанные с перегоном машин и механизмов с места работы на трассе до места ночной стоянки или постоянного базирования и обратно.</w:t>
            </w:r>
          </w:p>
        </w:tc>
        <w:tc>
          <w:tcPr>
            <w:tcW w:w="2058" w:type="dxa"/>
            <w:tcBorders>
              <w:top w:val="nil"/>
              <w:left w:val="nil"/>
              <w:bottom w:val="single" w:sz="4" w:space="0" w:color="auto"/>
              <w:right w:val="single" w:sz="4" w:space="0" w:color="auto"/>
            </w:tcBorders>
            <w:shd w:val="clear" w:color="000000" w:fill="FFFF99"/>
            <w:noWrap/>
          </w:tcPr>
          <w:p w:rsidR="00C37418" w:rsidRPr="0068590F" w:rsidRDefault="00C37418" w:rsidP="00C37418"/>
        </w:tc>
      </w:tr>
      <w:tr w:rsidR="00C37418" w:rsidRPr="00424889" w:rsidTr="00E953E2">
        <w:trPr>
          <w:trHeight w:val="192"/>
        </w:trPr>
        <w:tc>
          <w:tcPr>
            <w:tcW w:w="700" w:type="dxa"/>
            <w:tcBorders>
              <w:top w:val="nil"/>
              <w:left w:val="single" w:sz="4" w:space="0" w:color="auto"/>
              <w:bottom w:val="single" w:sz="4" w:space="0" w:color="auto"/>
              <w:right w:val="single" w:sz="4" w:space="0" w:color="auto"/>
            </w:tcBorders>
            <w:shd w:val="clear" w:color="000000" w:fill="FFFF99"/>
            <w:noWrap/>
          </w:tcPr>
          <w:p w:rsidR="00C37418" w:rsidRPr="00A719DF" w:rsidRDefault="00C37418" w:rsidP="00C37418"/>
        </w:tc>
        <w:tc>
          <w:tcPr>
            <w:tcW w:w="1322" w:type="dxa"/>
            <w:tcBorders>
              <w:top w:val="nil"/>
              <w:left w:val="nil"/>
              <w:bottom w:val="single" w:sz="4" w:space="0" w:color="auto"/>
              <w:right w:val="single" w:sz="4" w:space="0" w:color="auto"/>
            </w:tcBorders>
            <w:shd w:val="clear" w:color="000000" w:fill="FFFF99"/>
            <w:noWrap/>
          </w:tcPr>
          <w:p w:rsidR="00C37418" w:rsidRPr="00A719DF" w:rsidRDefault="00C37418" w:rsidP="00C37418"/>
        </w:tc>
        <w:tc>
          <w:tcPr>
            <w:tcW w:w="6014" w:type="dxa"/>
            <w:tcBorders>
              <w:top w:val="nil"/>
              <w:left w:val="nil"/>
              <w:bottom w:val="single" w:sz="4" w:space="0" w:color="auto"/>
              <w:right w:val="single" w:sz="4" w:space="0" w:color="auto"/>
            </w:tcBorders>
            <w:shd w:val="clear" w:color="000000" w:fill="FFFF99"/>
          </w:tcPr>
          <w:p w:rsidR="00C37418" w:rsidRPr="00A719DF" w:rsidRDefault="00C37418" w:rsidP="00C37418">
            <w:r w:rsidRPr="00A719DF">
              <w:t>Итого  прочие по главе 9</w:t>
            </w:r>
          </w:p>
        </w:tc>
        <w:tc>
          <w:tcPr>
            <w:tcW w:w="2058" w:type="dxa"/>
            <w:tcBorders>
              <w:top w:val="nil"/>
              <w:left w:val="nil"/>
              <w:bottom w:val="single" w:sz="4" w:space="0" w:color="auto"/>
              <w:right w:val="single" w:sz="4" w:space="0" w:color="auto"/>
            </w:tcBorders>
            <w:shd w:val="clear" w:color="000000" w:fill="FFFF99"/>
            <w:noWrap/>
          </w:tcPr>
          <w:p w:rsidR="00C37418" w:rsidRPr="0068590F" w:rsidRDefault="00C37418" w:rsidP="00C37418"/>
        </w:tc>
      </w:tr>
      <w:tr w:rsidR="00C37418" w:rsidRPr="00424889" w:rsidTr="00E953E2">
        <w:trPr>
          <w:trHeight w:val="192"/>
        </w:trPr>
        <w:tc>
          <w:tcPr>
            <w:tcW w:w="700" w:type="dxa"/>
            <w:tcBorders>
              <w:top w:val="nil"/>
              <w:left w:val="single" w:sz="4" w:space="0" w:color="auto"/>
              <w:bottom w:val="single" w:sz="4" w:space="0" w:color="auto"/>
              <w:right w:val="single" w:sz="4" w:space="0" w:color="auto"/>
            </w:tcBorders>
            <w:shd w:val="clear" w:color="000000" w:fill="FFFF99"/>
            <w:noWrap/>
          </w:tcPr>
          <w:p w:rsidR="00C37418" w:rsidRPr="00A719DF" w:rsidRDefault="00C37418" w:rsidP="00C37418"/>
        </w:tc>
        <w:tc>
          <w:tcPr>
            <w:tcW w:w="1322" w:type="dxa"/>
            <w:tcBorders>
              <w:top w:val="nil"/>
              <w:left w:val="nil"/>
              <w:bottom w:val="single" w:sz="4" w:space="0" w:color="auto"/>
              <w:right w:val="single" w:sz="4" w:space="0" w:color="auto"/>
            </w:tcBorders>
            <w:shd w:val="clear" w:color="000000" w:fill="FFFF99"/>
            <w:noWrap/>
          </w:tcPr>
          <w:p w:rsidR="00C37418" w:rsidRPr="00A719DF" w:rsidRDefault="00C37418" w:rsidP="00C37418"/>
        </w:tc>
        <w:tc>
          <w:tcPr>
            <w:tcW w:w="6014" w:type="dxa"/>
            <w:tcBorders>
              <w:top w:val="nil"/>
              <w:left w:val="nil"/>
              <w:bottom w:val="single" w:sz="4" w:space="0" w:color="auto"/>
              <w:right w:val="single" w:sz="4" w:space="0" w:color="auto"/>
            </w:tcBorders>
            <w:shd w:val="clear" w:color="000000" w:fill="FFFF99"/>
          </w:tcPr>
          <w:p w:rsidR="00C37418" w:rsidRPr="00087866" w:rsidRDefault="00C37418" w:rsidP="00C37418">
            <w:r w:rsidRPr="00087866">
              <w:t>Итого:</w:t>
            </w:r>
          </w:p>
        </w:tc>
        <w:tc>
          <w:tcPr>
            <w:tcW w:w="2058" w:type="dxa"/>
            <w:tcBorders>
              <w:top w:val="nil"/>
              <w:left w:val="nil"/>
              <w:bottom w:val="single" w:sz="4" w:space="0" w:color="auto"/>
              <w:right w:val="single" w:sz="4" w:space="0" w:color="auto"/>
            </w:tcBorders>
            <w:shd w:val="clear" w:color="000000" w:fill="FFFF99"/>
            <w:noWrap/>
          </w:tcPr>
          <w:p w:rsidR="00C37418" w:rsidRPr="0068590F" w:rsidRDefault="00C37418" w:rsidP="00C37418"/>
        </w:tc>
      </w:tr>
      <w:tr w:rsidR="00C37418" w:rsidRPr="00424889" w:rsidTr="00E953E2">
        <w:trPr>
          <w:trHeight w:val="192"/>
        </w:trPr>
        <w:tc>
          <w:tcPr>
            <w:tcW w:w="700" w:type="dxa"/>
            <w:tcBorders>
              <w:top w:val="nil"/>
              <w:left w:val="single" w:sz="4" w:space="0" w:color="auto"/>
              <w:bottom w:val="single" w:sz="4" w:space="0" w:color="auto"/>
              <w:right w:val="single" w:sz="4" w:space="0" w:color="auto"/>
            </w:tcBorders>
            <w:shd w:val="clear" w:color="000000" w:fill="FFFF99"/>
            <w:noWrap/>
          </w:tcPr>
          <w:p w:rsidR="00C37418" w:rsidRPr="00A719DF" w:rsidRDefault="00C37418" w:rsidP="00C37418"/>
        </w:tc>
        <w:tc>
          <w:tcPr>
            <w:tcW w:w="1322" w:type="dxa"/>
            <w:tcBorders>
              <w:top w:val="nil"/>
              <w:left w:val="nil"/>
              <w:bottom w:val="single" w:sz="4" w:space="0" w:color="auto"/>
              <w:right w:val="single" w:sz="4" w:space="0" w:color="auto"/>
            </w:tcBorders>
            <w:shd w:val="clear" w:color="000000" w:fill="FFFF99"/>
            <w:noWrap/>
          </w:tcPr>
          <w:p w:rsidR="00C37418" w:rsidRPr="00A719DF" w:rsidRDefault="00C37418" w:rsidP="00C37418"/>
        </w:tc>
        <w:tc>
          <w:tcPr>
            <w:tcW w:w="6014" w:type="dxa"/>
            <w:tcBorders>
              <w:top w:val="nil"/>
              <w:left w:val="nil"/>
              <w:bottom w:val="single" w:sz="4" w:space="0" w:color="auto"/>
              <w:right w:val="single" w:sz="4" w:space="0" w:color="auto"/>
            </w:tcBorders>
            <w:shd w:val="clear" w:color="000000" w:fill="FFFF99"/>
          </w:tcPr>
          <w:p w:rsidR="00C37418" w:rsidRPr="00087866" w:rsidRDefault="00C37418" w:rsidP="00C37418">
            <w:r w:rsidRPr="00087866">
              <w:t>Непредвиденные затраты 1,5%</w:t>
            </w:r>
          </w:p>
        </w:tc>
        <w:tc>
          <w:tcPr>
            <w:tcW w:w="2058" w:type="dxa"/>
            <w:tcBorders>
              <w:top w:val="nil"/>
              <w:left w:val="nil"/>
              <w:bottom w:val="single" w:sz="4" w:space="0" w:color="auto"/>
              <w:right w:val="single" w:sz="4" w:space="0" w:color="auto"/>
            </w:tcBorders>
            <w:shd w:val="clear" w:color="000000" w:fill="FFFF99"/>
            <w:noWrap/>
          </w:tcPr>
          <w:p w:rsidR="00C37418" w:rsidRPr="0068590F" w:rsidRDefault="00C37418" w:rsidP="00C37418"/>
        </w:tc>
      </w:tr>
      <w:tr w:rsidR="00C37418" w:rsidRPr="00424889" w:rsidTr="00E953E2">
        <w:trPr>
          <w:trHeight w:val="192"/>
        </w:trPr>
        <w:tc>
          <w:tcPr>
            <w:tcW w:w="700" w:type="dxa"/>
            <w:tcBorders>
              <w:top w:val="nil"/>
              <w:left w:val="single" w:sz="4" w:space="0" w:color="auto"/>
              <w:bottom w:val="single" w:sz="4" w:space="0" w:color="auto"/>
              <w:right w:val="single" w:sz="4" w:space="0" w:color="auto"/>
            </w:tcBorders>
            <w:shd w:val="clear" w:color="000000" w:fill="FFFF99"/>
            <w:noWrap/>
          </w:tcPr>
          <w:p w:rsidR="00C37418" w:rsidRPr="00A719DF" w:rsidRDefault="00C37418" w:rsidP="00C37418"/>
        </w:tc>
        <w:tc>
          <w:tcPr>
            <w:tcW w:w="1322" w:type="dxa"/>
            <w:tcBorders>
              <w:top w:val="nil"/>
              <w:left w:val="nil"/>
              <w:bottom w:val="single" w:sz="4" w:space="0" w:color="auto"/>
              <w:right w:val="single" w:sz="4" w:space="0" w:color="auto"/>
            </w:tcBorders>
            <w:shd w:val="clear" w:color="000000" w:fill="FFFF99"/>
            <w:noWrap/>
          </w:tcPr>
          <w:p w:rsidR="00C37418" w:rsidRPr="00A719DF" w:rsidRDefault="00C37418" w:rsidP="00C37418"/>
        </w:tc>
        <w:tc>
          <w:tcPr>
            <w:tcW w:w="6014" w:type="dxa"/>
            <w:tcBorders>
              <w:top w:val="nil"/>
              <w:left w:val="nil"/>
              <w:bottom w:val="single" w:sz="4" w:space="0" w:color="auto"/>
              <w:right w:val="single" w:sz="4" w:space="0" w:color="auto"/>
            </w:tcBorders>
            <w:shd w:val="clear" w:color="000000" w:fill="FFFF99"/>
          </w:tcPr>
          <w:p w:rsidR="00C37418" w:rsidRPr="00CB2FB2" w:rsidRDefault="00C37418" w:rsidP="00C37418">
            <w:pPr>
              <w:rPr>
                <w:b/>
              </w:rPr>
            </w:pPr>
            <w:r w:rsidRPr="00CB2FB2">
              <w:rPr>
                <w:b/>
              </w:rPr>
              <w:t>ВСЕГО без НДС</w:t>
            </w:r>
          </w:p>
        </w:tc>
        <w:tc>
          <w:tcPr>
            <w:tcW w:w="2058" w:type="dxa"/>
            <w:tcBorders>
              <w:top w:val="nil"/>
              <w:left w:val="nil"/>
              <w:bottom w:val="single" w:sz="4" w:space="0" w:color="auto"/>
              <w:right w:val="single" w:sz="4" w:space="0" w:color="auto"/>
            </w:tcBorders>
            <w:shd w:val="clear" w:color="000000" w:fill="FFFF99"/>
            <w:noWrap/>
          </w:tcPr>
          <w:p w:rsidR="00C37418" w:rsidRPr="0068590F" w:rsidRDefault="00C37418" w:rsidP="00C37418"/>
        </w:tc>
      </w:tr>
      <w:tr w:rsidR="00CB2FB2" w:rsidRPr="00424889" w:rsidTr="00E953E2">
        <w:trPr>
          <w:trHeight w:val="192"/>
        </w:trPr>
        <w:tc>
          <w:tcPr>
            <w:tcW w:w="700" w:type="dxa"/>
            <w:tcBorders>
              <w:top w:val="nil"/>
              <w:left w:val="single" w:sz="4" w:space="0" w:color="auto"/>
              <w:bottom w:val="single" w:sz="4" w:space="0" w:color="auto"/>
              <w:right w:val="single" w:sz="4" w:space="0" w:color="auto"/>
            </w:tcBorders>
            <w:shd w:val="clear" w:color="000000" w:fill="FFFF99"/>
            <w:noWrap/>
          </w:tcPr>
          <w:p w:rsidR="00CB2FB2" w:rsidRPr="00A719DF" w:rsidRDefault="00CB2FB2" w:rsidP="00C37418"/>
        </w:tc>
        <w:tc>
          <w:tcPr>
            <w:tcW w:w="1322" w:type="dxa"/>
            <w:tcBorders>
              <w:top w:val="nil"/>
              <w:left w:val="nil"/>
              <w:bottom w:val="single" w:sz="4" w:space="0" w:color="auto"/>
              <w:right w:val="single" w:sz="4" w:space="0" w:color="auto"/>
            </w:tcBorders>
            <w:shd w:val="clear" w:color="000000" w:fill="FFFF99"/>
            <w:noWrap/>
          </w:tcPr>
          <w:p w:rsidR="00CB2FB2" w:rsidRPr="00A719DF" w:rsidRDefault="00CB2FB2" w:rsidP="00C37418"/>
        </w:tc>
        <w:tc>
          <w:tcPr>
            <w:tcW w:w="6014" w:type="dxa"/>
            <w:tcBorders>
              <w:top w:val="nil"/>
              <w:left w:val="nil"/>
              <w:bottom w:val="single" w:sz="4" w:space="0" w:color="auto"/>
              <w:right w:val="single" w:sz="4" w:space="0" w:color="auto"/>
            </w:tcBorders>
            <w:shd w:val="clear" w:color="000000" w:fill="FFFF99"/>
          </w:tcPr>
          <w:p w:rsidR="00CB2FB2" w:rsidRPr="00CB2FB2" w:rsidRDefault="00CB2FB2" w:rsidP="00C37418">
            <w:pPr>
              <w:rPr>
                <w:b/>
              </w:rPr>
            </w:pPr>
            <w:r>
              <w:rPr>
                <w:b/>
              </w:rPr>
              <w:t>Итого с учетом конкурсного коэффициента</w:t>
            </w:r>
          </w:p>
        </w:tc>
        <w:tc>
          <w:tcPr>
            <w:tcW w:w="2058" w:type="dxa"/>
            <w:tcBorders>
              <w:top w:val="nil"/>
              <w:left w:val="nil"/>
              <w:bottom w:val="single" w:sz="4" w:space="0" w:color="auto"/>
              <w:right w:val="single" w:sz="4" w:space="0" w:color="auto"/>
            </w:tcBorders>
            <w:shd w:val="clear" w:color="000000" w:fill="FFFF99"/>
            <w:noWrap/>
          </w:tcPr>
          <w:p w:rsidR="00CB2FB2" w:rsidRPr="0068590F" w:rsidRDefault="00CB2FB2" w:rsidP="00C37418"/>
        </w:tc>
      </w:tr>
      <w:tr w:rsidR="00F51596" w:rsidRPr="00424889" w:rsidTr="00F51596">
        <w:trPr>
          <w:trHeight w:val="192"/>
        </w:trPr>
        <w:tc>
          <w:tcPr>
            <w:tcW w:w="10094" w:type="dxa"/>
            <w:gridSpan w:val="4"/>
            <w:tcBorders>
              <w:top w:val="nil"/>
              <w:left w:val="nil"/>
              <w:bottom w:val="nil"/>
              <w:right w:val="nil"/>
            </w:tcBorders>
            <w:shd w:val="clear" w:color="auto" w:fill="auto"/>
            <w:noWrap/>
            <w:vAlign w:val="bottom"/>
            <w:hideMark/>
          </w:tcPr>
          <w:p w:rsidR="00F51596" w:rsidRPr="00424889" w:rsidRDefault="00F51596" w:rsidP="00424889">
            <w:pPr>
              <w:rPr>
                <w:i/>
                <w:iCs/>
              </w:rPr>
            </w:pPr>
            <w:r w:rsidRPr="00424889">
              <w:rPr>
                <w:i/>
                <w:iCs/>
              </w:rPr>
              <w:t>Примечание: Процент материалов в структуре стоимости СМР объекта составляет:</w:t>
            </w:r>
          </w:p>
        </w:tc>
      </w:tr>
    </w:tbl>
    <w:p w:rsidR="0053356F" w:rsidRPr="00F51596" w:rsidRDefault="0053356F" w:rsidP="0053356F">
      <w:pPr>
        <w:tabs>
          <w:tab w:val="left" w:pos="1560"/>
        </w:tabs>
        <w:rPr>
          <w:lang w:eastAsia="ar-SA"/>
        </w:rPr>
      </w:pPr>
    </w:p>
    <w:p w:rsidR="00702E5A" w:rsidRPr="00F51596" w:rsidRDefault="00702E5A" w:rsidP="0053356F">
      <w:pPr>
        <w:tabs>
          <w:tab w:val="left" w:pos="1560"/>
        </w:tabs>
        <w:rPr>
          <w:lang w:eastAsia="ar-SA"/>
        </w:rPr>
      </w:pPr>
    </w:p>
    <w:tbl>
      <w:tblPr>
        <w:tblW w:w="5016" w:type="pct"/>
        <w:tblInd w:w="108" w:type="dxa"/>
        <w:tblLook w:val="01E0" w:firstRow="1" w:lastRow="1" w:firstColumn="1" w:lastColumn="1" w:noHBand="0" w:noVBand="0"/>
      </w:tblPr>
      <w:tblGrid>
        <w:gridCol w:w="4994"/>
        <w:gridCol w:w="4959"/>
      </w:tblGrid>
      <w:tr w:rsidR="00F831F6" w:rsidRPr="00602FA1" w:rsidTr="00D065BD">
        <w:trPr>
          <w:trHeight w:val="1714"/>
        </w:trPr>
        <w:tc>
          <w:tcPr>
            <w:tcW w:w="2509" w:type="pct"/>
          </w:tcPr>
          <w:p w:rsidR="00F51596" w:rsidRPr="001462AA" w:rsidRDefault="00F51596" w:rsidP="00F51596">
            <w:pPr>
              <w:autoSpaceDE w:val="0"/>
              <w:autoSpaceDN w:val="0"/>
              <w:adjustRightInd w:val="0"/>
              <w:rPr>
                <w:rFonts w:eastAsia="Calibri"/>
                <w:b/>
                <w:bCs/>
                <w:sz w:val="22"/>
                <w:szCs w:val="22"/>
                <w:lang w:eastAsia="en-US"/>
              </w:rPr>
            </w:pPr>
            <w:r w:rsidRPr="001462AA">
              <w:rPr>
                <w:rFonts w:eastAsia="Calibri"/>
                <w:b/>
                <w:bCs/>
                <w:sz w:val="22"/>
                <w:szCs w:val="22"/>
                <w:lang w:eastAsia="en-US"/>
              </w:rPr>
              <w:t>Заказчик:</w:t>
            </w:r>
          </w:p>
          <w:p w:rsidR="00F51596" w:rsidRPr="001462AA" w:rsidRDefault="00F51596" w:rsidP="00F51596">
            <w:pPr>
              <w:autoSpaceDE w:val="0"/>
              <w:autoSpaceDN w:val="0"/>
              <w:adjustRightInd w:val="0"/>
              <w:rPr>
                <w:rFonts w:eastAsia="Calibri"/>
                <w:sz w:val="22"/>
                <w:szCs w:val="22"/>
                <w:lang w:eastAsia="en-US"/>
              </w:rPr>
            </w:pPr>
            <w:r>
              <w:rPr>
                <w:rFonts w:eastAsia="Calibri"/>
                <w:sz w:val="22"/>
                <w:szCs w:val="22"/>
                <w:lang w:eastAsia="en-US"/>
              </w:rPr>
              <w:t>Генеральный директор ОАО «ИЭСК»</w:t>
            </w:r>
          </w:p>
          <w:p w:rsidR="00F51596" w:rsidRDefault="00F51596" w:rsidP="00F51596">
            <w:pPr>
              <w:autoSpaceDE w:val="0"/>
              <w:autoSpaceDN w:val="0"/>
              <w:adjustRightInd w:val="0"/>
              <w:rPr>
                <w:rFonts w:eastAsia="Calibri"/>
                <w:sz w:val="22"/>
                <w:szCs w:val="22"/>
                <w:lang w:eastAsia="en-US"/>
              </w:rPr>
            </w:pPr>
          </w:p>
          <w:p w:rsidR="00F51596" w:rsidRPr="001462AA" w:rsidRDefault="00F51596" w:rsidP="00F51596">
            <w:pPr>
              <w:autoSpaceDE w:val="0"/>
              <w:autoSpaceDN w:val="0"/>
              <w:adjustRightInd w:val="0"/>
              <w:rPr>
                <w:rFonts w:eastAsia="Calibri"/>
                <w:sz w:val="22"/>
                <w:szCs w:val="22"/>
                <w:lang w:eastAsia="en-US"/>
              </w:rPr>
            </w:pPr>
          </w:p>
          <w:p w:rsidR="00F51596" w:rsidRPr="001462AA" w:rsidRDefault="00F51596" w:rsidP="00F51596">
            <w:pPr>
              <w:autoSpaceDE w:val="0"/>
              <w:autoSpaceDN w:val="0"/>
              <w:adjustRightInd w:val="0"/>
              <w:rPr>
                <w:rFonts w:eastAsia="Calibri"/>
                <w:b/>
                <w:bCs/>
                <w:sz w:val="22"/>
                <w:szCs w:val="22"/>
                <w:lang w:eastAsia="en-US"/>
              </w:rPr>
            </w:pPr>
            <w:r w:rsidRPr="00C12A00">
              <w:rPr>
                <w:rFonts w:eastAsia="Calibri"/>
                <w:sz w:val="22"/>
                <w:szCs w:val="22"/>
                <w:u w:val="single"/>
                <w:lang w:eastAsia="en-US"/>
              </w:rPr>
              <w:t>____________________</w:t>
            </w:r>
            <w:r w:rsidRPr="001462AA">
              <w:rPr>
                <w:rFonts w:eastAsia="Calibri"/>
                <w:sz w:val="22"/>
                <w:szCs w:val="22"/>
                <w:lang w:eastAsia="en-US"/>
              </w:rPr>
              <w:t>/</w:t>
            </w:r>
            <w:r>
              <w:rPr>
                <w:rFonts w:eastAsia="Calibri"/>
                <w:b/>
                <w:sz w:val="22"/>
                <w:szCs w:val="22"/>
                <w:lang w:eastAsia="en-US"/>
              </w:rPr>
              <w:t>Конопелько Д.В./</w:t>
            </w:r>
          </w:p>
          <w:p w:rsidR="00F51596" w:rsidRPr="001462AA" w:rsidRDefault="00F51596" w:rsidP="00F51596">
            <w:pPr>
              <w:autoSpaceDE w:val="0"/>
              <w:autoSpaceDN w:val="0"/>
              <w:adjustRightInd w:val="0"/>
              <w:rPr>
                <w:rFonts w:eastAsia="Calibri"/>
                <w:sz w:val="22"/>
                <w:szCs w:val="22"/>
                <w:lang w:eastAsia="en-US"/>
              </w:rPr>
            </w:pPr>
          </w:p>
          <w:p w:rsidR="00F51596" w:rsidRPr="001462AA" w:rsidRDefault="00F51596" w:rsidP="00F51596">
            <w:pPr>
              <w:autoSpaceDE w:val="0"/>
              <w:autoSpaceDN w:val="0"/>
              <w:adjustRightInd w:val="0"/>
              <w:rPr>
                <w:rFonts w:eastAsia="Calibri"/>
                <w:sz w:val="22"/>
                <w:szCs w:val="22"/>
                <w:lang w:eastAsia="en-US"/>
              </w:rPr>
            </w:pPr>
            <w:r w:rsidRPr="00C12A00">
              <w:rPr>
                <w:rFonts w:eastAsia="Calibri"/>
                <w:sz w:val="22"/>
                <w:szCs w:val="22"/>
                <w:u w:val="single"/>
                <w:lang w:eastAsia="en-US"/>
              </w:rPr>
              <w:t>«____»_______________</w:t>
            </w:r>
            <w:r w:rsidRPr="001462AA">
              <w:rPr>
                <w:rFonts w:eastAsia="Calibri"/>
                <w:sz w:val="22"/>
                <w:szCs w:val="22"/>
                <w:lang w:eastAsia="en-US"/>
              </w:rPr>
              <w:t>202</w:t>
            </w:r>
            <w:r>
              <w:rPr>
                <w:rFonts w:eastAsia="Calibri"/>
                <w:sz w:val="22"/>
                <w:szCs w:val="22"/>
                <w:lang w:eastAsia="en-US"/>
              </w:rPr>
              <w:t>3</w:t>
            </w:r>
            <w:r w:rsidRPr="001462AA">
              <w:rPr>
                <w:rFonts w:eastAsia="Calibri"/>
                <w:sz w:val="22"/>
                <w:szCs w:val="22"/>
                <w:lang w:eastAsia="en-US"/>
              </w:rPr>
              <w:t xml:space="preserve"> г. </w:t>
            </w:r>
          </w:p>
          <w:p w:rsidR="00F831F6" w:rsidRPr="00B06341" w:rsidRDefault="00F51596" w:rsidP="00F51596">
            <w:pPr>
              <w:pStyle w:val="ConsNonformat"/>
              <w:jc w:val="both"/>
              <w:rPr>
                <w:rFonts w:ascii="Times New Roman" w:hAnsi="Times New Roman"/>
                <w:sz w:val="16"/>
                <w:szCs w:val="16"/>
              </w:rPr>
            </w:pPr>
            <w:r w:rsidRPr="001462AA">
              <w:rPr>
                <w:sz w:val="22"/>
                <w:szCs w:val="22"/>
              </w:rPr>
              <w:t xml:space="preserve">  </w:t>
            </w:r>
            <w:r w:rsidRPr="00CB2FB2">
              <w:rPr>
                <w:rFonts w:ascii="Times New Roman" w:hAnsi="Times New Roman"/>
                <w:sz w:val="16"/>
                <w:szCs w:val="16"/>
              </w:rPr>
              <w:t>М.П.</w:t>
            </w:r>
            <w:r w:rsidRPr="001462AA">
              <w:rPr>
                <w:sz w:val="22"/>
                <w:szCs w:val="22"/>
              </w:rPr>
              <w:t xml:space="preserve">    </w:t>
            </w:r>
          </w:p>
        </w:tc>
        <w:tc>
          <w:tcPr>
            <w:tcW w:w="2491" w:type="pct"/>
          </w:tcPr>
          <w:p w:rsidR="00F831F6" w:rsidRPr="0040438C" w:rsidRDefault="00F831F6" w:rsidP="00D065BD">
            <w:pPr>
              <w:pStyle w:val="ConsNonformat"/>
              <w:jc w:val="both"/>
              <w:rPr>
                <w:rFonts w:ascii="Times New Roman" w:hAnsi="Times New Roman"/>
                <w:b/>
                <w:bCs/>
                <w:sz w:val="22"/>
                <w:szCs w:val="22"/>
              </w:rPr>
            </w:pPr>
            <w:r w:rsidRPr="0040438C">
              <w:rPr>
                <w:rFonts w:ascii="Times New Roman" w:hAnsi="Times New Roman"/>
                <w:b/>
                <w:bCs/>
                <w:sz w:val="22"/>
                <w:szCs w:val="22"/>
              </w:rPr>
              <w:t>Подрядчик:</w:t>
            </w:r>
          </w:p>
          <w:p w:rsidR="00F831F6" w:rsidRDefault="00F831F6" w:rsidP="00D065BD">
            <w:pPr>
              <w:rPr>
                <w:sz w:val="22"/>
                <w:szCs w:val="22"/>
              </w:rPr>
            </w:pPr>
          </w:p>
          <w:p w:rsidR="00F831F6" w:rsidRDefault="00F831F6" w:rsidP="00D065BD">
            <w:pPr>
              <w:rPr>
                <w:sz w:val="22"/>
                <w:szCs w:val="22"/>
              </w:rPr>
            </w:pPr>
          </w:p>
          <w:p w:rsidR="00F51596" w:rsidRPr="002D612C" w:rsidRDefault="00F51596" w:rsidP="00D065BD">
            <w:pPr>
              <w:rPr>
                <w:sz w:val="22"/>
                <w:szCs w:val="22"/>
              </w:rPr>
            </w:pPr>
          </w:p>
          <w:p w:rsidR="00F831F6" w:rsidRPr="0040438C" w:rsidRDefault="00F831F6" w:rsidP="00D065BD">
            <w:pPr>
              <w:rPr>
                <w:sz w:val="22"/>
                <w:szCs w:val="22"/>
              </w:rPr>
            </w:pPr>
            <w:r w:rsidRPr="00D74484">
              <w:rPr>
                <w:sz w:val="22"/>
                <w:szCs w:val="22"/>
                <w:u w:val="single"/>
              </w:rPr>
              <w:t>___________________/</w:t>
            </w:r>
            <w:r w:rsidR="00424889">
              <w:rPr>
                <w:b/>
                <w:sz w:val="22"/>
                <w:szCs w:val="22"/>
              </w:rPr>
              <w:t>____________/</w:t>
            </w:r>
          </w:p>
          <w:p w:rsidR="00F831F6" w:rsidRPr="0040438C" w:rsidRDefault="00F831F6" w:rsidP="00D065BD">
            <w:pPr>
              <w:rPr>
                <w:sz w:val="22"/>
                <w:szCs w:val="22"/>
              </w:rPr>
            </w:pPr>
          </w:p>
          <w:p w:rsidR="00F831F6" w:rsidRPr="0040438C" w:rsidRDefault="00F831F6" w:rsidP="00D065BD">
            <w:pPr>
              <w:pStyle w:val="ConsNonformat"/>
              <w:jc w:val="both"/>
              <w:rPr>
                <w:rFonts w:ascii="Times New Roman" w:hAnsi="Times New Roman"/>
                <w:sz w:val="22"/>
                <w:szCs w:val="22"/>
              </w:rPr>
            </w:pPr>
            <w:r w:rsidRPr="0040438C">
              <w:rPr>
                <w:rFonts w:ascii="Times New Roman" w:hAnsi="Times New Roman"/>
                <w:sz w:val="22"/>
                <w:szCs w:val="22"/>
              </w:rPr>
              <w:t>«_____»____________202</w:t>
            </w:r>
            <w:r>
              <w:rPr>
                <w:rFonts w:ascii="Times New Roman" w:hAnsi="Times New Roman"/>
                <w:sz w:val="22"/>
                <w:szCs w:val="22"/>
              </w:rPr>
              <w:t>3</w:t>
            </w:r>
            <w:r w:rsidRPr="0040438C">
              <w:rPr>
                <w:rFonts w:ascii="Times New Roman" w:hAnsi="Times New Roman"/>
                <w:sz w:val="22"/>
                <w:szCs w:val="22"/>
              </w:rPr>
              <w:t xml:space="preserve"> г. </w:t>
            </w:r>
          </w:p>
          <w:p w:rsidR="00F831F6" w:rsidRPr="00B06341" w:rsidRDefault="00F831F6" w:rsidP="00D065BD">
            <w:pPr>
              <w:pStyle w:val="ConsNonformat"/>
              <w:jc w:val="both"/>
              <w:rPr>
                <w:rFonts w:ascii="Times New Roman" w:hAnsi="Times New Roman"/>
                <w:sz w:val="16"/>
                <w:szCs w:val="16"/>
              </w:rPr>
            </w:pPr>
            <w:r w:rsidRPr="0040438C">
              <w:rPr>
                <w:rFonts w:ascii="Times New Roman" w:hAnsi="Times New Roman"/>
                <w:sz w:val="22"/>
                <w:szCs w:val="22"/>
              </w:rPr>
              <w:t xml:space="preserve">  </w:t>
            </w:r>
            <w:r w:rsidRPr="00B06341">
              <w:rPr>
                <w:rFonts w:ascii="Times New Roman" w:hAnsi="Times New Roman"/>
                <w:sz w:val="16"/>
                <w:szCs w:val="16"/>
              </w:rPr>
              <w:t>М.П.</w:t>
            </w:r>
          </w:p>
        </w:tc>
      </w:tr>
    </w:tbl>
    <w:p w:rsidR="00B04786" w:rsidRPr="005443D5" w:rsidRDefault="00B04786" w:rsidP="005443D5">
      <w:pPr>
        <w:tabs>
          <w:tab w:val="left" w:pos="1560"/>
        </w:tabs>
        <w:rPr>
          <w:lang w:eastAsia="ar-SA"/>
        </w:rPr>
        <w:sectPr w:rsidR="00B04786" w:rsidRPr="005443D5" w:rsidSect="0053356F">
          <w:pgSz w:w="11906" w:h="16838" w:code="9"/>
          <w:pgMar w:top="395" w:right="851" w:bottom="1134" w:left="1134" w:header="709" w:footer="709" w:gutter="0"/>
          <w:cols w:space="708"/>
          <w:docGrid w:linePitch="360"/>
        </w:sectPr>
      </w:pPr>
    </w:p>
    <w:p w:rsidR="0053356F" w:rsidRPr="0053356F" w:rsidRDefault="00130D02" w:rsidP="0053356F">
      <w:pPr>
        <w:pStyle w:val="SCH"/>
        <w:numPr>
          <w:ilvl w:val="0"/>
          <w:numId w:val="0"/>
        </w:numPr>
        <w:spacing w:before="120" w:line="240" w:lineRule="auto"/>
        <w:ind w:firstLine="6804"/>
        <w:jc w:val="center"/>
        <w:outlineLvl w:val="0"/>
        <w:rPr>
          <w:i w:val="0"/>
          <w:sz w:val="22"/>
          <w:szCs w:val="22"/>
        </w:rPr>
      </w:pPr>
      <w:bookmarkStart w:id="225" w:name="_Toc134705173"/>
      <w:r w:rsidRPr="0009193A">
        <w:rPr>
          <w:sz w:val="22"/>
          <w:szCs w:val="22"/>
        </w:rPr>
        <w:lastRenderedPageBreak/>
        <w:t xml:space="preserve">Приложение </w:t>
      </w:r>
      <w:bookmarkStart w:id="226" w:name="RefSCH3_No"/>
      <w:r w:rsidRPr="0009193A">
        <w:rPr>
          <w:sz w:val="22"/>
          <w:szCs w:val="22"/>
        </w:rPr>
        <w:t>№ 3</w:t>
      </w:r>
      <w:bookmarkEnd w:id="222"/>
      <w:bookmarkEnd w:id="226"/>
      <w:r w:rsidRPr="0009193A">
        <w:rPr>
          <w:sz w:val="22"/>
          <w:szCs w:val="22"/>
        </w:rPr>
        <w:br/>
      </w:r>
      <w:bookmarkStart w:id="227" w:name="RefSCH3_1"/>
      <w:bookmarkEnd w:id="223"/>
      <w:bookmarkEnd w:id="224"/>
      <w:r w:rsidR="0053356F" w:rsidRPr="0053356F">
        <w:rPr>
          <w:i w:val="0"/>
          <w:sz w:val="22"/>
          <w:szCs w:val="22"/>
        </w:rPr>
        <w:t>График выполнения Работ</w:t>
      </w:r>
      <w:bookmarkEnd w:id="227"/>
      <w:bookmarkEnd w:id="225"/>
    </w:p>
    <w:p w:rsidR="001A015E" w:rsidRDefault="001A015E" w:rsidP="009303AE"/>
    <w:tbl>
      <w:tblPr>
        <w:tblStyle w:val="afe"/>
        <w:tblW w:w="0" w:type="auto"/>
        <w:tblLook w:val="04A0" w:firstRow="1" w:lastRow="0" w:firstColumn="1" w:lastColumn="0" w:noHBand="0" w:noVBand="1"/>
      </w:tblPr>
      <w:tblGrid>
        <w:gridCol w:w="811"/>
        <w:gridCol w:w="4146"/>
        <w:gridCol w:w="3002"/>
        <w:gridCol w:w="1385"/>
      </w:tblGrid>
      <w:tr w:rsidR="00577FBA" w:rsidTr="007B467E">
        <w:tc>
          <w:tcPr>
            <w:tcW w:w="811" w:type="dxa"/>
          </w:tcPr>
          <w:p w:rsidR="00577FBA" w:rsidRDefault="00577FBA" w:rsidP="003215CD">
            <w:pPr>
              <w:jc w:val="center"/>
            </w:pPr>
            <w:r>
              <w:t>№п.п.</w:t>
            </w:r>
          </w:p>
        </w:tc>
        <w:tc>
          <w:tcPr>
            <w:tcW w:w="4146" w:type="dxa"/>
          </w:tcPr>
          <w:p w:rsidR="00577FBA" w:rsidRDefault="00577FBA" w:rsidP="003215CD">
            <w:pPr>
              <w:jc w:val="center"/>
            </w:pPr>
            <w:r>
              <w:t>Этап выполнения работ</w:t>
            </w:r>
          </w:p>
        </w:tc>
        <w:tc>
          <w:tcPr>
            <w:tcW w:w="3002" w:type="dxa"/>
          </w:tcPr>
          <w:p w:rsidR="00577FBA" w:rsidRDefault="00577FBA" w:rsidP="003215CD">
            <w:pPr>
              <w:jc w:val="center"/>
            </w:pPr>
            <w:r>
              <w:t xml:space="preserve">Начало </w:t>
            </w:r>
          </w:p>
        </w:tc>
        <w:tc>
          <w:tcPr>
            <w:tcW w:w="1385" w:type="dxa"/>
          </w:tcPr>
          <w:p w:rsidR="00577FBA" w:rsidRDefault="00577FBA" w:rsidP="003215CD">
            <w:pPr>
              <w:jc w:val="center"/>
            </w:pPr>
            <w:r>
              <w:t>Окончание</w:t>
            </w:r>
          </w:p>
        </w:tc>
      </w:tr>
      <w:tr w:rsidR="00577FBA" w:rsidTr="007B467E">
        <w:tc>
          <w:tcPr>
            <w:tcW w:w="811" w:type="dxa"/>
          </w:tcPr>
          <w:p w:rsidR="00577FBA" w:rsidRDefault="00577FBA" w:rsidP="003215CD">
            <w:pPr>
              <w:jc w:val="center"/>
            </w:pPr>
          </w:p>
        </w:tc>
        <w:tc>
          <w:tcPr>
            <w:tcW w:w="4146" w:type="dxa"/>
            <w:vAlign w:val="center"/>
          </w:tcPr>
          <w:p w:rsidR="00577FBA" w:rsidRDefault="00577FBA" w:rsidP="003215CD">
            <w:r w:rsidRPr="00EE7CD7">
              <w:t>Вырубка просеки</w:t>
            </w:r>
          </w:p>
        </w:tc>
        <w:tc>
          <w:tcPr>
            <w:tcW w:w="3002" w:type="dxa"/>
            <w:vAlign w:val="center"/>
          </w:tcPr>
          <w:p w:rsidR="00577FBA" w:rsidRDefault="00577FBA" w:rsidP="003215CD">
            <w:pPr>
              <w:jc w:val="center"/>
            </w:pPr>
            <w:r w:rsidRPr="00EE7CD7">
              <w:t>с момента подписания договора</w:t>
            </w:r>
          </w:p>
        </w:tc>
        <w:tc>
          <w:tcPr>
            <w:tcW w:w="1385" w:type="dxa"/>
            <w:vAlign w:val="center"/>
          </w:tcPr>
          <w:p w:rsidR="00577FBA" w:rsidRPr="000F20B7" w:rsidRDefault="00577FBA" w:rsidP="003215CD">
            <w:pPr>
              <w:jc w:val="center"/>
              <w:rPr>
                <w:sz w:val="22"/>
                <w:szCs w:val="22"/>
              </w:rPr>
            </w:pPr>
            <w:r w:rsidRPr="000F20B7">
              <w:rPr>
                <w:sz w:val="22"/>
                <w:szCs w:val="22"/>
              </w:rPr>
              <w:t>30.04.2</w:t>
            </w:r>
            <w:r>
              <w:rPr>
                <w:sz w:val="22"/>
                <w:szCs w:val="22"/>
              </w:rPr>
              <w:t>4</w:t>
            </w:r>
          </w:p>
        </w:tc>
      </w:tr>
      <w:tr w:rsidR="00577FBA" w:rsidTr="007B467E">
        <w:tc>
          <w:tcPr>
            <w:tcW w:w="811" w:type="dxa"/>
          </w:tcPr>
          <w:p w:rsidR="00577FBA" w:rsidRDefault="00577FBA" w:rsidP="003215CD">
            <w:pPr>
              <w:jc w:val="center"/>
            </w:pPr>
            <w:r>
              <w:t>1</w:t>
            </w:r>
          </w:p>
        </w:tc>
        <w:tc>
          <w:tcPr>
            <w:tcW w:w="4146" w:type="dxa"/>
          </w:tcPr>
          <w:p w:rsidR="00577FBA" w:rsidRDefault="00577FBA" w:rsidP="003215CD">
            <w:pPr>
              <w:jc w:val="center"/>
            </w:pPr>
            <w:r>
              <w:t>У</w:t>
            </w:r>
            <w:r w:rsidRPr="00A83158">
              <w:t>часток №1(оп. №1-173)</w:t>
            </w:r>
          </w:p>
        </w:tc>
        <w:tc>
          <w:tcPr>
            <w:tcW w:w="3002" w:type="dxa"/>
          </w:tcPr>
          <w:p w:rsidR="00577FBA" w:rsidRPr="000F20B7" w:rsidRDefault="00577FBA" w:rsidP="003215CD">
            <w:pPr>
              <w:jc w:val="center"/>
              <w:rPr>
                <w:sz w:val="22"/>
                <w:szCs w:val="22"/>
              </w:rPr>
            </w:pPr>
          </w:p>
        </w:tc>
        <w:tc>
          <w:tcPr>
            <w:tcW w:w="1385" w:type="dxa"/>
          </w:tcPr>
          <w:p w:rsidR="00577FBA" w:rsidRPr="000F20B7" w:rsidRDefault="00577FBA" w:rsidP="003215CD">
            <w:pPr>
              <w:jc w:val="center"/>
              <w:rPr>
                <w:sz w:val="22"/>
                <w:szCs w:val="22"/>
              </w:rPr>
            </w:pPr>
          </w:p>
        </w:tc>
      </w:tr>
      <w:tr w:rsidR="00577FBA" w:rsidTr="007B467E">
        <w:tc>
          <w:tcPr>
            <w:tcW w:w="811" w:type="dxa"/>
          </w:tcPr>
          <w:p w:rsidR="00577FBA" w:rsidRDefault="00577FBA" w:rsidP="003215CD">
            <w:pPr>
              <w:jc w:val="center"/>
            </w:pPr>
            <w:r>
              <w:t>1.1</w:t>
            </w:r>
          </w:p>
        </w:tc>
        <w:tc>
          <w:tcPr>
            <w:tcW w:w="4146" w:type="dxa"/>
          </w:tcPr>
          <w:p w:rsidR="00577FBA" w:rsidRDefault="00577FBA" w:rsidP="003215CD">
            <w:r>
              <w:t>Монтаж опор</w:t>
            </w:r>
          </w:p>
        </w:tc>
        <w:tc>
          <w:tcPr>
            <w:tcW w:w="3002" w:type="dxa"/>
          </w:tcPr>
          <w:p w:rsidR="00577FBA" w:rsidRPr="000F20B7" w:rsidRDefault="00577FBA" w:rsidP="003215CD">
            <w:pPr>
              <w:jc w:val="center"/>
              <w:rPr>
                <w:sz w:val="22"/>
                <w:szCs w:val="22"/>
              </w:rPr>
            </w:pPr>
            <w:r>
              <w:rPr>
                <w:sz w:val="22"/>
                <w:szCs w:val="22"/>
              </w:rPr>
              <w:t>01.12.23</w:t>
            </w:r>
          </w:p>
        </w:tc>
        <w:tc>
          <w:tcPr>
            <w:tcW w:w="1385" w:type="dxa"/>
          </w:tcPr>
          <w:p w:rsidR="00577FBA" w:rsidRPr="000F20B7" w:rsidRDefault="00577FBA" w:rsidP="003215CD">
            <w:pPr>
              <w:jc w:val="center"/>
              <w:rPr>
                <w:sz w:val="22"/>
                <w:szCs w:val="22"/>
              </w:rPr>
            </w:pPr>
            <w:r>
              <w:rPr>
                <w:sz w:val="22"/>
                <w:szCs w:val="22"/>
              </w:rPr>
              <w:t>30.04.24</w:t>
            </w:r>
          </w:p>
        </w:tc>
      </w:tr>
      <w:tr w:rsidR="00577FBA" w:rsidTr="007B467E">
        <w:tc>
          <w:tcPr>
            <w:tcW w:w="811" w:type="dxa"/>
          </w:tcPr>
          <w:p w:rsidR="00577FBA" w:rsidRDefault="00577FBA" w:rsidP="003215CD">
            <w:pPr>
              <w:jc w:val="center"/>
            </w:pPr>
            <w:r>
              <w:t>1.2</w:t>
            </w:r>
          </w:p>
        </w:tc>
        <w:tc>
          <w:tcPr>
            <w:tcW w:w="4146" w:type="dxa"/>
          </w:tcPr>
          <w:p w:rsidR="00577FBA" w:rsidRDefault="00577FBA" w:rsidP="003215CD">
            <w:r>
              <w:t>Монтаж провода</w:t>
            </w:r>
          </w:p>
        </w:tc>
        <w:tc>
          <w:tcPr>
            <w:tcW w:w="3002" w:type="dxa"/>
          </w:tcPr>
          <w:p w:rsidR="00577FBA" w:rsidRPr="000F20B7" w:rsidRDefault="00577FBA" w:rsidP="003215CD">
            <w:pPr>
              <w:jc w:val="center"/>
              <w:rPr>
                <w:sz w:val="22"/>
                <w:szCs w:val="22"/>
              </w:rPr>
            </w:pPr>
            <w:r>
              <w:rPr>
                <w:sz w:val="22"/>
                <w:szCs w:val="22"/>
              </w:rPr>
              <w:t>15.03.24</w:t>
            </w:r>
          </w:p>
        </w:tc>
        <w:tc>
          <w:tcPr>
            <w:tcW w:w="1385" w:type="dxa"/>
          </w:tcPr>
          <w:p w:rsidR="00577FBA" w:rsidRPr="000F20B7" w:rsidRDefault="00577FBA" w:rsidP="003215CD">
            <w:pPr>
              <w:jc w:val="center"/>
              <w:rPr>
                <w:sz w:val="22"/>
                <w:szCs w:val="22"/>
              </w:rPr>
            </w:pPr>
            <w:r>
              <w:rPr>
                <w:sz w:val="22"/>
                <w:szCs w:val="22"/>
              </w:rPr>
              <w:t>30.04.24</w:t>
            </w:r>
          </w:p>
        </w:tc>
      </w:tr>
      <w:tr w:rsidR="00577FBA" w:rsidTr="007B467E">
        <w:tc>
          <w:tcPr>
            <w:tcW w:w="811" w:type="dxa"/>
          </w:tcPr>
          <w:p w:rsidR="00577FBA" w:rsidRDefault="00577FBA" w:rsidP="003215CD">
            <w:pPr>
              <w:jc w:val="center"/>
            </w:pPr>
            <w:r>
              <w:t>2</w:t>
            </w:r>
          </w:p>
        </w:tc>
        <w:tc>
          <w:tcPr>
            <w:tcW w:w="4146" w:type="dxa"/>
          </w:tcPr>
          <w:p w:rsidR="00577FBA" w:rsidRDefault="00577FBA" w:rsidP="003215CD">
            <w:pPr>
              <w:jc w:val="center"/>
            </w:pPr>
            <w:r w:rsidRPr="00A83158">
              <w:t>Участок №</w:t>
            </w:r>
            <w:r>
              <w:t>2;3</w:t>
            </w:r>
            <w:r w:rsidRPr="00A83158">
              <w:t>(оп. №173</w:t>
            </w:r>
            <w:r>
              <w:t>-193; 1-21</w:t>
            </w:r>
            <w:r w:rsidRPr="00A83158">
              <w:t>)</w:t>
            </w:r>
          </w:p>
        </w:tc>
        <w:tc>
          <w:tcPr>
            <w:tcW w:w="3002" w:type="dxa"/>
          </w:tcPr>
          <w:p w:rsidR="00577FBA" w:rsidRPr="000F20B7" w:rsidRDefault="00577FBA" w:rsidP="003215CD">
            <w:pPr>
              <w:jc w:val="center"/>
              <w:rPr>
                <w:sz w:val="22"/>
                <w:szCs w:val="22"/>
              </w:rPr>
            </w:pPr>
          </w:p>
        </w:tc>
        <w:tc>
          <w:tcPr>
            <w:tcW w:w="1385" w:type="dxa"/>
          </w:tcPr>
          <w:p w:rsidR="00577FBA" w:rsidRPr="000F20B7" w:rsidRDefault="00577FBA" w:rsidP="003215CD">
            <w:pPr>
              <w:jc w:val="center"/>
              <w:rPr>
                <w:sz w:val="22"/>
                <w:szCs w:val="22"/>
              </w:rPr>
            </w:pPr>
          </w:p>
        </w:tc>
      </w:tr>
      <w:tr w:rsidR="00577FBA" w:rsidTr="007B467E">
        <w:tc>
          <w:tcPr>
            <w:tcW w:w="811" w:type="dxa"/>
          </w:tcPr>
          <w:p w:rsidR="00577FBA" w:rsidRDefault="00577FBA" w:rsidP="003215CD">
            <w:pPr>
              <w:jc w:val="center"/>
            </w:pPr>
            <w:r>
              <w:t>2.1</w:t>
            </w:r>
          </w:p>
        </w:tc>
        <w:tc>
          <w:tcPr>
            <w:tcW w:w="4146" w:type="dxa"/>
          </w:tcPr>
          <w:p w:rsidR="00577FBA" w:rsidRDefault="00577FBA" w:rsidP="003215CD">
            <w:r w:rsidRPr="00A83158">
              <w:t>Монтаж опор</w:t>
            </w:r>
          </w:p>
        </w:tc>
        <w:tc>
          <w:tcPr>
            <w:tcW w:w="3002" w:type="dxa"/>
          </w:tcPr>
          <w:p w:rsidR="00577FBA" w:rsidRPr="000F20B7" w:rsidRDefault="00577FBA" w:rsidP="003215CD">
            <w:pPr>
              <w:jc w:val="center"/>
              <w:rPr>
                <w:sz w:val="22"/>
                <w:szCs w:val="22"/>
              </w:rPr>
            </w:pPr>
            <w:r>
              <w:rPr>
                <w:sz w:val="22"/>
                <w:szCs w:val="22"/>
              </w:rPr>
              <w:t>30.03.24</w:t>
            </w:r>
          </w:p>
        </w:tc>
        <w:tc>
          <w:tcPr>
            <w:tcW w:w="1385" w:type="dxa"/>
          </w:tcPr>
          <w:p w:rsidR="00577FBA" w:rsidRPr="000F20B7" w:rsidRDefault="00577FBA" w:rsidP="003215CD">
            <w:pPr>
              <w:jc w:val="center"/>
              <w:rPr>
                <w:sz w:val="22"/>
                <w:szCs w:val="22"/>
              </w:rPr>
            </w:pPr>
            <w:r>
              <w:rPr>
                <w:sz w:val="22"/>
                <w:szCs w:val="22"/>
              </w:rPr>
              <w:t>15.05.24</w:t>
            </w:r>
          </w:p>
        </w:tc>
      </w:tr>
      <w:tr w:rsidR="00577FBA" w:rsidTr="007B467E">
        <w:tc>
          <w:tcPr>
            <w:tcW w:w="811" w:type="dxa"/>
          </w:tcPr>
          <w:p w:rsidR="00577FBA" w:rsidRDefault="00577FBA" w:rsidP="003215CD">
            <w:pPr>
              <w:jc w:val="center"/>
            </w:pPr>
            <w:r>
              <w:t>2.2</w:t>
            </w:r>
          </w:p>
        </w:tc>
        <w:tc>
          <w:tcPr>
            <w:tcW w:w="4146" w:type="dxa"/>
          </w:tcPr>
          <w:p w:rsidR="00577FBA" w:rsidRDefault="00577FBA" w:rsidP="003215CD">
            <w:r w:rsidRPr="00A83158">
              <w:t>Монтаж провода</w:t>
            </w:r>
          </w:p>
        </w:tc>
        <w:tc>
          <w:tcPr>
            <w:tcW w:w="3002" w:type="dxa"/>
          </w:tcPr>
          <w:p w:rsidR="00577FBA" w:rsidRPr="000F20B7" w:rsidRDefault="00577FBA" w:rsidP="003215CD">
            <w:pPr>
              <w:jc w:val="center"/>
              <w:rPr>
                <w:sz w:val="22"/>
                <w:szCs w:val="22"/>
              </w:rPr>
            </w:pPr>
            <w:r>
              <w:rPr>
                <w:sz w:val="22"/>
                <w:szCs w:val="22"/>
              </w:rPr>
              <w:t>15.04.24</w:t>
            </w:r>
          </w:p>
        </w:tc>
        <w:tc>
          <w:tcPr>
            <w:tcW w:w="1385" w:type="dxa"/>
          </w:tcPr>
          <w:p w:rsidR="00577FBA" w:rsidRPr="000F20B7" w:rsidRDefault="00577FBA" w:rsidP="003215CD">
            <w:pPr>
              <w:jc w:val="center"/>
              <w:rPr>
                <w:sz w:val="22"/>
                <w:szCs w:val="22"/>
              </w:rPr>
            </w:pPr>
            <w:r>
              <w:rPr>
                <w:sz w:val="22"/>
                <w:szCs w:val="22"/>
              </w:rPr>
              <w:t>30.06.24</w:t>
            </w:r>
          </w:p>
        </w:tc>
      </w:tr>
      <w:tr w:rsidR="00577FBA" w:rsidTr="007B467E">
        <w:tc>
          <w:tcPr>
            <w:tcW w:w="811" w:type="dxa"/>
          </w:tcPr>
          <w:p w:rsidR="00577FBA" w:rsidRDefault="00577FBA" w:rsidP="003215CD">
            <w:pPr>
              <w:jc w:val="center"/>
            </w:pPr>
            <w:r>
              <w:t>3</w:t>
            </w:r>
          </w:p>
        </w:tc>
        <w:tc>
          <w:tcPr>
            <w:tcW w:w="4146" w:type="dxa"/>
          </w:tcPr>
          <w:p w:rsidR="00577FBA" w:rsidRDefault="00577FBA" w:rsidP="003215CD">
            <w:pPr>
              <w:jc w:val="center"/>
            </w:pPr>
            <w:r w:rsidRPr="00A83158">
              <w:t>Участок №</w:t>
            </w:r>
            <w:r>
              <w:t>4</w:t>
            </w:r>
            <w:r w:rsidRPr="00A83158">
              <w:t>(оп. №1-</w:t>
            </w:r>
            <w:r>
              <w:t>8</w:t>
            </w:r>
            <w:r w:rsidRPr="00A83158">
              <w:t>)</w:t>
            </w:r>
          </w:p>
        </w:tc>
        <w:tc>
          <w:tcPr>
            <w:tcW w:w="3002" w:type="dxa"/>
          </w:tcPr>
          <w:p w:rsidR="00577FBA" w:rsidRPr="000F20B7" w:rsidRDefault="00577FBA" w:rsidP="003215CD">
            <w:pPr>
              <w:jc w:val="center"/>
              <w:rPr>
                <w:sz w:val="22"/>
                <w:szCs w:val="22"/>
              </w:rPr>
            </w:pPr>
          </w:p>
        </w:tc>
        <w:tc>
          <w:tcPr>
            <w:tcW w:w="1385" w:type="dxa"/>
          </w:tcPr>
          <w:p w:rsidR="00577FBA" w:rsidRPr="000F20B7" w:rsidRDefault="00577FBA" w:rsidP="003215CD">
            <w:pPr>
              <w:jc w:val="center"/>
              <w:rPr>
                <w:sz w:val="22"/>
                <w:szCs w:val="22"/>
              </w:rPr>
            </w:pPr>
          </w:p>
        </w:tc>
      </w:tr>
      <w:tr w:rsidR="00577FBA" w:rsidTr="007B467E">
        <w:tc>
          <w:tcPr>
            <w:tcW w:w="811" w:type="dxa"/>
          </w:tcPr>
          <w:p w:rsidR="00577FBA" w:rsidRDefault="00577FBA" w:rsidP="003215CD">
            <w:pPr>
              <w:jc w:val="center"/>
            </w:pPr>
            <w:r>
              <w:t>3.1</w:t>
            </w:r>
          </w:p>
        </w:tc>
        <w:tc>
          <w:tcPr>
            <w:tcW w:w="4146" w:type="dxa"/>
          </w:tcPr>
          <w:p w:rsidR="00577FBA" w:rsidRDefault="00577FBA" w:rsidP="003215CD">
            <w:r w:rsidRPr="00A83158">
              <w:t>Монтаж опор</w:t>
            </w:r>
          </w:p>
        </w:tc>
        <w:tc>
          <w:tcPr>
            <w:tcW w:w="3002" w:type="dxa"/>
          </w:tcPr>
          <w:p w:rsidR="00577FBA" w:rsidRPr="000F20B7" w:rsidRDefault="00577FBA" w:rsidP="003215CD">
            <w:pPr>
              <w:jc w:val="center"/>
              <w:rPr>
                <w:sz w:val="22"/>
                <w:szCs w:val="22"/>
              </w:rPr>
            </w:pPr>
            <w:r>
              <w:rPr>
                <w:sz w:val="22"/>
                <w:szCs w:val="22"/>
              </w:rPr>
              <w:t>20.06.24</w:t>
            </w:r>
          </w:p>
        </w:tc>
        <w:tc>
          <w:tcPr>
            <w:tcW w:w="1385" w:type="dxa"/>
          </w:tcPr>
          <w:p w:rsidR="00577FBA" w:rsidRPr="000F20B7" w:rsidRDefault="00577FBA" w:rsidP="003215CD">
            <w:pPr>
              <w:jc w:val="center"/>
              <w:rPr>
                <w:sz w:val="22"/>
                <w:szCs w:val="22"/>
              </w:rPr>
            </w:pPr>
            <w:r>
              <w:rPr>
                <w:sz w:val="22"/>
                <w:szCs w:val="22"/>
              </w:rPr>
              <w:t>20.07.24</w:t>
            </w:r>
          </w:p>
        </w:tc>
      </w:tr>
      <w:tr w:rsidR="00577FBA" w:rsidTr="007B467E">
        <w:tc>
          <w:tcPr>
            <w:tcW w:w="811" w:type="dxa"/>
          </w:tcPr>
          <w:p w:rsidR="00577FBA" w:rsidRDefault="00577FBA" w:rsidP="003215CD">
            <w:pPr>
              <w:jc w:val="center"/>
            </w:pPr>
            <w:r>
              <w:t>3.2</w:t>
            </w:r>
          </w:p>
        </w:tc>
        <w:tc>
          <w:tcPr>
            <w:tcW w:w="4146" w:type="dxa"/>
          </w:tcPr>
          <w:p w:rsidR="00577FBA" w:rsidRDefault="00577FBA" w:rsidP="003215CD">
            <w:r w:rsidRPr="00A83158">
              <w:t>Монтаж провода</w:t>
            </w:r>
          </w:p>
        </w:tc>
        <w:tc>
          <w:tcPr>
            <w:tcW w:w="3002" w:type="dxa"/>
          </w:tcPr>
          <w:p w:rsidR="00577FBA" w:rsidRPr="000F20B7" w:rsidRDefault="00577FBA" w:rsidP="003215CD">
            <w:pPr>
              <w:jc w:val="center"/>
              <w:rPr>
                <w:sz w:val="22"/>
                <w:szCs w:val="22"/>
              </w:rPr>
            </w:pPr>
            <w:r>
              <w:rPr>
                <w:sz w:val="22"/>
                <w:szCs w:val="22"/>
              </w:rPr>
              <w:t>20.04.24</w:t>
            </w:r>
          </w:p>
        </w:tc>
        <w:tc>
          <w:tcPr>
            <w:tcW w:w="1385" w:type="dxa"/>
          </w:tcPr>
          <w:p w:rsidR="00577FBA" w:rsidRPr="000F20B7" w:rsidRDefault="00577FBA" w:rsidP="003215CD">
            <w:pPr>
              <w:jc w:val="center"/>
              <w:rPr>
                <w:sz w:val="22"/>
                <w:szCs w:val="22"/>
              </w:rPr>
            </w:pPr>
            <w:r>
              <w:rPr>
                <w:sz w:val="22"/>
                <w:szCs w:val="22"/>
              </w:rPr>
              <w:t>15.08.24</w:t>
            </w:r>
          </w:p>
        </w:tc>
      </w:tr>
      <w:tr w:rsidR="00577FBA" w:rsidTr="007B467E">
        <w:tc>
          <w:tcPr>
            <w:tcW w:w="811" w:type="dxa"/>
          </w:tcPr>
          <w:p w:rsidR="00577FBA" w:rsidRDefault="00577FBA" w:rsidP="003215CD">
            <w:pPr>
              <w:jc w:val="center"/>
            </w:pPr>
            <w:r>
              <w:t>4</w:t>
            </w:r>
          </w:p>
        </w:tc>
        <w:tc>
          <w:tcPr>
            <w:tcW w:w="4146" w:type="dxa"/>
          </w:tcPr>
          <w:p w:rsidR="00577FBA" w:rsidRDefault="00577FBA" w:rsidP="003215CD">
            <w:r>
              <w:t>Подключение участка №2;3;4</w:t>
            </w:r>
          </w:p>
        </w:tc>
        <w:tc>
          <w:tcPr>
            <w:tcW w:w="3002" w:type="dxa"/>
          </w:tcPr>
          <w:p w:rsidR="00577FBA" w:rsidRPr="000F20B7" w:rsidRDefault="00577FBA" w:rsidP="003215CD">
            <w:pPr>
              <w:jc w:val="center"/>
              <w:rPr>
                <w:sz w:val="22"/>
                <w:szCs w:val="22"/>
              </w:rPr>
            </w:pPr>
            <w:r>
              <w:rPr>
                <w:sz w:val="22"/>
                <w:szCs w:val="22"/>
              </w:rPr>
              <w:t>15.08.24</w:t>
            </w:r>
          </w:p>
        </w:tc>
        <w:tc>
          <w:tcPr>
            <w:tcW w:w="1385" w:type="dxa"/>
          </w:tcPr>
          <w:p w:rsidR="00577FBA" w:rsidRPr="000F20B7" w:rsidRDefault="00577FBA" w:rsidP="003215CD">
            <w:pPr>
              <w:jc w:val="center"/>
              <w:rPr>
                <w:sz w:val="22"/>
                <w:szCs w:val="22"/>
              </w:rPr>
            </w:pPr>
            <w:r>
              <w:rPr>
                <w:sz w:val="22"/>
                <w:szCs w:val="22"/>
              </w:rPr>
              <w:t>17.08.24</w:t>
            </w:r>
          </w:p>
        </w:tc>
      </w:tr>
      <w:tr w:rsidR="00577FBA" w:rsidTr="007B467E">
        <w:tc>
          <w:tcPr>
            <w:tcW w:w="811" w:type="dxa"/>
          </w:tcPr>
          <w:p w:rsidR="00577FBA" w:rsidRDefault="00577FBA" w:rsidP="003215CD">
            <w:pPr>
              <w:jc w:val="center"/>
            </w:pPr>
            <w:r>
              <w:t>5</w:t>
            </w:r>
          </w:p>
        </w:tc>
        <w:tc>
          <w:tcPr>
            <w:tcW w:w="4146" w:type="dxa"/>
          </w:tcPr>
          <w:p w:rsidR="00577FBA" w:rsidRPr="00577FBA" w:rsidRDefault="00577FBA" w:rsidP="003215CD">
            <w:pPr>
              <w:rPr>
                <w:lang w:val="ru-RU"/>
              </w:rPr>
            </w:pPr>
            <w:r w:rsidRPr="00577FBA">
              <w:rPr>
                <w:lang w:val="ru-RU"/>
              </w:rPr>
              <w:t>Монтаж захода на ПС «Салтыково»</w:t>
            </w:r>
          </w:p>
        </w:tc>
        <w:tc>
          <w:tcPr>
            <w:tcW w:w="3002" w:type="dxa"/>
          </w:tcPr>
          <w:p w:rsidR="00577FBA" w:rsidRPr="000F20B7" w:rsidRDefault="00577FBA" w:rsidP="003215CD">
            <w:pPr>
              <w:jc w:val="center"/>
              <w:rPr>
                <w:sz w:val="22"/>
                <w:szCs w:val="22"/>
              </w:rPr>
            </w:pPr>
            <w:r>
              <w:rPr>
                <w:sz w:val="22"/>
                <w:szCs w:val="22"/>
              </w:rPr>
              <w:t>18.08.24</w:t>
            </w:r>
          </w:p>
        </w:tc>
        <w:tc>
          <w:tcPr>
            <w:tcW w:w="1385" w:type="dxa"/>
          </w:tcPr>
          <w:p w:rsidR="00577FBA" w:rsidRPr="000F20B7" w:rsidRDefault="00577FBA" w:rsidP="003215CD">
            <w:pPr>
              <w:jc w:val="center"/>
              <w:rPr>
                <w:sz w:val="22"/>
                <w:szCs w:val="22"/>
              </w:rPr>
            </w:pPr>
            <w:r>
              <w:rPr>
                <w:sz w:val="22"/>
                <w:szCs w:val="22"/>
              </w:rPr>
              <w:t>19.08.24</w:t>
            </w:r>
          </w:p>
        </w:tc>
      </w:tr>
      <w:tr w:rsidR="00577FBA" w:rsidTr="007B467E">
        <w:tc>
          <w:tcPr>
            <w:tcW w:w="811" w:type="dxa"/>
          </w:tcPr>
          <w:p w:rsidR="00577FBA" w:rsidRDefault="00577FBA" w:rsidP="003215CD">
            <w:pPr>
              <w:jc w:val="center"/>
            </w:pPr>
            <w:r>
              <w:t>6</w:t>
            </w:r>
          </w:p>
        </w:tc>
        <w:tc>
          <w:tcPr>
            <w:tcW w:w="4146" w:type="dxa"/>
          </w:tcPr>
          <w:p w:rsidR="00577FBA" w:rsidRPr="00577FBA" w:rsidRDefault="00577FBA" w:rsidP="003215CD">
            <w:pPr>
              <w:rPr>
                <w:lang w:val="ru-RU"/>
              </w:rPr>
            </w:pPr>
            <w:r w:rsidRPr="00577FBA">
              <w:rPr>
                <w:lang w:val="ru-RU"/>
              </w:rPr>
              <w:t>Монтаж захода на ПС «КС-2К»</w:t>
            </w:r>
          </w:p>
        </w:tc>
        <w:tc>
          <w:tcPr>
            <w:tcW w:w="3002" w:type="dxa"/>
          </w:tcPr>
          <w:p w:rsidR="00577FBA" w:rsidRPr="000F20B7" w:rsidRDefault="00577FBA" w:rsidP="003215CD">
            <w:pPr>
              <w:jc w:val="center"/>
              <w:rPr>
                <w:sz w:val="22"/>
                <w:szCs w:val="22"/>
              </w:rPr>
            </w:pPr>
            <w:r>
              <w:rPr>
                <w:sz w:val="22"/>
                <w:szCs w:val="22"/>
              </w:rPr>
              <w:t>20.08.24</w:t>
            </w:r>
          </w:p>
        </w:tc>
        <w:tc>
          <w:tcPr>
            <w:tcW w:w="1385" w:type="dxa"/>
          </w:tcPr>
          <w:p w:rsidR="00577FBA" w:rsidRPr="000F20B7" w:rsidRDefault="00577FBA" w:rsidP="003215CD">
            <w:pPr>
              <w:jc w:val="center"/>
              <w:rPr>
                <w:sz w:val="22"/>
                <w:szCs w:val="22"/>
              </w:rPr>
            </w:pPr>
            <w:r>
              <w:rPr>
                <w:sz w:val="22"/>
                <w:szCs w:val="22"/>
              </w:rPr>
              <w:t>21.08.24</w:t>
            </w:r>
          </w:p>
        </w:tc>
      </w:tr>
      <w:tr w:rsidR="00577FBA" w:rsidTr="007B467E">
        <w:tc>
          <w:tcPr>
            <w:tcW w:w="811" w:type="dxa"/>
          </w:tcPr>
          <w:p w:rsidR="00577FBA" w:rsidRDefault="00577FBA" w:rsidP="003215CD">
            <w:pPr>
              <w:jc w:val="center"/>
            </w:pPr>
            <w:r>
              <w:t>7</w:t>
            </w:r>
          </w:p>
        </w:tc>
        <w:tc>
          <w:tcPr>
            <w:tcW w:w="4146" w:type="dxa"/>
          </w:tcPr>
          <w:p w:rsidR="00577FBA" w:rsidRDefault="00577FBA" w:rsidP="003215CD">
            <w:r>
              <w:t>Комплексное опробование ВЛ</w:t>
            </w:r>
          </w:p>
        </w:tc>
        <w:tc>
          <w:tcPr>
            <w:tcW w:w="3002" w:type="dxa"/>
          </w:tcPr>
          <w:p w:rsidR="00577FBA" w:rsidRPr="000F20B7" w:rsidRDefault="00577FBA" w:rsidP="003215CD">
            <w:pPr>
              <w:jc w:val="center"/>
              <w:rPr>
                <w:sz w:val="22"/>
                <w:szCs w:val="22"/>
              </w:rPr>
            </w:pPr>
            <w:r>
              <w:rPr>
                <w:sz w:val="22"/>
                <w:szCs w:val="22"/>
              </w:rPr>
              <w:t>22.08.24</w:t>
            </w:r>
          </w:p>
        </w:tc>
        <w:tc>
          <w:tcPr>
            <w:tcW w:w="1385" w:type="dxa"/>
          </w:tcPr>
          <w:p w:rsidR="00577FBA" w:rsidRPr="000F20B7" w:rsidRDefault="00577FBA" w:rsidP="003215CD">
            <w:pPr>
              <w:jc w:val="center"/>
              <w:rPr>
                <w:sz w:val="22"/>
                <w:szCs w:val="22"/>
              </w:rPr>
            </w:pPr>
            <w:r>
              <w:rPr>
                <w:sz w:val="22"/>
                <w:szCs w:val="22"/>
              </w:rPr>
              <w:t>25.08.24</w:t>
            </w:r>
          </w:p>
        </w:tc>
      </w:tr>
      <w:tr w:rsidR="00577FBA" w:rsidTr="007B467E">
        <w:tc>
          <w:tcPr>
            <w:tcW w:w="811" w:type="dxa"/>
          </w:tcPr>
          <w:p w:rsidR="00577FBA" w:rsidRDefault="00577FBA" w:rsidP="003215CD">
            <w:pPr>
              <w:jc w:val="center"/>
            </w:pPr>
            <w:r>
              <w:t>8</w:t>
            </w:r>
          </w:p>
        </w:tc>
        <w:tc>
          <w:tcPr>
            <w:tcW w:w="4146" w:type="dxa"/>
          </w:tcPr>
          <w:p w:rsidR="00577FBA" w:rsidRDefault="00577FBA" w:rsidP="003215CD">
            <w:r>
              <w:t>Ввод ВЛ в эксплуатацию</w:t>
            </w:r>
          </w:p>
        </w:tc>
        <w:tc>
          <w:tcPr>
            <w:tcW w:w="3002" w:type="dxa"/>
          </w:tcPr>
          <w:p w:rsidR="00577FBA" w:rsidRPr="000F20B7" w:rsidRDefault="00577FBA" w:rsidP="003215CD">
            <w:pPr>
              <w:jc w:val="center"/>
              <w:rPr>
                <w:sz w:val="22"/>
                <w:szCs w:val="22"/>
              </w:rPr>
            </w:pPr>
            <w:r>
              <w:rPr>
                <w:sz w:val="22"/>
                <w:szCs w:val="22"/>
              </w:rPr>
              <w:t>26.08.24</w:t>
            </w:r>
          </w:p>
        </w:tc>
        <w:tc>
          <w:tcPr>
            <w:tcW w:w="1385" w:type="dxa"/>
          </w:tcPr>
          <w:p w:rsidR="00577FBA" w:rsidRPr="000F20B7" w:rsidRDefault="00577FBA" w:rsidP="003215CD">
            <w:pPr>
              <w:jc w:val="center"/>
              <w:rPr>
                <w:sz w:val="22"/>
                <w:szCs w:val="22"/>
              </w:rPr>
            </w:pPr>
            <w:r>
              <w:rPr>
                <w:sz w:val="22"/>
                <w:szCs w:val="22"/>
              </w:rPr>
              <w:t>27.08.24</w:t>
            </w:r>
          </w:p>
        </w:tc>
      </w:tr>
      <w:tr w:rsidR="00577FBA" w:rsidTr="007B467E">
        <w:tc>
          <w:tcPr>
            <w:tcW w:w="811" w:type="dxa"/>
          </w:tcPr>
          <w:p w:rsidR="00577FBA" w:rsidRDefault="00577FBA" w:rsidP="003215CD">
            <w:pPr>
              <w:jc w:val="center"/>
            </w:pPr>
            <w:r>
              <w:t>9</w:t>
            </w:r>
          </w:p>
        </w:tc>
        <w:tc>
          <w:tcPr>
            <w:tcW w:w="4146" w:type="dxa"/>
          </w:tcPr>
          <w:p w:rsidR="00577FBA" w:rsidRDefault="00577FBA" w:rsidP="003215CD">
            <w:r>
              <w:t>Сдача лесного участка</w:t>
            </w:r>
          </w:p>
        </w:tc>
        <w:tc>
          <w:tcPr>
            <w:tcW w:w="3002" w:type="dxa"/>
          </w:tcPr>
          <w:p w:rsidR="00577FBA" w:rsidRPr="000F20B7" w:rsidRDefault="00577FBA" w:rsidP="003215CD">
            <w:pPr>
              <w:jc w:val="center"/>
              <w:rPr>
                <w:sz w:val="22"/>
                <w:szCs w:val="22"/>
              </w:rPr>
            </w:pPr>
            <w:r>
              <w:rPr>
                <w:sz w:val="22"/>
                <w:szCs w:val="22"/>
              </w:rPr>
              <w:t>15.08.24</w:t>
            </w:r>
          </w:p>
        </w:tc>
        <w:tc>
          <w:tcPr>
            <w:tcW w:w="1385" w:type="dxa"/>
          </w:tcPr>
          <w:p w:rsidR="00577FBA" w:rsidRPr="000F20B7" w:rsidRDefault="00577FBA" w:rsidP="003215CD">
            <w:pPr>
              <w:jc w:val="center"/>
              <w:rPr>
                <w:sz w:val="22"/>
                <w:szCs w:val="22"/>
              </w:rPr>
            </w:pPr>
            <w:r>
              <w:rPr>
                <w:sz w:val="22"/>
                <w:szCs w:val="22"/>
              </w:rPr>
              <w:t>20.08.24</w:t>
            </w:r>
          </w:p>
        </w:tc>
      </w:tr>
      <w:tr w:rsidR="00577FBA" w:rsidTr="007B467E">
        <w:tc>
          <w:tcPr>
            <w:tcW w:w="811" w:type="dxa"/>
          </w:tcPr>
          <w:p w:rsidR="00577FBA" w:rsidRDefault="00577FBA" w:rsidP="003215CD">
            <w:pPr>
              <w:jc w:val="center"/>
            </w:pPr>
            <w:r>
              <w:t>10</w:t>
            </w:r>
          </w:p>
        </w:tc>
        <w:tc>
          <w:tcPr>
            <w:tcW w:w="4146" w:type="dxa"/>
          </w:tcPr>
          <w:p w:rsidR="00577FBA" w:rsidRDefault="00577FBA" w:rsidP="003215CD">
            <w:r>
              <w:t>Передача исполнительной документации</w:t>
            </w:r>
          </w:p>
        </w:tc>
        <w:tc>
          <w:tcPr>
            <w:tcW w:w="3002" w:type="dxa"/>
          </w:tcPr>
          <w:p w:rsidR="00577FBA" w:rsidRPr="000F20B7" w:rsidRDefault="00577FBA" w:rsidP="003215CD">
            <w:pPr>
              <w:jc w:val="center"/>
              <w:rPr>
                <w:sz w:val="22"/>
                <w:szCs w:val="22"/>
              </w:rPr>
            </w:pPr>
            <w:r>
              <w:rPr>
                <w:sz w:val="22"/>
                <w:szCs w:val="22"/>
              </w:rPr>
              <w:t>29.08.24</w:t>
            </w:r>
          </w:p>
        </w:tc>
        <w:tc>
          <w:tcPr>
            <w:tcW w:w="1385" w:type="dxa"/>
          </w:tcPr>
          <w:p w:rsidR="00577FBA" w:rsidRPr="000F20B7" w:rsidRDefault="00577FBA" w:rsidP="003215CD">
            <w:pPr>
              <w:jc w:val="center"/>
              <w:rPr>
                <w:sz w:val="22"/>
                <w:szCs w:val="22"/>
              </w:rPr>
            </w:pPr>
            <w:r>
              <w:rPr>
                <w:sz w:val="22"/>
                <w:szCs w:val="22"/>
              </w:rPr>
              <w:t>30.08.24</w:t>
            </w:r>
          </w:p>
        </w:tc>
      </w:tr>
    </w:tbl>
    <w:p w:rsidR="00CE0B70" w:rsidRDefault="00CE0B70" w:rsidP="009303AE"/>
    <w:p w:rsidR="009303AE" w:rsidRDefault="009303AE" w:rsidP="009303AE"/>
    <w:p w:rsidR="00E953E2" w:rsidRDefault="00E953E2" w:rsidP="009303AE"/>
    <w:tbl>
      <w:tblPr>
        <w:tblW w:w="5016" w:type="pct"/>
        <w:tblInd w:w="108" w:type="dxa"/>
        <w:tblLook w:val="01E0" w:firstRow="1" w:lastRow="1" w:firstColumn="1" w:lastColumn="1" w:noHBand="0" w:noVBand="0"/>
      </w:tblPr>
      <w:tblGrid>
        <w:gridCol w:w="4709"/>
        <w:gridCol w:w="4675"/>
      </w:tblGrid>
      <w:tr w:rsidR="00E4399E" w:rsidRPr="00602FA1" w:rsidTr="00D065BD">
        <w:trPr>
          <w:trHeight w:val="1714"/>
        </w:trPr>
        <w:tc>
          <w:tcPr>
            <w:tcW w:w="2509" w:type="pct"/>
          </w:tcPr>
          <w:p w:rsidR="00F51596" w:rsidRPr="001462AA" w:rsidRDefault="00F51596" w:rsidP="00F51596">
            <w:pPr>
              <w:autoSpaceDE w:val="0"/>
              <w:autoSpaceDN w:val="0"/>
              <w:adjustRightInd w:val="0"/>
              <w:rPr>
                <w:rFonts w:eastAsia="Calibri"/>
                <w:b/>
                <w:bCs/>
                <w:sz w:val="22"/>
                <w:szCs w:val="22"/>
                <w:lang w:eastAsia="en-US"/>
              </w:rPr>
            </w:pPr>
            <w:r w:rsidRPr="001462AA">
              <w:rPr>
                <w:rFonts w:eastAsia="Calibri"/>
                <w:b/>
                <w:bCs/>
                <w:sz w:val="22"/>
                <w:szCs w:val="22"/>
                <w:lang w:eastAsia="en-US"/>
              </w:rPr>
              <w:t>Заказчик:</w:t>
            </w:r>
          </w:p>
          <w:p w:rsidR="00F51596" w:rsidRPr="001462AA" w:rsidRDefault="00F51596" w:rsidP="00F51596">
            <w:pPr>
              <w:autoSpaceDE w:val="0"/>
              <w:autoSpaceDN w:val="0"/>
              <w:adjustRightInd w:val="0"/>
              <w:rPr>
                <w:rFonts w:eastAsia="Calibri"/>
                <w:sz w:val="22"/>
                <w:szCs w:val="22"/>
                <w:lang w:eastAsia="en-US"/>
              </w:rPr>
            </w:pPr>
            <w:r>
              <w:rPr>
                <w:rFonts w:eastAsia="Calibri"/>
                <w:sz w:val="22"/>
                <w:szCs w:val="22"/>
                <w:lang w:eastAsia="en-US"/>
              </w:rPr>
              <w:t>Генеральный директор ОАО «ИЭСК»</w:t>
            </w:r>
          </w:p>
          <w:p w:rsidR="00F51596" w:rsidRDefault="00F51596" w:rsidP="00F51596">
            <w:pPr>
              <w:autoSpaceDE w:val="0"/>
              <w:autoSpaceDN w:val="0"/>
              <w:adjustRightInd w:val="0"/>
              <w:rPr>
                <w:rFonts w:eastAsia="Calibri"/>
                <w:sz w:val="22"/>
                <w:szCs w:val="22"/>
                <w:lang w:eastAsia="en-US"/>
              </w:rPr>
            </w:pPr>
          </w:p>
          <w:p w:rsidR="00F51596" w:rsidRPr="001462AA" w:rsidRDefault="00F51596" w:rsidP="00F51596">
            <w:pPr>
              <w:autoSpaceDE w:val="0"/>
              <w:autoSpaceDN w:val="0"/>
              <w:adjustRightInd w:val="0"/>
              <w:rPr>
                <w:rFonts w:eastAsia="Calibri"/>
                <w:sz w:val="22"/>
                <w:szCs w:val="22"/>
                <w:lang w:eastAsia="en-US"/>
              </w:rPr>
            </w:pPr>
          </w:p>
          <w:p w:rsidR="00F51596" w:rsidRPr="001462AA" w:rsidRDefault="00F51596" w:rsidP="00F51596">
            <w:pPr>
              <w:autoSpaceDE w:val="0"/>
              <w:autoSpaceDN w:val="0"/>
              <w:adjustRightInd w:val="0"/>
              <w:rPr>
                <w:rFonts w:eastAsia="Calibri"/>
                <w:b/>
                <w:bCs/>
                <w:sz w:val="22"/>
                <w:szCs w:val="22"/>
                <w:lang w:eastAsia="en-US"/>
              </w:rPr>
            </w:pPr>
            <w:r w:rsidRPr="00C12A00">
              <w:rPr>
                <w:rFonts w:eastAsia="Calibri"/>
                <w:sz w:val="22"/>
                <w:szCs w:val="22"/>
                <w:u w:val="single"/>
                <w:lang w:eastAsia="en-US"/>
              </w:rPr>
              <w:t>____________________</w:t>
            </w:r>
            <w:r w:rsidRPr="001462AA">
              <w:rPr>
                <w:rFonts w:eastAsia="Calibri"/>
                <w:sz w:val="22"/>
                <w:szCs w:val="22"/>
                <w:lang w:eastAsia="en-US"/>
              </w:rPr>
              <w:t>/</w:t>
            </w:r>
            <w:r>
              <w:rPr>
                <w:rFonts w:eastAsia="Calibri"/>
                <w:b/>
                <w:sz w:val="22"/>
                <w:szCs w:val="22"/>
                <w:lang w:eastAsia="en-US"/>
              </w:rPr>
              <w:t>Конопелько Д.В./</w:t>
            </w:r>
          </w:p>
          <w:p w:rsidR="00F51596" w:rsidRPr="001462AA" w:rsidRDefault="00F51596" w:rsidP="00F51596">
            <w:pPr>
              <w:autoSpaceDE w:val="0"/>
              <w:autoSpaceDN w:val="0"/>
              <w:adjustRightInd w:val="0"/>
              <w:rPr>
                <w:rFonts w:eastAsia="Calibri"/>
                <w:sz w:val="22"/>
                <w:szCs w:val="22"/>
                <w:lang w:eastAsia="en-US"/>
              </w:rPr>
            </w:pPr>
          </w:p>
          <w:p w:rsidR="00F51596" w:rsidRPr="001462AA" w:rsidRDefault="00F51596" w:rsidP="00F51596">
            <w:pPr>
              <w:autoSpaceDE w:val="0"/>
              <w:autoSpaceDN w:val="0"/>
              <w:adjustRightInd w:val="0"/>
              <w:rPr>
                <w:rFonts w:eastAsia="Calibri"/>
                <w:sz w:val="22"/>
                <w:szCs w:val="22"/>
                <w:lang w:eastAsia="en-US"/>
              </w:rPr>
            </w:pPr>
            <w:r w:rsidRPr="00C12A00">
              <w:rPr>
                <w:rFonts w:eastAsia="Calibri"/>
                <w:sz w:val="22"/>
                <w:szCs w:val="22"/>
                <w:u w:val="single"/>
                <w:lang w:eastAsia="en-US"/>
              </w:rPr>
              <w:t>«____»_______________</w:t>
            </w:r>
            <w:r w:rsidRPr="001462AA">
              <w:rPr>
                <w:rFonts w:eastAsia="Calibri"/>
                <w:sz w:val="22"/>
                <w:szCs w:val="22"/>
                <w:lang w:eastAsia="en-US"/>
              </w:rPr>
              <w:t>202</w:t>
            </w:r>
            <w:r>
              <w:rPr>
                <w:rFonts w:eastAsia="Calibri"/>
                <w:sz w:val="22"/>
                <w:szCs w:val="22"/>
                <w:lang w:eastAsia="en-US"/>
              </w:rPr>
              <w:t>3</w:t>
            </w:r>
            <w:r w:rsidRPr="001462AA">
              <w:rPr>
                <w:rFonts w:eastAsia="Calibri"/>
                <w:sz w:val="22"/>
                <w:szCs w:val="22"/>
                <w:lang w:eastAsia="en-US"/>
              </w:rPr>
              <w:t xml:space="preserve"> г. </w:t>
            </w:r>
          </w:p>
          <w:p w:rsidR="00E4399E" w:rsidRPr="00B06341" w:rsidRDefault="00F51596" w:rsidP="00F51596">
            <w:pPr>
              <w:pStyle w:val="ConsNonformat"/>
              <w:jc w:val="both"/>
              <w:rPr>
                <w:rFonts w:ascii="Times New Roman" w:hAnsi="Times New Roman"/>
                <w:sz w:val="16"/>
                <w:szCs w:val="16"/>
              </w:rPr>
            </w:pPr>
            <w:r w:rsidRPr="001462AA">
              <w:rPr>
                <w:sz w:val="22"/>
                <w:szCs w:val="22"/>
              </w:rPr>
              <w:t xml:space="preserve">  М.П.    </w:t>
            </w:r>
          </w:p>
        </w:tc>
        <w:tc>
          <w:tcPr>
            <w:tcW w:w="2491" w:type="pct"/>
          </w:tcPr>
          <w:p w:rsidR="00E4399E" w:rsidRPr="0040438C" w:rsidRDefault="00E4399E" w:rsidP="00D065BD">
            <w:pPr>
              <w:pStyle w:val="ConsNonformat"/>
              <w:jc w:val="both"/>
              <w:rPr>
                <w:rFonts w:ascii="Times New Roman" w:hAnsi="Times New Roman"/>
                <w:b/>
                <w:bCs/>
                <w:sz w:val="22"/>
                <w:szCs w:val="22"/>
              </w:rPr>
            </w:pPr>
            <w:r w:rsidRPr="0040438C">
              <w:rPr>
                <w:rFonts w:ascii="Times New Roman" w:hAnsi="Times New Roman"/>
                <w:b/>
                <w:bCs/>
                <w:sz w:val="22"/>
                <w:szCs w:val="22"/>
              </w:rPr>
              <w:t>Подрядчик:</w:t>
            </w:r>
          </w:p>
          <w:p w:rsidR="00E4399E" w:rsidRDefault="00E4399E" w:rsidP="00D065BD">
            <w:pPr>
              <w:rPr>
                <w:sz w:val="22"/>
                <w:szCs w:val="22"/>
              </w:rPr>
            </w:pPr>
          </w:p>
          <w:p w:rsidR="00E4399E" w:rsidRDefault="00E4399E" w:rsidP="00D065BD">
            <w:pPr>
              <w:rPr>
                <w:sz w:val="22"/>
                <w:szCs w:val="22"/>
              </w:rPr>
            </w:pPr>
          </w:p>
          <w:p w:rsidR="00E4399E" w:rsidRPr="002D612C" w:rsidRDefault="00E4399E" w:rsidP="00D065BD">
            <w:pPr>
              <w:rPr>
                <w:sz w:val="22"/>
                <w:szCs w:val="22"/>
              </w:rPr>
            </w:pPr>
          </w:p>
          <w:p w:rsidR="00E4399E" w:rsidRPr="0040438C" w:rsidRDefault="00E4399E" w:rsidP="00D065BD">
            <w:pPr>
              <w:rPr>
                <w:sz w:val="22"/>
                <w:szCs w:val="22"/>
              </w:rPr>
            </w:pPr>
            <w:r w:rsidRPr="00D74484">
              <w:rPr>
                <w:sz w:val="22"/>
                <w:szCs w:val="22"/>
                <w:u w:val="single"/>
              </w:rPr>
              <w:t>___________________/</w:t>
            </w:r>
            <w:r w:rsidR="00424889">
              <w:rPr>
                <w:sz w:val="22"/>
                <w:szCs w:val="22"/>
                <w:u w:val="single"/>
              </w:rPr>
              <w:t>_____________</w:t>
            </w:r>
            <w:r w:rsidR="00424889" w:rsidRPr="002D612C">
              <w:rPr>
                <w:b/>
                <w:bCs/>
                <w:sz w:val="22"/>
                <w:szCs w:val="22"/>
              </w:rPr>
              <w:t xml:space="preserve"> </w:t>
            </w:r>
            <w:r w:rsidRPr="002D612C">
              <w:rPr>
                <w:b/>
                <w:bCs/>
                <w:sz w:val="22"/>
                <w:szCs w:val="22"/>
              </w:rPr>
              <w:t>/</w:t>
            </w:r>
          </w:p>
          <w:p w:rsidR="00E4399E" w:rsidRPr="0040438C" w:rsidRDefault="00E4399E" w:rsidP="00D065BD">
            <w:pPr>
              <w:rPr>
                <w:sz w:val="22"/>
                <w:szCs w:val="22"/>
              </w:rPr>
            </w:pPr>
          </w:p>
          <w:p w:rsidR="00E4399E" w:rsidRPr="0040438C" w:rsidRDefault="00E4399E" w:rsidP="00D065BD">
            <w:pPr>
              <w:pStyle w:val="ConsNonformat"/>
              <w:jc w:val="both"/>
              <w:rPr>
                <w:rFonts w:ascii="Times New Roman" w:hAnsi="Times New Roman"/>
                <w:sz w:val="22"/>
                <w:szCs w:val="22"/>
              </w:rPr>
            </w:pPr>
            <w:r w:rsidRPr="0040438C">
              <w:rPr>
                <w:rFonts w:ascii="Times New Roman" w:hAnsi="Times New Roman"/>
                <w:sz w:val="22"/>
                <w:szCs w:val="22"/>
              </w:rPr>
              <w:t>«_____»____________202</w:t>
            </w:r>
            <w:r>
              <w:rPr>
                <w:rFonts w:ascii="Times New Roman" w:hAnsi="Times New Roman"/>
                <w:sz w:val="22"/>
                <w:szCs w:val="22"/>
              </w:rPr>
              <w:t>3</w:t>
            </w:r>
            <w:r w:rsidRPr="0040438C">
              <w:rPr>
                <w:rFonts w:ascii="Times New Roman" w:hAnsi="Times New Roman"/>
                <w:sz w:val="22"/>
                <w:szCs w:val="22"/>
              </w:rPr>
              <w:t xml:space="preserve"> г. </w:t>
            </w:r>
          </w:p>
          <w:p w:rsidR="00E4399E" w:rsidRPr="00B06341" w:rsidRDefault="00E4399E" w:rsidP="00D065BD">
            <w:pPr>
              <w:pStyle w:val="ConsNonformat"/>
              <w:jc w:val="both"/>
              <w:rPr>
                <w:rFonts w:ascii="Times New Roman" w:hAnsi="Times New Roman"/>
                <w:sz w:val="16"/>
                <w:szCs w:val="16"/>
              </w:rPr>
            </w:pPr>
            <w:r w:rsidRPr="0040438C">
              <w:rPr>
                <w:rFonts w:ascii="Times New Roman" w:hAnsi="Times New Roman"/>
                <w:sz w:val="22"/>
                <w:szCs w:val="22"/>
              </w:rPr>
              <w:t xml:space="preserve">  </w:t>
            </w:r>
            <w:r w:rsidRPr="00B06341">
              <w:rPr>
                <w:rFonts w:ascii="Times New Roman" w:hAnsi="Times New Roman"/>
                <w:sz w:val="16"/>
                <w:szCs w:val="16"/>
              </w:rPr>
              <w:t>М.П.</w:t>
            </w:r>
          </w:p>
        </w:tc>
      </w:tr>
    </w:tbl>
    <w:p w:rsidR="00DD2B48" w:rsidRDefault="00DD2B48" w:rsidP="009303AE"/>
    <w:p w:rsidR="00130D02" w:rsidRPr="003107A8" w:rsidRDefault="00130D02" w:rsidP="00130D02">
      <w:pPr>
        <w:pStyle w:val="a6"/>
        <w:spacing w:before="120" w:after="120"/>
        <w:jc w:val="both"/>
        <w:rPr>
          <w:b/>
          <w:sz w:val="22"/>
          <w:szCs w:val="22"/>
        </w:rPr>
      </w:pPr>
    </w:p>
    <w:p w:rsidR="00130D02" w:rsidRPr="003107A8" w:rsidRDefault="00130D02" w:rsidP="00130D02">
      <w:pPr>
        <w:pStyle w:val="a6"/>
        <w:spacing w:before="120" w:after="120"/>
        <w:jc w:val="both"/>
        <w:rPr>
          <w:b/>
          <w:sz w:val="22"/>
          <w:szCs w:val="22"/>
        </w:rPr>
      </w:pPr>
    </w:p>
    <w:p w:rsidR="005B5AA8" w:rsidRPr="00DC4B1E" w:rsidRDefault="009D12CD" w:rsidP="005B5AA8">
      <w:pPr>
        <w:rPr>
          <w:b/>
          <w:i/>
          <w:sz w:val="22"/>
          <w:szCs w:val="22"/>
          <w:lang w:eastAsia="ar-SA"/>
        </w:rPr>
      </w:pPr>
      <w:bookmarkStart w:id="228" w:name="_Toc30428413"/>
      <w:r>
        <w:rPr>
          <w:sz w:val="22"/>
          <w:szCs w:val="22"/>
        </w:rPr>
        <w:br w:type="page"/>
      </w:r>
      <w:bookmarkEnd w:id="228"/>
    </w:p>
    <w:p w:rsidR="00130D02" w:rsidRPr="00D43825" w:rsidRDefault="00130D02" w:rsidP="00130D02">
      <w:pPr>
        <w:pStyle w:val="SCH"/>
        <w:numPr>
          <w:ilvl w:val="0"/>
          <w:numId w:val="0"/>
        </w:numPr>
        <w:spacing w:before="120" w:line="240" w:lineRule="auto"/>
        <w:ind w:firstLine="6804"/>
        <w:jc w:val="center"/>
        <w:outlineLvl w:val="0"/>
        <w:rPr>
          <w:i w:val="0"/>
          <w:sz w:val="22"/>
          <w:szCs w:val="22"/>
        </w:rPr>
      </w:pPr>
      <w:bookmarkStart w:id="229" w:name="RefSCH6"/>
      <w:bookmarkStart w:id="230" w:name="_Toc502142589"/>
      <w:bookmarkStart w:id="231" w:name="_Toc499813186"/>
      <w:bookmarkStart w:id="232" w:name="_Toc134705174"/>
      <w:r w:rsidRPr="003107A8">
        <w:rPr>
          <w:sz w:val="22"/>
          <w:szCs w:val="22"/>
        </w:rPr>
        <w:lastRenderedPageBreak/>
        <w:t xml:space="preserve">Приложение </w:t>
      </w:r>
      <w:bookmarkStart w:id="233" w:name="RefSCH6_No"/>
      <w:r w:rsidRPr="003107A8">
        <w:rPr>
          <w:sz w:val="22"/>
          <w:szCs w:val="22"/>
        </w:rPr>
        <w:t>№</w:t>
      </w:r>
      <w:r>
        <w:rPr>
          <w:sz w:val="22"/>
          <w:szCs w:val="22"/>
        </w:rPr>
        <w:t> </w:t>
      </w:r>
      <w:bookmarkEnd w:id="229"/>
      <w:bookmarkEnd w:id="233"/>
      <w:r w:rsidR="00AB6706">
        <w:rPr>
          <w:sz w:val="22"/>
          <w:szCs w:val="22"/>
        </w:rPr>
        <w:t>4</w:t>
      </w:r>
      <w:r w:rsidRPr="003107A8">
        <w:rPr>
          <w:sz w:val="22"/>
          <w:szCs w:val="22"/>
        </w:rPr>
        <w:br/>
      </w:r>
      <w:bookmarkStart w:id="234" w:name="RefSCH6_1"/>
      <w:r w:rsidRPr="003107A8">
        <w:rPr>
          <w:i w:val="0"/>
          <w:sz w:val="22"/>
          <w:szCs w:val="22"/>
        </w:rPr>
        <w:t>Гарантии и заверения</w:t>
      </w:r>
      <w:bookmarkEnd w:id="230"/>
      <w:bookmarkEnd w:id="231"/>
      <w:bookmarkEnd w:id="234"/>
      <w:bookmarkEnd w:id="232"/>
    </w:p>
    <w:p w:rsidR="00130D02" w:rsidRPr="003107A8" w:rsidRDefault="00130D02" w:rsidP="00130D02">
      <w:pPr>
        <w:tabs>
          <w:tab w:val="left" w:pos="0"/>
        </w:tabs>
        <w:spacing w:before="120" w:after="120"/>
        <w:jc w:val="both"/>
        <w:rPr>
          <w:sz w:val="22"/>
          <w:szCs w:val="22"/>
          <w:lang w:eastAsia="en-US"/>
        </w:rPr>
      </w:pPr>
      <w:r w:rsidRPr="003107A8">
        <w:rPr>
          <w:sz w:val="22"/>
          <w:szCs w:val="22"/>
          <w:lang w:eastAsia="en-US"/>
        </w:rPr>
        <w:t>Для целей настоящего Приложения Стороны договорились о том, что термины и определения имеют следующее значение:</w:t>
      </w:r>
    </w:p>
    <w:p w:rsidR="00130D02" w:rsidRPr="00AE1E8A" w:rsidRDefault="00130D02" w:rsidP="00130D02">
      <w:pPr>
        <w:tabs>
          <w:tab w:val="left" w:pos="0"/>
        </w:tabs>
        <w:spacing w:before="120" w:after="120"/>
        <w:jc w:val="both"/>
        <w:rPr>
          <w:sz w:val="22"/>
          <w:szCs w:val="22"/>
          <w:lang w:eastAsia="en-US"/>
        </w:rPr>
      </w:pPr>
      <w:r w:rsidRPr="003107A8">
        <w:rPr>
          <w:b/>
          <w:sz w:val="22"/>
          <w:szCs w:val="22"/>
          <w:lang w:eastAsia="en-US"/>
        </w:rPr>
        <w:t xml:space="preserve">«Должностное лицо </w:t>
      </w:r>
      <w:r w:rsidRPr="00AE1E8A">
        <w:rPr>
          <w:b/>
          <w:sz w:val="22"/>
          <w:szCs w:val="22"/>
          <w:lang w:eastAsia="en-US"/>
        </w:rPr>
        <w:t>Подрядчика»</w:t>
      </w:r>
      <w:r w:rsidRPr="00AE1E8A">
        <w:rPr>
          <w:b/>
          <w:i/>
          <w:sz w:val="22"/>
          <w:szCs w:val="22"/>
          <w:lang w:eastAsia="en-US"/>
        </w:rPr>
        <w:t xml:space="preserve"> </w:t>
      </w:r>
      <w:r w:rsidRPr="00AE1E8A">
        <w:rPr>
          <w:sz w:val="22"/>
          <w:szCs w:val="22"/>
          <w:lang w:eastAsia="en-US"/>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Подрядчика или его представителя-юридического лица.</w:t>
      </w:r>
    </w:p>
    <w:p w:rsidR="00130D02" w:rsidRPr="00AE1E8A" w:rsidRDefault="00130D02" w:rsidP="00130D02">
      <w:pPr>
        <w:tabs>
          <w:tab w:val="left" w:pos="0"/>
        </w:tabs>
        <w:spacing w:before="120" w:after="120"/>
        <w:jc w:val="both"/>
        <w:rPr>
          <w:sz w:val="22"/>
          <w:szCs w:val="22"/>
          <w:lang w:eastAsia="en-US"/>
        </w:rPr>
      </w:pPr>
      <w:r w:rsidRPr="00AE1E8A">
        <w:rPr>
          <w:b/>
          <w:sz w:val="22"/>
          <w:szCs w:val="22"/>
          <w:lang w:eastAsia="en-US"/>
        </w:rPr>
        <w:t>«Представители Подрядчика»</w:t>
      </w:r>
      <w:r w:rsidRPr="00AE1E8A">
        <w:rPr>
          <w:b/>
          <w:i/>
          <w:sz w:val="22"/>
          <w:szCs w:val="22"/>
          <w:lang w:eastAsia="en-US"/>
        </w:rPr>
        <w:t xml:space="preserve"> </w:t>
      </w:r>
      <w:r w:rsidRPr="00AE1E8A">
        <w:rPr>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rsidR="00130D02" w:rsidRPr="00AE1E8A" w:rsidRDefault="00130D02" w:rsidP="00130D02">
      <w:pPr>
        <w:tabs>
          <w:tab w:val="left" w:pos="0"/>
        </w:tabs>
        <w:spacing w:before="120" w:after="120"/>
        <w:jc w:val="both"/>
        <w:rPr>
          <w:sz w:val="22"/>
          <w:szCs w:val="22"/>
          <w:lang w:eastAsia="en-US"/>
        </w:rPr>
      </w:pPr>
      <w:r w:rsidRPr="003107A8">
        <w:rPr>
          <w:b/>
          <w:sz w:val="22"/>
          <w:szCs w:val="22"/>
          <w:lang w:eastAsia="en-US"/>
        </w:rPr>
        <w:t xml:space="preserve">«Объекты </w:t>
      </w:r>
      <w:r w:rsidRPr="00AE1E8A">
        <w:rPr>
          <w:b/>
          <w:sz w:val="22"/>
          <w:szCs w:val="22"/>
          <w:lang w:eastAsia="en-US"/>
        </w:rPr>
        <w:t>Заказчика»</w:t>
      </w:r>
      <w:r w:rsidRPr="00AE1E8A">
        <w:rPr>
          <w:b/>
          <w:i/>
          <w:sz w:val="22"/>
          <w:szCs w:val="22"/>
          <w:lang w:eastAsia="en-US"/>
        </w:rPr>
        <w:t xml:space="preserve"> </w:t>
      </w:r>
      <w:r w:rsidRPr="00AE1E8A">
        <w:rPr>
          <w:sz w:val="22"/>
          <w:szCs w:val="22"/>
          <w:lang w:eastAsia="en-US"/>
        </w:rPr>
        <w:t>– любые объекты недвижимости, законным владельцем или пользователем которых является Заказчик, на которых Представители Подрядчика выполняют Работы или исполняют иные обязанности, предусмотренные Договором.</w:t>
      </w:r>
    </w:p>
    <w:p w:rsidR="00130D02" w:rsidRPr="003107A8" w:rsidRDefault="00130D02" w:rsidP="00130D02">
      <w:pPr>
        <w:tabs>
          <w:tab w:val="left" w:pos="0"/>
          <w:tab w:val="left" w:pos="601"/>
        </w:tabs>
        <w:spacing w:before="120" w:after="120"/>
        <w:jc w:val="both"/>
        <w:rPr>
          <w:sz w:val="22"/>
          <w:szCs w:val="22"/>
          <w:lang w:eastAsia="en-US"/>
        </w:rPr>
      </w:pPr>
      <w:r w:rsidRPr="00AE1E8A">
        <w:rPr>
          <w:b/>
          <w:sz w:val="22"/>
          <w:szCs w:val="22"/>
          <w:lang w:eastAsia="en-US"/>
        </w:rPr>
        <w:t>«Третьи лица»</w:t>
      </w:r>
      <w:r w:rsidRPr="00AE1E8A">
        <w:rPr>
          <w:sz w:val="22"/>
          <w:szCs w:val="22"/>
          <w:lang w:eastAsia="en-US"/>
        </w:rPr>
        <w:t xml:space="preserve"> – любые физические или юридические лица, российские и иностранные организации, в том числе работники Субподрядных организаций, привлекаемых Подрядчиком в целях исполнения обязательств </w:t>
      </w:r>
      <w:r w:rsidRPr="003107A8">
        <w:rPr>
          <w:sz w:val="22"/>
          <w:szCs w:val="22"/>
          <w:lang w:eastAsia="en-US"/>
        </w:rPr>
        <w:t>по Договору.</w:t>
      </w:r>
    </w:p>
    <w:p w:rsidR="00130D02" w:rsidRPr="003107A8" w:rsidRDefault="00130D02" w:rsidP="00130D02">
      <w:pPr>
        <w:tabs>
          <w:tab w:val="left" w:pos="0"/>
        </w:tabs>
        <w:spacing w:before="120" w:after="120"/>
        <w:jc w:val="both"/>
        <w:rPr>
          <w:sz w:val="22"/>
          <w:szCs w:val="22"/>
        </w:rPr>
      </w:pPr>
    </w:p>
    <w:p w:rsidR="00130D02" w:rsidRPr="003107A8" w:rsidRDefault="00130D02" w:rsidP="00130D02">
      <w:pPr>
        <w:tabs>
          <w:tab w:val="left" w:pos="0"/>
        </w:tabs>
        <w:spacing w:before="120" w:after="120"/>
        <w:jc w:val="both"/>
        <w:rPr>
          <w:bCs/>
          <w:sz w:val="22"/>
          <w:szCs w:val="22"/>
        </w:rPr>
      </w:pPr>
      <w:r w:rsidRPr="003107A8">
        <w:rPr>
          <w:sz w:val="22"/>
          <w:szCs w:val="22"/>
        </w:rPr>
        <w:t>Подрядчик настоящим заявляет, что на дату вступления в силу Договора:</w:t>
      </w:r>
    </w:p>
    <w:p w:rsidR="00130D02" w:rsidRPr="003107A8" w:rsidRDefault="00130D02" w:rsidP="00614DA5">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Правоспособность и дееспособность</w:t>
      </w:r>
    </w:p>
    <w:p w:rsidR="00130D02" w:rsidRPr="003107A8" w:rsidRDefault="00130D02" w:rsidP="00130D02">
      <w:pPr>
        <w:tabs>
          <w:tab w:val="left" w:pos="0"/>
        </w:tabs>
        <w:spacing w:before="120" w:after="120"/>
        <w:jc w:val="both"/>
        <w:rPr>
          <w:bCs/>
          <w:sz w:val="22"/>
          <w:szCs w:val="22"/>
        </w:rPr>
      </w:pPr>
      <w:r w:rsidRPr="003107A8">
        <w:rPr>
          <w:sz w:val="22"/>
          <w:szCs w:val="22"/>
        </w:rPr>
        <w:t>Подрядчик является компанией, надлежащим образом учрежденной, действующей и отвечающей требованиям законодательства Российской Федерации</w:t>
      </w:r>
      <w:r>
        <w:rPr>
          <w:sz w:val="22"/>
          <w:szCs w:val="22"/>
        </w:rPr>
        <w:t xml:space="preserve"> </w:t>
      </w:r>
      <w:r w:rsidRPr="003107A8">
        <w:rPr>
          <w:sz w:val="22"/>
          <w:szCs w:val="22"/>
        </w:rPr>
        <w:t>/</w:t>
      </w:r>
      <w:r>
        <w:rPr>
          <w:sz w:val="22"/>
          <w:szCs w:val="22"/>
        </w:rPr>
        <w:t xml:space="preserve"> и</w:t>
      </w:r>
      <w:r w:rsidRPr="003107A8">
        <w:rPr>
          <w:sz w:val="22"/>
          <w:szCs w:val="22"/>
        </w:rPr>
        <w:t>ностранного государства, обладающей правом осуществления деятельности на территории Российской Федерации.</w:t>
      </w:r>
    </w:p>
    <w:p w:rsidR="00130D02" w:rsidRPr="003107A8" w:rsidRDefault="00130D02" w:rsidP="00130D02">
      <w:pPr>
        <w:tabs>
          <w:tab w:val="left" w:pos="0"/>
        </w:tabs>
        <w:spacing w:before="120" w:after="120"/>
        <w:jc w:val="both"/>
        <w:rPr>
          <w:sz w:val="22"/>
          <w:szCs w:val="22"/>
        </w:rPr>
      </w:pPr>
      <w:r w:rsidRPr="003107A8">
        <w:rPr>
          <w:sz w:val="22"/>
          <w:szCs w:val="22"/>
        </w:rPr>
        <w:t>Подрядчиком соблюдены все правила и процедуры, установленные учредительными документами, законодательством Российской Федерации и</w:t>
      </w:r>
      <w:r>
        <w:rPr>
          <w:sz w:val="22"/>
          <w:szCs w:val="22"/>
        </w:rPr>
        <w:t xml:space="preserve"> </w:t>
      </w:r>
      <w:r w:rsidRPr="003107A8">
        <w:rPr>
          <w:sz w:val="22"/>
          <w:szCs w:val="22"/>
        </w:rPr>
        <w:t>/</w:t>
      </w:r>
      <w:r>
        <w:rPr>
          <w:sz w:val="22"/>
          <w:szCs w:val="22"/>
        </w:rPr>
        <w:t xml:space="preserve"> </w:t>
      </w:r>
      <w:r w:rsidRPr="003107A8">
        <w:rPr>
          <w:sz w:val="22"/>
          <w:szCs w:val="22"/>
        </w:rPr>
        <w:t>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rsidR="00130D02" w:rsidRPr="003107A8" w:rsidRDefault="00130D02" w:rsidP="00130D02">
      <w:pPr>
        <w:tabs>
          <w:tab w:val="left" w:pos="0"/>
        </w:tabs>
        <w:spacing w:before="120" w:after="120"/>
        <w:jc w:val="both"/>
        <w:rPr>
          <w:sz w:val="22"/>
          <w:szCs w:val="22"/>
        </w:rPr>
      </w:pPr>
      <w:r w:rsidRPr="003107A8">
        <w:rPr>
          <w:sz w:val="22"/>
          <w:szCs w:val="22"/>
        </w:rPr>
        <w:t>Подрядчик по требованию Заказчика представит копию решения уполномоченного органа управления или иного органа, или лица об одобрении заключения Договора, надлежащим образом заверенную Подрядчиком.</w:t>
      </w:r>
    </w:p>
    <w:p w:rsidR="00130D02" w:rsidRPr="003107A8" w:rsidRDefault="00130D02" w:rsidP="00130D02">
      <w:pPr>
        <w:tabs>
          <w:tab w:val="left" w:pos="0"/>
        </w:tabs>
        <w:spacing w:before="120" w:after="120"/>
        <w:jc w:val="both"/>
        <w:rPr>
          <w:sz w:val="22"/>
          <w:szCs w:val="22"/>
        </w:rPr>
      </w:pPr>
      <w:r w:rsidRPr="003107A8">
        <w:rPr>
          <w:sz w:val="22"/>
          <w:szCs w:val="22"/>
        </w:rPr>
        <w:t>В случае если заключение Договора в соответствии с учредительными документами Подрядчика, законодательства Российской Федерации и</w:t>
      </w:r>
      <w:r>
        <w:rPr>
          <w:sz w:val="22"/>
          <w:szCs w:val="22"/>
        </w:rPr>
        <w:t xml:space="preserve"> </w:t>
      </w:r>
      <w:r w:rsidRPr="003107A8">
        <w:rPr>
          <w:sz w:val="22"/>
          <w:szCs w:val="22"/>
        </w:rPr>
        <w:t>/</w:t>
      </w:r>
      <w:r>
        <w:rPr>
          <w:sz w:val="22"/>
          <w:szCs w:val="22"/>
        </w:rPr>
        <w:t xml:space="preserve"> </w:t>
      </w:r>
      <w:r w:rsidRPr="003107A8">
        <w:rPr>
          <w:sz w:val="22"/>
          <w:szCs w:val="22"/>
        </w:rPr>
        <w:t>или применимого иностранного законодательства, не подлежит предварительному одобрению, Подрядчик 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Подрядчиком.</w:t>
      </w:r>
    </w:p>
    <w:p w:rsidR="00130D02" w:rsidRPr="003107A8" w:rsidRDefault="00130D02" w:rsidP="00130D02">
      <w:pPr>
        <w:tabs>
          <w:tab w:val="left" w:pos="0"/>
        </w:tabs>
        <w:spacing w:before="120" w:after="120"/>
        <w:jc w:val="both"/>
        <w:rPr>
          <w:sz w:val="22"/>
          <w:szCs w:val="22"/>
        </w:rPr>
      </w:pPr>
      <w:r w:rsidRPr="003107A8">
        <w:rPr>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rsidR="00130D02" w:rsidRPr="003107A8" w:rsidRDefault="00130D02" w:rsidP="00130D02">
      <w:pPr>
        <w:tabs>
          <w:tab w:val="left" w:pos="0"/>
        </w:tabs>
        <w:spacing w:before="120" w:after="120"/>
        <w:jc w:val="both"/>
        <w:rPr>
          <w:sz w:val="22"/>
          <w:szCs w:val="22"/>
        </w:rPr>
      </w:pPr>
      <w:r w:rsidRPr="003107A8">
        <w:rPr>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rsidR="00130D02" w:rsidRPr="003107A8" w:rsidRDefault="00130D02" w:rsidP="00130D02">
      <w:pPr>
        <w:tabs>
          <w:tab w:val="left" w:pos="0"/>
        </w:tabs>
        <w:spacing w:before="120" w:after="120"/>
        <w:jc w:val="both"/>
        <w:rPr>
          <w:sz w:val="22"/>
          <w:szCs w:val="22"/>
        </w:rPr>
      </w:pPr>
      <w:r w:rsidRPr="003107A8">
        <w:rPr>
          <w:sz w:val="22"/>
          <w:szCs w:val="22"/>
        </w:rPr>
        <w:t>Подрядчик отразит в налоговой отчетности НДС, уплаченный Заказчиком в составе цены Работ.</w:t>
      </w:r>
    </w:p>
    <w:p w:rsidR="00130D02" w:rsidRPr="003107A8" w:rsidRDefault="00130D02" w:rsidP="00130D02">
      <w:pPr>
        <w:tabs>
          <w:tab w:val="left" w:pos="0"/>
        </w:tabs>
        <w:spacing w:before="120" w:after="120"/>
        <w:jc w:val="both"/>
        <w:rPr>
          <w:sz w:val="22"/>
          <w:szCs w:val="22"/>
        </w:rPr>
      </w:pPr>
      <w:r w:rsidRPr="003107A8">
        <w:rPr>
          <w:sz w:val="22"/>
          <w:szCs w:val="22"/>
        </w:rPr>
        <w:t>Подрядчик представит Заказчику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rsidR="00130D02" w:rsidRPr="003107A8" w:rsidRDefault="00130D02" w:rsidP="00130D02">
      <w:pPr>
        <w:tabs>
          <w:tab w:val="left" w:pos="0"/>
        </w:tabs>
        <w:spacing w:before="120" w:after="120"/>
        <w:jc w:val="both"/>
        <w:rPr>
          <w:sz w:val="22"/>
          <w:szCs w:val="22"/>
        </w:rPr>
      </w:pPr>
      <w:r w:rsidRPr="003107A8">
        <w:rPr>
          <w:sz w:val="22"/>
          <w:szCs w:val="22"/>
        </w:rPr>
        <w:t>Подрядчик настоящим гарантирует, что на дату вступления в силу Договора:</w:t>
      </w:r>
    </w:p>
    <w:p w:rsidR="00130D02" w:rsidRPr="003107A8" w:rsidRDefault="00130D02" w:rsidP="00130D02">
      <w:pPr>
        <w:numPr>
          <w:ilvl w:val="0"/>
          <w:numId w:val="7"/>
        </w:numPr>
        <w:tabs>
          <w:tab w:val="left" w:pos="0"/>
          <w:tab w:val="left" w:pos="284"/>
        </w:tabs>
        <w:spacing w:before="120" w:after="120"/>
        <w:ind w:left="0" w:firstLine="0"/>
        <w:jc w:val="both"/>
        <w:rPr>
          <w:sz w:val="22"/>
          <w:szCs w:val="22"/>
        </w:rPr>
      </w:pPr>
      <w:r w:rsidRPr="003107A8">
        <w:rPr>
          <w:sz w:val="22"/>
          <w:szCs w:val="22"/>
        </w:rPr>
        <w:t>Подрядчик не совершал никаких корпоративных или иных действий, а также в отношении Подрядчика и его Должностных лиц или Представителей не совершены никакие действия, не было возбуждено и не ожидается каких-либо процессуальных действий, которые могут повлечь: банкротство, ликвидацию или реорганизацию; привлечение к уголовной или административной ответственности; невозможность исполнения обязательств по Договору;</w:t>
      </w:r>
    </w:p>
    <w:p w:rsidR="00130D02" w:rsidRPr="003107A8" w:rsidRDefault="00130D02" w:rsidP="00130D02">
      <w:pPr>
        <w:numPr>
          <w:ilvl w:val="0"/>
          <w:numId w:val="7"/>
        </w:numPr>
        <w:tabs>
          <w:tab w:val="left" w:pos="0"/>
          <w:tab w:val="left" w:pos="284"/>
        </w:tabs>
        <w:spacing w:before="120" w:after="120"/>
        <w:ind w:left="0" w:firstLine="0"/>
        <w:jc w:val="both"/>
        <w:rPr>
          <w:sz w:val="22"/>
          <w:szCs w:val="22"/>
        </w:rPr>
      </w:pPr>
      <w:r w:rsidRPr="003107A8">
        <w:rPr>
          <w:sz w:val="22"/>
          <w:szCs w:val="22"/>
        </w:rPr>
        <w:lastRenderedPageBreak/>
        <w:t>ни один из участников, акционеров, владеющих более чем 5% акций</w:t>
      </w:r>
      <w:r>
        <w:rPr>
          <w:sz w:val="22"/>
          <w:szCs w:val="22"/>
        </w:rPr>
        <w:t xml:space="preserve"> </w:t>
      </w:r>
      <w:r w:rsidRPr="003107A8">
        <w:rPr>
          <w:sz w:val="22"/>
          <w:szCs w:val="22"/>
        </w:rPr>
        <w:t>/</w:t>
      </w:r>
      <w:r>
        <w:rPr>
          <w:sz w:val="22"/>
          <w:szCs w:val="22"/>
        </w:rPr>
        <w:t xml:space="preserve"> </w:t>
      </w:r>
      <w:r w:rsidRPr="003107A8">
        <w:rPr>
          <w:sz w:val="22"/>
          <w:szCs w:val="22"/>
        </w:rPr>
        <w:t xml:space="preserve">долей в уставном капитале Подрядчика или Представителей и (или) иное юридическое или физическое лицо, которое напрямую или через участие в других организациях пользуется правами владельца и является собственником компании </w:t>
      </w:r>
      <w:r w:rsidRPr="00AE1E8A">
        <w:rPr>
          <w:sz w:val="22"/>
          <w:szCs w:val="22"/>
        </w:rPr>
        <w:t>(</w:t>
      </w:r>
      <w:r w:rsidRPr="00AE1E8A">
        <w:rPr>
          <w:b/>
          <w:sz w:val="22"/>
          <w:szCs w:val="22"/>
        </w:rPr>
        <w:t>«конечный бенефициар»</w:t>
      </w:r>
      <w:r w:rsidRPr="003107A8">
        <w:rPr>
          <w:sz w:val="22"/>
          <w:szCs w:val="22"/>
        </w:rPr>
        <w:t>) одновременно не является государственным или муниципальным служащим Российской Федерации или иностранного государства либо работником какой-либо компании, в которой Российская Федерация или иное иностранное государство имеет более 50% долей участия;</w:t>
      </w:r>
    </w:p>
    <w:p w:rsidR="00130D02" w:rsidRPr="003107A8" w:rsidRDefault="00130D02" w:rsidP="00130D02">
      <w:pPr>
        <w:numPr>
          <w:ilvl w:val="0"/>
          <w:numId w:val="7"/>
        </w:numPr>
        <w:tabs>
          <w:tab w:val="left" w:pos="0"/>
          <w:tab w:val="left" w:pos="284"/>
        </w:tabs>
        <w:spacing w:before="120" w:after="120"/>
        <w:ind w:left="0" w:firstLine="0"/>
        <w:jc w:val="both"/>
        <w:rPr>
          <w:sz w:val="22"/>
          <w:szCs w:val="22"/>
        </w:rPr>
      </w:pPr>
      <w:r w:rsidRPr="003107A8">
        <w:rPr>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rsidR="00130D02" w:rsidRPr="003107A8" w:rsidRDefault="00130D02" w:rsidP="00130D02">
      <w:pPr>
        <w:numPr>
          <w:ilvl w:val="0"/>
          <w:numId w:val="7"/>
        </w:numPr>
        <w:tabs>
          <w:tab w:val="left" w:pos="0"/>
          <w:tab w:val="left" w:pos="284"/>
        </w:tabs>
        <w:spacing w:before="120" w:after="120"/>
        <w:ind w:left="0" w:firstLine="0"/>
        <w:jc w:val="both"/>
        <w:rPr>
          <w:sz w:val="22"/>
          <w:szCs w:val="22"/>
          <w:lang w:eastAsia="en-US"/>
        </w:rPr>
      </w:pPr>
      <w:r w:rsidRPr="003107A8">
        <w:rPr>
          <w:sz w:val="22"/>
          <w:szCs w:val="22"/>
          <w:lang w:eastAsia="en-US"/>
        </w:rPr>
        <w:t>в отношении должностных лиц, Представителей Подрядчика и (или) его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иного содействия ее осуществлению.</w:t>
      </w:r>
    </w:p>
    <w:p w:rsidR="00130D02" w:rsidRPr="00131C95" w:rsidRDefault="00130D02" w:rsidP="00130D02">
      <w:pPr>
        <w:tabs>
          <w:tab w:val="left" w:pos="0"/>
          <w:tab w:val="left" w:pos="540"/>
        </w:tabs>
        <w:spacing w:before="120" w:after="120"/>
        <w:jc w:val="both"/>
        <w:rPr>
          <w:sz w:val="22"/>
          <w:szCs w:val="22"/>
          <w:lang w:eastAsia="en-US"/>
        </w:rPr>
      </w:pPr>
      <w:r w:rsidRPr="003107A8">
        <w:rPr>
          <w:sz w:val="22"/>
          <w:szCs w:val="22"/>
          <w:lang w:eastAsia="en-US"/>
        </w:rPr>
        <w:t xml:space="preserve">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w:t>
      </w:r>
      <w:r w:rsidRPr="00131C95">
        <w:rPr>
          <w:sz w:val="22"/>
          <w:szCs w:val="22"/>
          <w:lang w:eastAsia="en-US"/>
        </w:rPr>
        <w:t>необходимыми ресурсами для исполнения настоящего Договора в установленный Договором срок и в пределах установленной Договором Цены Работ.</w:t>
      </w:r>
    </w:p>
    <w:p w:rsidR="00130D02" w:rsidRPr="00073CA0" w:rsidRDefault="00130D02" w:rsidP="00130D02">
      <w:pPr>
        <w:widowControl w:val="0"/>
        <w:ind w:firstLine="540"/>
        <w:jc w:val="both"/>
        <w:rPr>
          <w:sz w:val="22"/>
          <w:szCs w:val="22"/>
          <w:lang w:eastAsia="en-US"/>
        </w:rPr>
      </w:pPr>
      <w:r w:rsidRPr="00073CA0">
        <w:rPr>
          <w:sz w:val="22"/>
          <w:szCs w:val="22"/>
          <w:lang w:eastAsia="en-US"/>
        </w:rPr>
        <w:t xml:space="preserve">Подрядчик подтверждает, что ознакомлен </w:t>
      </w:r>
      <w:r w:rsidRPr="00A61899">
        <w:rPr>
          <w:sz w:val="22"/>
          <w:szCs w:val="22"/>
          <w:lang w:eastAsia="en-US"/>
        </w:rPr>
        <w:t xml:space="preserve">с </w:t>
      </w:r>
      <w:r w:rsidRPr="00A61899">
        <w:rPr>
          <w:sz w:val="22"/>
          <w:szCs w:val="22"/>
        </w:rPr>
        <w:t>СТП 001.004.032 -2016 Пропускной и внутриобъектовый режимы в ОАО «ИЭСК», СТП 001.004.005 -2014 Политика в отношении обработки персональных данных, СТП 001.004.008 -2013 О защите персональных данных</w:t>
      </w:r>
      <w:r w:rsidRPr="00073CA0">
        <w:rPr>
          <w:b/>
          <w:color w:val="C00000"/>
          <w:sz w:val="22"/>
          <w:szCs w:val="22"/>
          <w:lang w:eastAsia="en-US"/>
        </w:rPr>
        <w:t xml:space="preserve"> </w:t>
      </w:r>
      <w:r w:rsidRPr="00073CA0">
        <w:rPr>
          <w:sz w:val="22"/>
          <w:szCs w:val="22"/>
          <w:lang w:eastAsia="en-US"/>
        </w:rPr>
        <w:t xml:space="preserve">(доступным в электронном виде на веб-сайте </w:t>
      </w:r>
      <w:hyperlink r:id="rId19" w:history="1">
        <w:r w:rsidR="00073CA0" w:rsidRPr="00073CA0">
          <w:rPr>
            <w:rStyle w:val="ad"/>
            <w:sz w:val="22"/>
            <w:szCs w:val="22"/>
          </w:rPr>
          <w:t>https://irk-esk.ru/поставщикам-работ-услуг</w:t>
        </w:r>
      </w:hyperlink>
      <w:r w:rsidR="00073CA0" w:rsidRPr="00073CA0">
        <w:rPr>
          <w:sz w:val="22"/>
          <w:szCs w:val="22"/>
        </w:rPr>
        <w:t xml:space="preserve">, </w:t>
      </w:r>
      <w:r w:rsidRPr="00073CA0">
        <w:rPr>
          <w:sz w:val="22"/>
          <w:szCs w:val="22"/>
          <w:lang w:eastAsia="en-US"/>
        </w:rPr>
        <w:t xml:space="preserve">а также в бумажном виде в помещении Заказчика) и обязуется при исполнении Договора соблюдать, насколько это применимо к </w:t>
      </w:r>
      <w:r w:rsidRPr="00073CA0">
        <w:rPr>
          <w:sz w:val="22"/>
          <w:szCs w:val="22"/>
        </w:rPr>
        <w:t>Подрядчику</w:t>
      </w:r>
      <w:r w:rsidRPr="00073CA0">
        <w:rPr>
          <w:sz w:val="22"/>
          <w:szCs w:val="22"/>
          <w:lang w:eastAsia="en-US"/>
        </w:rPr>
        <w:t>, основные принципы, изложенные в указанных в настоящем пункте документах.</w:t>
      </w:r>
    </w:p>
    <w:p w:rsidR="00130D02" w:rsidRPr="003107A8" w:rsidRDefault="00130D02" w:rsidP="00130D02">
      <w:pPr>
        <w:tabs>
          <w:tab w:val="left" w:pos="0"/>
        </w:tabs>
        <w:spacing w:before="120" w:after="120"/>
        <w:jc w:val="both"/>
        <w:rPr>
          <w:sz w:val="22"/>
          <w:szCs w:val="22"/>
        </w:rPr>
      </w:pPr>
      <w:r w:rsidRPr="00131C95">
        <w:rPr>
          <w:sz w:val="22"/>
          <w:szCs w:val="22"/>
        </w:rPr>
        <w:t>Подрядчик обязуется сообщить своим работникам и Третьим лицам, участвующим в исполнении</w:t>
      </w:r>
      <w:r w:rsidRPr="003107A8">
        <w:rPr>
          <w:sz w:val="22"/>
          <w:szCs w:val="22"/>
        </w:rPr>
        <w:t xml:space="preserve"> Договора, о необходимости принятия мер, обеспечивающих соблюдение обязанностей Подрядчика, предусмотренных в настоящем пункте Гарантий и заверений.</w:t>
      </w:r>
    </w:p>
    <w:p w:rsidR="00130D02" w:rsidRPr="003107A8" w:rsidRDefault="00130D02" w:rsidP="00130D02">
      <w:pPr>
        <w:tabs>
          <w:tab w:val="left" w:pos="0"/>
        </w:tabs>
        <w:spacing w:before="120" w:after="120"/>
        <w:jc w:val="both"/>
        <w:rPr>
          <w:sz w:val="22"/>
          <w:szCs w:val="22"/>
        </w:rPr>
      </w:pPr>
      <w:r w:rsidRPr="003107A8">
        <w:rPr>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rsidR="00130D02" w:rsidRPr="003107A8" w:rsidRDefault="00130D02" w:rsidP="00130D02">
      <w:pPr>
        <w:tabs>
          <w:tab w:val="left" w:pos="0"/>
        </w:tabs>
        <w:spacing w:before="120" w:after="120"/>
        <w:jc w:val="both"/>
        <w:rPr>
          <w:sz w:val="22"/>
          <w:szCs w:val="22"/>
        </w:rPr>
      </w:pPr>
      <w:r w:rsidRPr="003107A8">
        <w:rPr>
          <w:sz w:val="22"/>
          <w:szCs w:val="22"/>
        </w:rPr>
        <w:t>Подрядчик гарантирует Заказчику соблюдение требований законодательства о персональных данных.</w:t>
      </w:r>
    </w:p>
    <w:p w:rsidR="00130D02" w:rsidRPr="003107A8" w:rsidRDefault="00130D02" w:rsidP="00614DA5">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Отказ от найма работников</w:t>
      </w:r>
    </w:p>
    <w:p w:rsidR="00130D02" w:rsidRPr="003107A8" w:rsidRDefault="00130D02" w:rsidP="00130D02">
      <w:pPr>
        <w:tabs>
          <w:tab w:val="left" w:pos="0"/>
          <w:tab w:val="left" w:pos="540"/>
        </w:tabs>
        <w:spacing w:before="120" w:after="120"/>
        <w:jc w:val="both"/>
        <w:rPr>
          <w:sz w:val="22"/>
          <w:szCs w:val="22"/>
          <w:lang w:eastAsia="en-US"/>
        </w:rPr>
      </w:pPr>
      <w:r w:rsidRPr="003107A8">
        <w:rPr>
          <w:sz w:val="22"/>
          <w:szCs w:val="22"/>
          <w:lang w:eastAsia="en-US"/>
        </w:rPr>
        <w:t xml:space="preserve">В период действия Договора и в течение 3 (трех) лет с даты окончания срока его действия </w:t>
      </w:r>
      <w:r w:rsidRPr="003107A8">
        <w:rPr>
          <w:sz w:val="22"/>
          <w:szCs w:val="22"/>
        </w:rPr>
        <w:t xml:space="preserve">Подрядчик </w:t>
      </w:r>
      <w:r w:rsidRPr="003107A8">
        <w:rPr>
          <w:sz w:val="22"/>
          <w:szCs w:val="22"/>
          <w:lang w:eastAsia="en-US"/>
        </w:rPr>
        <w:t>обязуется не предлагать работникам Заказчика ни в какой форме (в том числе ни устно, ни письменно) заключени</w:t>
      </w:r>
      <w:r>
        <w:rPr>
          <w:sz w:val="22"/>
          <w:szCs w:val="22"/>
          <w:lang w:eastAsia="en-US"/>
        </w:rPr>
        <w:t xml:space="preserve">е </w:t>
      </w:r>
      <w:r w:rsidRPr="003107A8">
        <w:rPr>
          <w:sz w:val="22"/>
          <w:szCs w:val="22"/>
          <w:lang w:eastAsia="en-US"/>
        </w:rPr>
        <w:t>трудовых договоров или договоров гражданско-правового характера (в том числе, на оказание услуг</w:t>
      </w:r>
      <w:r>
        <w:rPr>
          <w:sz w:val="22"/>
          <w:szCs w:val="22"/>
          <w:lang w:eastAsia="en-US"/>
        </w:rPr>
        <w:t xml:space="preserve"> </w:t>
      </w:r>
      <w:r w:rsidRPr="003107A8">
        <w:rPr>
          <w:sz w:val="22"/>
          <w:szCs w:val="22"/>
          <w:lang w:eastAsia="en-US"/>
        </w:rPr>
        <w:t>/</w:t>
      </w:r>
      <w:r>
        <w:rPr>
          <w:sz w:val="22"/>
          <w:szCs w:val="22"/>
          <w:lang w:eastAsia="en-US"/>
        </w:rPr>
        <w:t xml:space="preserve"> </w:t>
      </w:r>
      <w:r w:rsidRPr="003107A8">
        <w:rPr>
          <w:sz w:val="22"/>
          <w:szCs w:val="22"/>
          <w:lang w:eastAsia="en-US"/>
        </w:rPr>
        <w:t>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rsidR="00130D02" w:rsidRPr="003107A8" w:rsidRDefault="00130D02" w:rsidP="00130D02">
      <w:pPr>
        <w:tabs>
          <w:tab w:val="left" w:pos="0"/>
        </w:tabs>
        <w:spacing w:before="120" w:after="120"/>
        <w:jc w:val="both"/>
        <w:rPr>
          <w:sz w:val="22"/>
          <w:szCs w:val="22"/>
        </w:rPr>
      </w:pPr>
      <w:r w:rsidRPr="003107A8">
        <w:rPr>
          <w:sz w:val="22"/>
          <w:szCs w:val="22"/>
        </w:rPr>
        <w:t>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w:t>
      </w:r>
      <w:r>
        <w:rPr>
          <w:sz w:val="22"/>
          <w:szCs w:val="22"/>
        </w:rPr>
        <w:t>е</w:t>
      </w:r>
      <w:r w:rsidRPr="003107A8">
        <w:rPr>
          <w:sz w:val="22"/>
          <w:szCs w:val="22"/>
        </w:rPr>
        <w:t xml:space="preserve"> трудовых договоров или договоров гражданско-правового характера (в том числе, на оказание услуг</w:t>
      </w:r>
      <w:r>
        <w:rPr>
          <w:sz w:val="22"/>
          <w:szCs w:val="22"/>
        </w:rPr>
        <w:t xml:space="preserve"> </w:t>
      </w:r>
      <w:r w:rsidRPr="003107A8">
        <w:rPr>
          <w:sz w:val="22"/>
          <w:szCs w:val="22"/>
        </w:rPr>
        <w:t>/</w:t>
      </w:r>
      <w:r>
        <w:rPr>
          <w:sz w:val="22"/>
          <w:szCs w:val="22"/>
        </w:rPr>
        <w:t xml:space="preserve"> </w:t>
      </w:r>
      <w:r w:rsidRPr="003107A8">
        <w:rPr>
          <w:sz w:val="22"/>
          <w:szCs w:val="22"/>
        </w:rPr>
        <w:t xml:space="preserve">выполнение работ), не будут заключать с работниками Заказчика указанные выше </w:t>
      </w:r>
      <w:r w:rsidRPr="003107A8">
        <w:rPr>
          <w:sz w:val="22"/>
          <w:szCs w:val="22"/>
        </w:rPr>
        <w:lastRenderedPageBreak/>
        <w:t>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rsidR="00130D02" w:rsidRPr="003107A8" w:rsidRDefault="00130D02" w:rsidP="00614DA5">
      <w:pPr>
        <w:tabs>
          <w:tab w:val="left" w:pos="0"/>
          <w:tab w:val="left" w:pos="540"/>
        </w:tabs>
        <w:spacing w:before="120" w:after="120"/>
        <w:jc w:val="both"/>
        <w:rPr>
          <w:sz w:val="22"/>
          <w:szCs w:val="22"/>
          <w:lang w:eastAsia="en-US"/>
        </w:rPr>
      </w:pPr>
      <w:r w:rsidRPr="003107A8">
        <w:rPr>
          <w:sz w:val="22"/>
          <w:szCs w:val="22"/>
          <w:lang w:eastAsia="en-US"/>
        </w:rPr>
        <w:t xml:space="preserve">В случае если у Заказчика есть основания полагать, что </w:t>
      </w:r>
      <w:r w:rsidRPr="003107A8">
        <w:rPr>
          <w:sz w:val="22"/>
          <w:szCs w:val="22"/>
        </w:rPr>
        <w:t xml:space="preserve">Подрядчик </w:t>
      </w:r>
      <w:r w:rsidRPr="003107A8">
        <w:rPr>
          <w:sz w:val="22"/>
          <w:szCs w:val="22"/>
          <w:lang w:eastAsia="en-US"/>
        </w:rPr>
        <w:t xml:space="preserve">нарушил обязательство, указанное в настоящем пункте Гарантий и заверений, либо что гарантия, выданная Подрядчиком в данном пункте, оказалась нарушена, Заказчик вправе потребовать выплаты штрафа в размере </w:t>
      </w:r>
      <w:r w:rsidRPr="00A61899">
        <w:rPr>
          <w:sz w:val="22"/>
          <w:szCs w:val="22"/>
          <w:lang w:eastAsia="en-US"/>
        </w:rPr>
        <w:t>5% (пять процентов)</w:t>
      </w:r>
      <w:r w:rsidRPr="003107A8">
        <w:rPr>
          <w:sz w:val="22"/>
          <w:szCs w:val="22"/>
          <w:lang w:eastAsia="en-US"/>
        </w:rPr>
        <w:t xml:space="preserve"> от цены Договора в течение 10 (десяти) рабочих дней со дня получения соответствующего требования Зака</w:t>
      </w:r>
      <w:r w:rsidR="00614DA5">
        <w:rPr>
          <w:sz w:val="22"/>
          <w:szCs w:val="22"/>
          <w:lang w:eastAsia="en-US"/>
        </w:rPr>
        <w:t>зчика.</w:t>
      </w:r>
    </w:p>
    <w:p w:rsidR="00130D02" w:rsidRPr="003107A8" w:rsidRDefault="00130D02" w:rsidP="00130D02">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Миграционные требования</w:t>
      </w:r>
    </w:p>
    <w:p w:rsidR="00130D02" w:rsidRPr="003107A8" w:rsidRDefault="00130D02" w:rsidP="00130D02">
      <w:pPr>
        <w:tabs>
          <w:tab w:val="left" w:pos="0"/>
        </w:tabs>
        <w:spacing w:before="120" w:after="120"/>
        <w:jc w:val="both"/>
        <w:rPr>
          <w:sz w:val="22"/>
          <w:szCs w:val="22"/>
        </w:rPr>
      </w:pPr>
      <w:r w:rsidRPr="003107A8">
        <w:rPr>
          <w:sz w:val="22"/>
          <w:szCs w:val="22"/>
        </w:rPr>
        <w:t>Заказчик не оказывает Представителям Подрядчика какого-либо содействия по организации въезда</w:t>
      </w:r>
      <w:r>
        <w:rPr>
          <w:sz w:val="22"/>
          <w:szCs w:val="22"/>
        </w:rPr>
        <w:t xml:space="preserve"> </w:t>
      </w:r>
      <w:r w:rsidRPr="003107A8">
        <w:rPr>
          <w:sz w:val="22"/>
          <w:szCs w:val="22"/>
        </w:rPr>
        <w:t>/</w:t>
      </w:r>
      <w:r>
        <w:rPr>
          <w:sz w:val="22"/>
          <w:szCs w:val="22"/>
        </w:rPr>
        <w:t xml:space="preserve"> </w:t>
      </w:r>
      <w:r w:rsidRPr="003107A8">
        <w:rPr>
          <w:sz w:val="22"/>
          <w:szCs w:val="22"/>
        </w:rPr>
        <w:t>выезда на</w:t>
      </w:r>
      <w:r>
        <w:rPr>
          <w:sz w:val="22"/>
          <w:szCs w:val="22"/>
        </w:rPr>
        <w:t xml:space="preserve"> </w:t>
      </w:r>
      <w:r w:rsidRPr="003107A8">
        <w:rPr>
          <w:sz w:val="22"/>
          <w:szCs w:val="22"/>
        </w:rPr>
        <w:t>/</w:t>
      </w:r>
      <w:r>
        <w:rPr>
          <w:sz w:val="22"/>
          <w:szCs w:val="22"/>
        </w:rPr>
        <w:t xml:space="preserve"> </w:t>
      </w:r>
      <w:r w:rsidRPr="003107A8">
        <w:rPr>
          <w:sz w:val="22"/>
          <w:szCs w:val="22"/>
        </w:rPr>
        <w:t xml:space="preserve">с территории Российской Федерации Представителей Подрядчика,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Pr="003107A8">
        <w:rPr>
          <w:sz w:val="22"/>
          <w:szCs w:val="22"/>
          <w:lang w:eastAsia="en-US"/>
        </w:rPr>
        <w:t xml:space="preserve">Подрядчика </w:t>
      </w:r>
      <w:r w:rsidRPr="003107A8">
        <w:rPr>
          <w:sz w:val="22"/>
          <w:szCs w:val="22"/>
        </w:rPr>
        <w:t xml:space="preserve">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w:t>
      </w:r>
      <w:r w:rsidRPr="0015670A">
        <w:rPr>
          <w:b/>
          <w:sz w:val="22"/>
          <w:szCs w:val="22"/>
        </w:rPr>
        <w:t>«Миграционное законодательство»</w:t>
      </w:r>
      <w:r w:rsidRPr="003107A8">
        <w:rPr>
          <w:sz w:val="22"/>
          <w:szCs w:val="22"/>
        </w:rPr>
        <w:t>).</w:t>
      </w:r>
    </w:p>
    <w:p w:rsidR="00130D02" w:rsidRPr="003107A8" w:rsidRDefault="00130D02" w:rsidP="00130D02">
      <w:pPr>
        <w:tabs>
          <w:tab w:val="left" w:pos="0"/>
        </w:tabs>
        <w:spacing w:before="120" w:after="120"/>
        <w:jc w:val="both"/>
        <w:rPr>
          <w:rFonts w:eastAsia="Calibri"/>
          <w:sz w:val="22"/>
          <w:szCs w:val="22"/>
          <w:lang w:eastAsia="en-US"/>
        </w:rPr>
      </w:pPr>
      <w:r w:rsidRPr="003107A8">
        <w:rPr>
          <w:sz w:val="22"/>
          <w:szCs w:val="22"/>
        </w:rPr>
        <w:t xml:space="preserve">Подрядчик </w:t>
      </w:r>
      <w:r w:rsidRPr="003107A8">
        <w:rPr>
          <w:rFonts w:eastAsia="Calibri"/>
          <w:sz w:val="22"/>
          <w:szCs w:val="22"/>
          <w:lang w:eastAsia="en-US"/>
        </w:rPr>
        <w:t>обязуется:</w:t>
      </w:r>
    </w:p>
    <w:p w:rsidR="00130D02" w:rsidRPr="003107A8" w:rsidRDefault="00130D02" w:rsidP="00130D02">
      <w:pPr>
        <w:numPr>
          <w:ilvl w:val="0"/>
          <w:numId w:val="8"/>
        </w:numPr>
        <w:tabs>
          <w:tab w:val="left" w:pos="0"/>
          <w:tab w:val="left" w:pos="284"/>
        </w:tabs>
        <w:spacing w:before="120" w:after="120"/>
        <w:ind w:left="0" w:firstLine="0"/>
        <w:jc w:val="both"/>
        <w:rPr>
          <w:sz w:val="22"/>
          <w:szCs w:val="22"/>
        </w:rPr>
      </w:pPr>
      <w:r w:rsidRPr="003107A8">
        <w:rPr>
          <w:sz w:val="22"/>
          <w:szCs w:val="22"/>
        </w:rPr>
        <w:t>допускать Представителей Подрядчика и Третьих лиц к выполнению Работ в соответствии с Миграционным законодательством Российской Федерации, в том числе, но не ограничиваясь этим, только при наличии действительных документов, разрешающих осуществление трудовой деятельности на территории Российской Федерации;</w:t>
      </w:r>
    </w:p>
    <w:p w:rsidR="00130D02" w:rsidRPr="003107A8" w:rsidRDefault="00130D02" w:rsidP="00130D02">
      <w:pPr>
        <w:numPr>
          <w:ilvl w:val="0"/>
          <w:numId w:val="8"/>
        </w:numPr>
        <w:tabs>
          <w:tab w:val="left" w:pos="0"/>
          <w:tab w:val="left" w:pos="284"/>
        </w:tabs>
        <w:spacing w:before="120" w:after="120"/>
        <w:ind w:left="0" w:firstLine="0"/>
        <w:jc w:val="both"/>
        <w:rPr>
          <w:sz w:val="22"/>
          <w:szCs w:val="22"/>
        </w:rPr>
      </w:pPr>
      <w:r w:rsidRPr="003107A8">
        <w:rPr>
          <w:sz w:val="22"/>
          <w:szCs w:val="22"/>
        </w:rPr>
        <w:t>предоставить Заказчику документы, подтверждающие соблюдение требований Миграционного законодательства, в любое время по требованию Заказчика.</w:t>
      </w:r>
    </w:p>
    <w:p w:rsidR="00130D02" w:rsidRPr="003107A8" w:rsidRDefault="00130D02" w:rsidP="00130D02">
      <w:pPr>
        <w:tabs>
          <w:tab w:val="left" w:pos="0"/>
        </w:tabs>
        <w:spacing w:before="120" w:after="120"/>
        <w:jc w:val="both"/>
        <w:rPr>
          <w:rFonts w:eastAsia="Calibri"/>
          <w:sz w:val="22"/>
          <w:szCs w:val="22"/>
          <w:lang w:eastAsia="en-US"/>
        </w:rPr>
      </w:pPr>
      <w:r w:rsidRPr="003107A8">
        <w:rPr>
          <w:rFonts w:eastAsia="Calibri"/>
          <w:sz w:val="22"/>
          <w:szCs w:val="22"/>
          <w:lang w:eastAsia="en-US"/>
        </w:rPr>
        <w:t>Заказчик вправе:</w:t>
      </w:r>
    </w:p>
    <w:p w:rsidR="00130D02" w:rsidRPr="003107A8" w:rsidRDefault="00130D02" w:rsidP="00130D02">
      <w:pPr>
        <w:numPr>
          <w:ilvl w:val="0"/>
          <w:numId w:val="9"/>
        </w:numPr>
        <w:tabs>
          <w:tab w:val="left" w:pos="0"/>
          <w:tab w:val="left" w:pos="284"/>
        </w:tabs>
        <w:spacing w:before="120" w:after="120"/>
        <w:ind w:left="0" w:firstLine="0"/>
        <w:jc w:val="both"/>
        <w:rPr>
          <w:sz w:val="22"/>
          <w:szCs w:val="22"/>
        </w:rPr>
      </w:pPr>
      <w:r w:rsidRPr="003107A8">
        <w:rPr>
          <w:sz w:val="22"/>
          <w:szCs w:val="22"/>
        </w:rPr>
        <w:t>осуществить проверку наличия документов, разрешающих осуществление трудовой деятельности на территории Российской Федерации, у Представителей Подрядчика и Третьих лиц, находящихся на Объектах Заказчика, в любое время;</w:t>
      </w:r>
    </w:p>
    <w:p w:rsidR="00130D02" w:rsidRPr="003107A8" w:rsidRDefault="00130D02" w:rsidP="00130D02">
      <w:pPr>
        <w:numPr>
          <w:ilvl w:val="0"/>
          <w:numId w:val="9"/>
        </w:numPr>
        <w:tabs>
          <w:tab w:val="left" w:pos="0"/>
          <w:tab w:val="left" w:pos="284"/>
        </w:tabs>
        <w:spacing w:before="120" w:after="120"/>
        <w:ind w:left="0" w:firstLine="0"/>
        <w:jc w:val="both"/>
        <w:rPr>
          <w:sz w:val="22"/>
          <w:szCs w:val="22"/>
        </w:rPr>
      </w:pPr>
      <w:r w:rsidRPr="003107A8">
        <w:rPr>
          <w:sz w:val="22"/>
          <w:szCs w:val="22"/>
        </w:rPr>
        <w:t>не допустить или удалить с территории Объектов Заказчика Представителей Подрядчика и Третьих лиц, у которых отсутствуют разрешительные документы. При этом, такие действия Заказчика не являются нарушением Договора;</w:t>
      </w:r>
    </w:p>
    <w:p w:rsidR="00130D02" w:rsidRPr="003107A8" w:rsidRDefault="00130D02" w:rsidP="00130D02">
      <w:pPr>
        <w:numPr>
          <w:ilvl w:val="0"/>
          <w:numId w:val="9"/>
        </w:numPr>
        <w:tabs>
          <w:tab w:val="left" w:pos="0"/>
          <w:tab w:val="left" w:pos="284"/>
        </w:tabs>
        <w:spacing w:before="120" w:after="120"/>
        <w:ind w:left="0" w:firstLine="0"/>
        <w:jc w:val="both"/>
        <w:rPr>
          <w:sz w:val="22"/>
          <w:szCs w:val="22"/>
        </w:rPr>
      </w:pPr>
      <w:r w:rsidRPr="003107A8">
        <w:rPr>
          <w:sz w:val="22"/>
          <w:szCs w:val="22"/>
        </w:rPr>
        <w:t>отказаться от Договора в одностороннем порядке в случае неоднократного или существенного нарушения Подрядчиком требований настоящего раздела.</w:t>
      </w:r>
    </w:p>
    <w:p w:rsidR="00130D02" w:rsidRPr="003107A8" w:rsidRDefault="00130D02" w:rsidP="00130D02">
      <w:pPr>
        <w:tabs>
          <w:tab w:val="left" w:pos="0"/>
        </w:tabs>
        <w:spacing w:before="120" w:after="120"/>
        <w:jc w:val="both"/>
        <w:rPr>
          <w:rFonts w:eastAsia="Calibri"/>
          <w:sz w:val="22"/>
          <w:szCs w:val="22"/>
          <w:lang w:eastAsia="en-US"/>
        </w:rPr>
      </w:pPr>
      <w:r w:rsidRPr="003107A8">
        <w:rPr>
          <w:sz w:val="22"/>
          <w:szCs w:val="22"/>
          <w:lang w:eastAsia="en-US"/>
        </w:rPr>
        <w:t xml:space="preserve">Подрядчик </w:t>
      </w:r>
      <w:r w:rsidRPr="003107A8">
        <w:rPr>
          <w:rFonts w:eastAsia="Calibri"/>
          <w:sz w:val="22"/>
          <w:szCs w:val="22"/>
          <w:lang w:eastAsia="en-US"/>
        </w:rPr>
        <w:t>обязуется:</w:t>
      </w:r>
    </w:p>
    <w:p w:rsidR="00130D02" w:rsidRPr="003107A8" w:rsidRDefault="00130D02" w:rsidP="00130D02">
      <w:pPr>
        <w:numPr>
          <w:ilvl w:val="0"/>
          <w:numId w:val="10"/>
        </w:numPr>
        <w:tabs>
          <w:tab w:val="left" w:pos="0"/>
          <w:tab w:val="left" w:pos="284"/>
        </w:tabs>
        <w:spacing w:before="120" w:after="120"/>
        <w:ind w:left="0" w:firstLine="0"/>
        <w:jc w:val="both"/>
        <w:rPr>
          <w:sz w:val="22"/>
          <w:szCs w:val="22"/>
        </w:rPr>
      </w:pPr>
      <w:r w:rsidRPr="003107A8">
        <w:rPr>
          <w:sz w:val="22"/>
          <w:szCs w:val="22"/>
        </w:rPr>
        <w:t>уведомить Представителей и Третьих лиц о требованиях и правах Заказчика, установленных настоящим пунктом</w:t>
      </w:r>
      <w:r>
        <w:rPr>
          <w:sz w:val="22"/>
          <w:szCs w:val="22"/>
        </w:rPr>
        <w:t>;</w:t>
      </w:r>
    </w:p>
    <w:p w:rsidR="00130D02" w:rsidRPr="003107A8" w:rsidRDefault="00130D02" w:rsidP="00130D02">
      <w:pPr>
        <w:numPr>
          <w:ilvl w:val="0"/>
          <w:numId w:val="10"/>
        </w:numPr>
        <w:tabs>
          <w:tab w:val="left" w:pos="0"/>
          <w:tab w:val="left" w:pos="284"/>
        </w:tabs>
        <w:spacing w:before="120" w:after="120"/>
        <w:ind w:left="0" w:firstLine="0"/>
        <w:jc w:val="both"/>
        <w:rPr>
          <w:sz w:val="22"/>
          <w:szCs w:val="22"/>
        </w:rPr>
      </w:pPr>
      <w:r w:rsidRPr="003107A8">
        <w:rPr>
          <w:sz w:val="22"/>
          <w:szCs w:val="22"/>
        </w:rPr>
        <w:t>обеспечить соблюдение Представителями и Третьими лицами требований настоящего пункта, в том числе путем включения соответствующих условий в договоры с Третьими лицами.</w:t>
      </w:r>
    </w:p>
    <w:p w:rsidR="00130D02" w:rsidRPr="003107A8" w:rsidRDefault="00130D02" w:rsidP="00130D02">
      <w:pPr>
        <w:tabs>
          <w:tab w:val="left" w:pos="0"/>
        </w:tabs>
        <w:spacing w:before="120" w:after="120"/>
        <w:jc w:val="both"/>
        <w:rPr>
          <w:sz w:val="22"/>
          <w:szCs w:val="22"/>
        </w:rPr>
      </w:pPr>
      <w:r w:rsidRPr="003107A8">
        <w:rPr>
          <w:sz w:val="22"/>
          <w:szCs w:val="22"/>
        </w:rPr>
        <w:t>Подрядчик несет ответственность за неисполнение Представителями и Третьими лицами требований Заказчика, установленных настоящим пунктом, а именно: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 Подрядчик уплачивает Заказчику штрафную неустойку в размере 50 (пятьдесят) тысяч рублей по каждому факту нарушений, вне зависимости от числа Представителей Подрядчика, не имеющих разрешений.</w:t>
      </w:r>
    </w:p>
    <w:p w:rsidR="00130D02" w:rsidRPr="003107A8" w:rsidRDefault="00130D02" w:rsidP="00130D02">
      <w:pPr>
        <w:tabs>
          <w:tab w:val="left" w:pos="0"/>
        </w:tabs>
        <w:spacing w:before="120" w:after="120"/>
        <w:jc w:val="both"/>
        <w:rPr>
          <w:sz w:val="22"/>
          <w:szCs w:val="22"/>
        </w:rPr>
      </w:pPr>
      <w:r w:rsidRPr="003107A8">
        <w:rPr>
          <w:sz w:val="22"/>
          <w:szCs w:val="22"/>
        </w:rPr>
        <w:t>Подрядчик обязуется возместить Заказчику причиненные неисполнением требований настоящего пункта убытки в полном объеме, в том числе упущенную выгоду, сверх неустойки, предусмотренной настоящим пунктом, в том числе, но не ограничиваясь этим, убытки в размере административных штрафов, наложенных на Заказчика в связи с нарушением Подрядчиком требований настоящего пункта по результатам проверки Государственных органов.</w:t>
      </w:r>
    </w:p>
    <w:p w:rsidR="00130D02" w:rsidRPr="003107A8" w:rsidRDefault="00130D02" w:rsidP="00130D02">
      <w:pPr>
        <w:tabs>
          <w:tab w:val="left" w:pos="0"/>
        </w:tabs>
        <w:spacing w:before="120" w:after="120"/>
        <w:jc w:val="both"/>
        <w:rPr>
          <w:sz w:val="22"/>
          <w:szCs w:val="22"/>
        </w:rPr>
      </w:pPr>
      <w:r w:rsidRPr="003107A8">
        <w:rPr>
          <w:sz w:val="22"/>
          <w:szCs w:val="22"/>
        </w:rPr>
        <w:lastRenderedPageBreak/>
        <w:t>Возмещение Заказчику убытков, причиненных неисполнением требований настоящего пункта, не освобождает Подрядчика от иной ответственности, предусмотренной Договором ил</w:t>
      </w:r>
      <w:r w:rsidR="00614DA5">
        <w:rPr>
          <w:sz w:val="22"/>
          <w:szCs w:val="22"/>
        </w:rPr>
        <w:t>и применимым законодательством.</w:t>
      </w:r>
    </w:p>
    <w:p w:rsidR="00130D02" w:rsidRPr="003107A8" w:rsidRDefault="00130D02" w:rsidP="00130D02">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Опубликование информации о Договоре</w:t>
      </w:r>
    </w:p>
    <w:p w:rsidR="00130D02" w:rsidRPr="003107A8" w:rsidRDefault="00130D02" w:rsidP="00130D02">
      <w:pPr>
        <w:tabs>
          <w:tab w:val="left" w:pos="0"/>
        </w:tabs>
        <w:spacing w:before="120" w:after="120"/>
        <w:jc w:val="both"/>
        <w:rPr>
          <w:sz w:val="22"/>
          <w:szCs w:val="22"/>
        </w:rPr>
      </w:pPr>
      <w:r w:rsidRPr="003107A8">
        <w:rPr>
          <w:sz w:val="22"/>
          <w:szCs w:val="22"/>
        </w:rPr>
        <w:t xml:space="preserve">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Договора, без предварительного </w:t>
      </w:r>
      <w:r w:rsidR="00614DA5">
        <w:rPr>
          <w:sz w:val="22"/>
          <w:szCs w:val="22"/>
        </w:rPr>
        <w:t>письменного согласия Заказчика.</w:t>
      </w:r>
    </w:p>
    <w:p w:rsidR="00130D02" w:rsidRPr="003107A8" w:rsidRDefault="00130D02" w:rsidP="00130D02">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Соответствие продукции, работ (услуг) стандартам качества</w:t>
      </w:r>
    </w:p>
    <w:p w:rsidR="00130D02" w:rsidRPr="003107A8" w:rsidRDefault="00130D02" w:rsidP="00130D02">
      <w:pPr>
        <w:tabs>
          <w:tab w:val="left" w:pos="0"/>
        </w:tabs>
        <w:spacing w:before="120" w:after="120"/>
        <w:jc w:val="both"/>
        <w:rPr>
          <w:sz w:val="22"/>
          <w:szCs w:val="22"/>
          <w:lang w:eastAsia="en-US"/>
        </w:rPr>
      </w:pPr>
      <w:r w:rsidRPr="003107A8">
        <w:rPr>
          <w:sz w:val="22"/>
          <w:szCs w:val="22"/>
          <w:lang w:eastAsia="en-US"/>
        </w:rPr>
        <w:t xml:space="preserve">Подрядчик обеспечивает соответствие выполняемых Работ требованиям Технического задания, иным условиям Договора; Проектной и Рабочей документации (в </w:t>
      </w:r>
      <w:r w:rsidRPr="003107A8">
        <w:rPr>
          <w:sz w:val="22"/>
          <w:szCs w:val="22"/>
        </w:rPr>
        <w:t>том числе</w:t>
      </w:r>
      <w:r w:rsidRPr="003107A8">
        <w:rPr>
          <w:sz w:val="22"/>
          <w:szCs w:val="22"/>
          <w:lang w:eastAsia="en-US"/>
        </w:rPr>
        <w:t xml:space="preserve"> заказным спецификациям и опросным листам); действующему законодательству и Обязательным техническим правилам (в том числе, носящим рекомендательный характер).</w:t>
      </w:r>
    </w:p>
    <w:p w:rsidR="00130D02" w:rsidRPr="003107A8" w:rsidRDefault="00130D02" w:rsidP="00130D02">
      <w:pPr>
        <w:tabs>
          <w:tab w:val="left" w:pos="0"/>
        </w:tabs>
        <w:spacing w:before="120" w:after="120"/>
        <w:jc w:val="both"/>
        <w:rPr>
          <w:sz w:val="22"/>
          <w:szCs w:val="22"/>
          <w:lang w:eastAsia="en-US"/>
        </w:rPr>
      </w:pPr>
      <w:r w:rsidRPr="003107A8">
        <w:rPr>
          <w:sz w:val="22"/>
          <w:szCs w:val="22"/>
          <w:lang w:eastAsia="en-US"/>
        </w:rPr>
        <w:t>При этом:</w:t>
      </w:r>
    </w:p>
    <w:p w:rsidR="00130D02" w:rsidRPr="003107A8" w:rsidRDefault="00130D02" w:rsidP="00130D02">
      <w:pPr>
        <w:numPr>
          <w:ilvl w:val="0"/>
          <w:numId w:val="11"/>
        </w:numPr>
        <w:tabs>
          <w:tab w:val="left" w:pos="0"/>
          <w:tab w:val="left" w:pos="284"/>
        </w:tabs>
        <w:spacing w:before="120" w:after="120"/>
        <w:ind w:left="0" w:firstLine="0"/>
        <w:jc w:val="both"/>
        <w:rPr>
          <w:sz w:val="22"/>
          <w:szCs w:val="22"/>
        </w:rPr>
      </w:pPr>
      <w:r w:rsidRPr="003107A8">
        <w:rPr>
          <w:sz w:val="22"/>
          <w:szCs w:val="22"/>
        </w:rPr>
        <w:t>наличие прямой ссылки в тексте Договора на любые конкретные нормы действующего законодательства и Обязательных технических правил,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 прямо не поименованным в Договоре;</w:t>
      </w:r>
    </w:p>
    <w:p w:rsidR="00130D02" w:rsidRPr="003107A8" w:rsidRDefault="00130D02" w:rsidP="00130D02">
      <w:pPr>
        <w:numPr>
          <w:ilvl w:val="0"/>
          <w:numId w:val="11"/>
        </w:numPr>
        <w:tabs>
          <w:tab w:val="left" w:pos="0"/>
          <w:tab w:val="left" w:pos="284"/>
        </w:tabs>
        <w:spacing w:before="120" w:after="120"/>
        <w:ind w:left="0" w:firstLine="0"/>
        <w:jc w:val="both"/>
        <w:rPr>
          <w:sz w:val="22"/>
          <w:szCs w:val="22"/>
        </w:rPr>
      </w:pPr>
      <w:r w:rsidRPr="003107A8">
        <w:rPr>
          <w:sz w:val="22"/>
          <w:szCs w:val="22"/>
        </w:rPr>
        <w:t>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 В связи с чем, последний обязуется в счет цены Договора внести требуемые изменения в выполняемые Работы, а также в любую сопутствующую документацию (в том числе разрешительную, сертификационную, таможенную, гарантийную, Проектную, Рабочую, Исполнительную и т.п.), требующиеся для законной коммерческой эксплуатации результата выполняемых Работ.</w:t>
      </w:r>
    </w:p>
    <w:p w:rsidR="00130D02" w:rsidRPr="003107A8" w:rsidRDefault="00130D02" w:rsidP="00130D02">
      <w:pPr>
        <w:tabs>
          <w:tab w:val="left" w:pos="0"/>
        </w:tabs>
        <w:spacing w:before="120" w:after="120"/>
        <w:jc w:val="both"/>
        <w:rPr>
          <w:sz w:val="22"/>
          <w:szCs w:val="22"/>
        </w:rPr>
      </w:pPr>
      <w:r w:rsidRPr="003107A8">
        <w:rPr>
          <w:sz w:val="22"/>
          <w:szCs w:val="22"/>
        </w:rPr>
        <w:t xml:space="preserve">В таком случае Подрядчик обязуется самостоятельно и за свой счет (либо по доверенности от имени Заказчика, но за свой счет) урегулировать с соответствующими Государственными органами любые вопросы, касающиеся получения согласований (разрешений, допусков и т.п.) для законной коммерческой эксплуатации Заказчиком результата выполняемых Работ на территории </w:t>
      </w:r>
      <w:r w:rsidRPr="003107A8">
        <w:rPr>
          <w:bCs/>
          <w:iCs/>
          <w:sz w:val="22"/>
          <w:szCs w:val="22"/>
        </w:rPr>
        <w:t>Российской Федерации</w:t>
      </w:r>
      <w:r w:rsidRPr="003107A8">
        <w:rPr>
          <w:sz w:val="22"/>
          <w:szCs w:val="22"/>
        </w:rPr>
        <w:t>.</w:t>
      </w:r>
    </w:p>
    <w:p w:rsidR="00130D02" w:rsidRPr="003107A8" w:rsidRDefault="00130D02" w:rsidP="00130D02">
      <w:pPr>
        <w:tabs>
          <w:tab w:val="left" w:pos="0"/>
        </w:tabs>
        <w:spacing w:before="120" w:after="120"/>
        <w:jc w:val="both"/>
        <w:rPr>
          <w:sz w:val="22"/>
          <w:szCs w:val="22"/>
          <w:lang w:eastAsia="en-US"/>
        </w:rPr>
      </w:pPr>
      <w:r w:rsidRPr="003107A8">
        <w:rPr>
          <w:sz w:val="22"/>
          <w:szCs w:val="22"/>
          <w:lang w:eastAsia="en-US"/>
        </w:rPr>
        <w:t xml:space="preserve">За невыполнение требования любого Обязательного технического правила, прямо поименованного в Договоре в качестве обязательного для Подрядчика, Заказчик вправе взыскать с Подрядчика штрафную неустойку в размере 10% (десяти процентов) от стоимости Работ за каждый выявленный факт несоответствия выполняемой Работы каждому вышеуказанному Обязательному техническому правилу в отдельности. </w:t>
      </w:r>
    </w:p>
    <w:p w:rsidR="00130D02" w:rsidRDefault="00130D02" w:rsidP="00130D02">
      <w:pPr>
        <w:tabs>
          <w:tab w:val="left" w:pos="0"/>
        </w:tabs>
        <w:spacing w:before="120" w:after="120"/>
        <w:jc w:val="both"/>
        <w:rPr>
          <w:sz w:val="22"/>
          <w:szCs w:val="22"/>
        </w:rPr>
      </w:pPr>
      <w:r w:rsidRPr="003107A8">
        <w:rPr>
          <w:sz w:val="22"/>
          <w:szCs w:val="22"/>
        </w:rPr>
        <w:t xml:space="preserve">В случае неисполнения (ненадлежащего исполнения) Подрядчиком своих обязанностей Заказчик вправе взыскать с Подрядчика 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Работы, в любую сопутствующую документацию (в том числе разрешительную, сертификационную, таможенную, гарантийную, Проектную, Рабочую, Исполнительную и т.п.), требующуюся для законной коммерческой эксплуатации Заказчиком результата выполняемых Работ, и ее согласования с соответствующими Государственными органами; взысканные с Заказчика штрафные санкции, в том числе Государственными органами, а также неполученная Заказчиком прибыль от законной коммерческой эксплуатации Заказчиком результата выполняемых Работ на территории </w:t>
      </w:r>
      <w:r w:rsidRPr="003107A8">
        <w:rPr>
          <w:bCs/>
          <w:iCs/>
          <w:sz w:val="22"/>
          <w:szCs w:val="22"/>
        </w:rPr>
        <w:t>Российской Федерации</w:t>
      </w:r>
      <w:r w:rsidR="00614DA5">
        <w:rPr>
          <w:sz w:val="22"/>
          <w:szCs w:val="22"/>
        </w:rPr>
        <w:t>.</w:t>
      </w:r>
    </w:p>
    <w:p w:rsidR="00130D02" w:rsidRPr="003107A8" w:rsidRDefault="00130D02" w:rsidP="00130D02">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Ответственность за нарушение Гарантий и заверений</w:t>
      </w:r>
    </w:p>
    <w:p w:rsidR="00130D02" w:rsidRPr="003107A8" w:rsidRDefault="00130D02" w:rsidP="00130D02">
      <w:pPr>
        <w:tabs>
          <w:tab w:val="left" w:pos="0"/>
        </w:tabs>
        <w:spacing w:before="120" w:after="120"/>
        <w:jc w:val="both"/>
        <w:rPr>
          <w:sz w:val="22"/>
          <w:szCs w:val="22"/>
          <w:lang w:eastAsia="en-US"/>
        </w:rPr>
      </w:pPr>
      <w:r w:rsidRPr="003107A8">
        <w:rPr>
          <w:iCs/>
          <w:sz w:val="22"/>
          <w:szCs w:val="22"/>
          <w:lang w:eastAsia="en-US"/>
        </w:rPr>
        <w:t xml:space="preserve">Выполнение Подрядчиком требований, указанных в настоящем Приложении </w:t>
      </w:r>
      <w:r w:rsidR="00E06086">
        <w:rPr>
          <w:iCs/>
          <w:sz w:val="22"/>
          <w:szCs w:val="22"/>
          <w:lang w:eastAsia="en-US"/>
        </w:rPr>
        <w:t>№ 5</w:t>
      </w:r>
      <w:r w:rsidRPr="003107A8">
        <w:rPr>
          <w:iCs/>
          <w:sz w:val="22"/>
          <w:szCs w:val="22"/>
          <w:lang w:eastAsia="en-US"/>
        </w:rPr>
        <w:t xml:space="preserve"> (</w:t>
      </w:r>
      <w:r w:rsidRPr="003107A8">
        <w:rPr>
          <w:iCs/>
          <w:sz w:val="22"/>
          <w:szCs w:val="22"/>
          <w:lang w:eastAsia="en-US"/>
        </w:rPr>
        <w:fldChar w:fldCharType="begin"/>
      </w:r>
      <w:r w:rsidRPr="003107A8">
        <w:rPr>
          <w:iCs/>
          <w:sz w:val="22"/>
          <w:szCs w:val="22"/>
          <w:lang w:eastAsia="en-US"/>
        </w:rPr>
        <w:instrText xml:space="preserve"> REF RefSCH6_1 \h  \* MERGEFORMAT </w:instrText>
      </w:r>
      <w:r w:rsidRPr="003107A8">
        <w:rPr>
          <w:iCs/>
          <w:sz w:val="22"/>
          <w:szCs w:val="22"/>
          <w:lang w:eastAsia="en-US"/>
        </w:rPr>
      </w:r>
      <w:r w:rsidRPr="003107A8">
        <w:rPr>
          <w:iCs/>
          <w:sz w:val="22"/>
          <w:szCs w:val="22"/>
          <w:lang w:eastAsia="en-US"/>
        </w:rPr>
        <w:fldChar w:fldCharType="separate"/>
      </w:r>
      <w:r w:rsidR="006E2097" w:rsidRPr="006E2097">
        <w:rPr>
          <w:i/>
          <w:sz w:val="22"/>
          <w:szCs w:val="22"/>
        </w:rPr>
        <w:t>Гарантии и заверения</w:t>
      </w:r>
      <w:r w:rsidRPr="003107A8">
        <w:rPr>
          <w:iCs/>
          <w:sz w:val="22"/>
          <w:szCs w:val="22"/>
          <w:lang w:eastAsia="en-US"/>
        </w:rPr>
        <w:fldChar w:fldCharType="end"/>
      </w:r>
      <w:r w:rsidRPr="003107A8">
        <w:rPr>
          <w:iCs/>
          <w:sz w:val="22"/>
          <w:szCs w:val="22"/>
          <w:lang w:eastAsia="en-US"/>
        </w:rPr>
        <w:t>), является существенным условием настоящего Договора.</w:t>
      </w:r>
    </w:p>
    <w:p w:rsidR="00130D02" w:rsidRPr="003107A8" w:rsidRDefault="00130D02" w:rsidP="00130D02">
      <w:pPr>
        <w:tabs>
          <w:tab w:val="left" w:pos="0"/>
        </w:tabs>
        <w:spacing w:before="120" w:after="120"/>
        <w:jc w:val="both"/>
        <w:rPr>
          <w:sz w:val="22"/>
          <w:szCs w:val="22"/>
          <w:lang w:eastAsia="en-US"/>
        </w:rPr>
      </w:pPr>
      <w:r w:rsidRPr="003107A8">
        <w:rPr>
          <w:sz w:val="22"/>
          <w:szCs w:val="22"/>
          <w:lang w:eastAsia="en-US"/>
        </w:rPr>
        <w:t xml:space="preserve">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 связанных с прекращением Договора. </w:t>
      </w:r>
    </w:p>
    <w:p w:rsidR="00130D02" w:rsidRPr="003107A8" w:rsidRDefault="00130D02" w:rsidP="00130D02">
      <w:pPr>
        <w:tabs>
          <w:tab w:val="left" w:pos="0"/>
        </w:tabs>
        <w:spacing w:before="120" w:after="120"/>
        <w:jc w:val="both"/>
        <w:rPr>
          <w:sz w:val="22"/>
          <w:szCs w:val="22"/>
          <w:lang w:eastAsia="en-US"/>
        </w:rPr>
      </w:pPr>
      <w:r w:rsidRPr="003107A8">
        <w:rPr>
          <w:sz w:val="22"/>
          <w:szCs w:val="22"/>
          <w:lang w:eastAsia="en-US"/>
        </w:rPr>
        <w:lastRenderedPageBreak/>
        <w:t>Подрядчик обязуется возместить Заказчику любые убытки, возникшие вследствие или в связи с нарушением Подрядчиком настоящих Гарантий и Заверений.</w:t>
      </w:r>
    </w:p>
    <w:p w:rsidR="00130D02" w:rsidRDefault="00130D02" w:rsidP="00130D02">
      <w:pPr>
        <w:tabs>
          <w:tab w:val="left" w:pos="0"/>
        </w:tabs>
        <w:spacing w:before="120" w:after="120"/>
        <w:jc w:val="both"/>
        <w:rPr>
          <w:sz w:val="22"/>
          <w:szCs w:val="22"/>
          <w:lang w:eastAsia="en-US"/>
        </w:rPr>
      </w:pPr>
      <w:r w:rsidRPr="005E07E7">
        <w:rPr>
          <w:sz w:val="22"/>
          <w:szCs w:val="22"/>
          <w:lang w:eastAsia="en-US"/>
        </w:rPr>
        <w:t xml:space="preserve">В случае </w:t>
      </w:r>
      <w:r>
        <w:rPr>
          <w:sz w:val="22"/>
          <w:szCs w:val="22"/>
          <w:lang w:eastAsia="en-US"/>
        </w:rPr>
        <w:t xml:space="preserve">заключения настоящего Договора в соответствии с </w:t>
      </w:r>
      <w:r w:rsidRPr="003107A8">
        <w:t>Федеральным законом от 18.07.2011 №</w:t>
      </w:r>
      <w:r>
        <w:t> </w:t>
      </w:r>
      <w:r w:rsidRPr="003107A8">
        <w:t>223-ФЗ «О закупках товаров, работ, услуг отдельными видами юридических лиц»</w:t>
      </w:r>
      <w:r>
        <w:t>,</w:t>
      </w:r>
      <w:r>
        <w:rPr>
          <w:sz w:val="22"/>
          <w:szCs w:val="22"/>
          <w:lang w:eastAsia="en-US"/>
        </w:rPr>
        <w:t xml:space="preserve"> </w:t>
      </w:r>
      <w:r w:rsidRPr="005E07E7">
        <w:rPr>
          <w:sz w:val="22"/>
          <w:szCs w:val="22"/>
          <w:lang w:eastAsia="en-US"/>
        </w:rPr>
        <w:t>нарушени</w:t>
      </w:r>
      <w:r>
        <w:rPr>
          <w:sz w:val="22"/>
          <w:szCs w:val="22"/>
          <w:lang w:eastAsia="en-US"/>
        </w:rPr>
        <w:t>е</w:t>
      </w:r>
      <w:r w:rsidRPr="005E07E7">
        <w:rPr>
          <w:sz w:val="22"/>
          <w:szCs w:val="22"/>
          <w:lang w:eastAsia="en-US"/>
        </w:rPr>
        <w:t xml:space="preserve"> Подрядчиком </w:t>
      </w:r>
      <w:r>
        <w:rPr>
          <w:sz w:val="22"/>
          <w:szCs w:val="22"/>
          <w:lang w:eastAsia="en-US"/>
        </w:rPr>
        <w:t>настоящих Гарантий и Заверений, повлекшее расторжение настоящего</w:t>
      </w:r>
      <w:r w:rsidRPr="005E07E7">
        <w:rPr>
          <w:sz w:val="22"/>
          <w:szCs w:val="22"/>
          <w:lang w:eastAsia="en-US"/>
        </w:rPr>
        <w:t xml:space="preserve"> Договор</w:t>
      </w:r>
      <w:r>
        <w:rPr>
          <w:sz w:val="22"/>
          <w:szCs w:val="22"/>
          <w:lang w:eastAsia="en-US"/>
        </w:rPr>
        <w:t>а</w:t>
      </w:r>
      <w:r w:rsidRPr="005E07E7">
        <w:rPr>
          <w:sz w:val="22"/>
          <w:szCs w:val="22"/>
          <w:lang w:eastAsia="en-US"/>
        </w:rPr>
        <w:t xml:space="preserve"> по решению суда, </w:t>
      </w:r>
      <w:r>
        <w:rPr>
          <w:sz w:val="22"/>
          <w:szCs w:val="22"/>
          <w:lang w:eastAsia="en-US"/>
        </w:rPr>
        <w:t xml:space="preserve">дает </w:t>
      </w:r>
      <w:r w:rsidRPr="005E07E7">
        <w:rPr>
          <w:iCs/>
          <w:sz w:val="22"/>
          <w:szCs w:val="22"/>
          <w:lang w:eastAsia="en-US"/>
        </w:rPr>
        <w:t>Заказчик</w:t>
      </w:r>
      <w:r>
        <w:rPr>
          <w:iCs/>
          <w:sz w:val="22"/>
          <w:szCs w:val="22"/>
          <w:lang w:eastAsia="en-US"/>
        </w:rPr>
        <w:t>у</w:t>
      </w:r>
      <w:r w:rsidRPr="005E07E7">
        <w:rPr>
          <w:iCs/>
          <w:sz w:val="22"/>
          <w:szCs w:val="22"/>
          <w:lang w:eastAsia="en-US"/>
        </w:rPr>
        <w:t xml:space="preserve"> </w:t>
      </w:r>
      <w:r>
        <w:rPr>
          <w:iCs/>
          <w:sz w:val="22"/>
          <w:szCs w:val="22"/>
          <w:lang w:eastAsia="en-US"/>
        </w:rPr>
        <w:t xml:space="preserve">право </w:t>
      </w:r>
      <w:r w:rsidRPr="005E07E7">
        <w:rPr>
          <w:iCs/>
          <w:sz w:val="22"/>
          <w:szCs w:val="22"/>
          <w:lang w:eastAsia="en-US"/>
        </w:rPr>
        <w:t>направить</w:t>
      </w:r>
      <w:r w:rsidRPr="005E07E7">
        <w:rPr>
          <w:i/>
          <w:iCs/>
          <w:sz w:val="22"/>
          <w:szCs w:val="22"/>
          <w:lang w:eastAsia="en-US"/>
        </w:rPr>
        <w:t xml:space="preserve"> </w:t>
      </w:r>
      <w:r w:rsidRPr="005E07E7">
        <w:rPr>
          <w:sz w:val="22"/>
          <w:szCs w:val="22"/>
          <w:lang w:eastAsia="en-US"/>
        </w:rPr>
        <w:t>сведения о Подрядчике в федеральный орган исполнительной власти, уполномоченный на ведение реестра недобросовестных поставщиков.</w:t>
      </w:r>
    </w:p>
    <w:p w:rsidR="00130D02" w:rsidRPr="003107A8" w:rsidRDefault="00130D02" w:rsidP="00130D02">
      <w:pPr>
        <w:tabs>
          <w:tab w:val="left" w:pos="0"/>
        </w:tabs>
        <w:spacing w:before="120" w:after="120"/>
        <w:jc w:val="both"/>
        <w:rPr>
          <w:sz w:val="22"/>
          <w:szCs w:val="22"/>
        </w:rPr>
      </w:pPr>
      <w:r>
        <w:rPr>
          <w:sz w:val="22"/>
          <w:szCs w:val="22"/>
          <w:lang w:eastAsia="en-US"/>
        </w:rPr>
        <w:t xml:space="preserve">В иных случаях </w:t>
      </w:r>
      <w:r w:rsidRPr="003107A8">
        <w:rPr>
          <w:sz w:val="22"/>
          <w:szCs w:val="22"/>
        </w:rPr>
        <w:t>нарушени</w:t>
      </w:r>
      <w:r>
        <w:rPr>
          <w:sz w:val="22"/>
          <w:szCs w:val="22"/>
        </w:rPr>
        <w:t>е</w:t>
      </w:r>
      <w:r w:rsidRPr="003107A8">
        <w:rPr>
          <w:sz w:val="22"/>
          <w:szCs w:val="22"/>
        </w:rPr>
        <w:t xml:space="preserve"> </w:t>
      </w:r>
      <w:r>
        <w:rPr>
          <w:sz w:val="22"/>
          <w:szCs w:val="22"/>
        </w:rPr>
        <w:t xml:space="preserve">Подрядчиком </w:t>
      </w:r>
      <w:r w:rsidRPr="003107A8">
        <w:rPr>
          <w:sz w:val="22"/>
          <w:szCs w:val="22"/>
        </w:rPr>
        <w:t xml:space="preserve">настоящих Гарантий и Заверений </w:t>
      </w:r>
      <w:r>
        <w:rPr>
          <w:sz w:val="22"/>
          <w:szCs w:val="22"/>
        </w:rPr>
        <w:t xml:space="preserve">дает право </w:t>
      </w:r>
      <w:r w:rsidRPr="003107A8">
        <w:rPr>
          <w:sz w:val="22"/>
          <w:szCs w:val="22"/>
        </w:rPr>
        <w:t>Заказчик</w:t>
      </w:r>
      <w:r>
        <w:rPr>
          <w:sz w:val="22"/>
          <w:szCs w:val="22"/>
        </w:rPr>
        <w:t>у</w:t>
      </w:r>
      <w:r w:rsidRPr="003107A8">
        <w:rPr>
          <w:sz w:val="22"/>
          <w:szCs w:val="22"/>
        </w:rPr>
        <w:t xml:space="preserve"> отказаться от заключения с </w:t>
      </w:r>
      <w:r w:rsidRPr="003107A8">
        <w:rPr>
          <w:sz w:val="22"/>
          <w:szCs w:val="22"/>
          <w:lang w:eastAsia="en-US"/>
        </w:rPr>
        <w:t xml:space="preserve">Подрядчиком </w:t>
      </w:r>
      <w:r w:rsidRPr="003107A8">
        <w:rPr>
          <w:sz w:val="22"/>
          <w:szCs w:val="22"/>
        </w:rPr>
        <w:t>каких-либо договоров в будущем.</w:t>
      </w:r>
    </w:p>
    <w:p w:rsidR="00130D02" w:rsidRPr="003107A8" w:rsidRDefault="00130D02" w:rsidP="00130D02">
      <w:pPr>
        <w:tabs>
          <w:tab w:val="left" w:pos="0"/>
        </w:tabs>
        <w:spacing w:before="120" w:after="120"/>
        <w:jc w:val="both"/>
        <w:rPr>
          <w:sz w:val="22"/>
          <w:szCs w:val="22"/>
        </w:rPr>
      </w:pPr>
      <w:r w:rsidRPr="003107A8">
        <w:rPr>
          <w:sz w:val="22"/>
          <w:szCs w:val="22"/>
          <w:lang w:eastAsia="en-US"/>
        </w:rPr>
        <w:t xml:space="preserve">Подрядчик </w:t>
      </w:r>
      <w:r w:rsidRPr="003107A8">
        <w:rPr>
          <w:sz w:val="22"/>
          <w:szCs w:val="22"/>
        </w:rPr>
        <w:t>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rsidR="00130D02" w:rsidRPr="003107A8" w:rsidRDefault="00130D02" w:rsidP="00130D02">
      <w:pPr>
        <w:tabs>
          <w:tab w:val="left" w:pos="0"/>
        </w:tabs>
        <w:spacing w:before="120" w:after="120"/>
        <w:jc w:val="both"/>
        <w:rPr>
          <w:sz w:val="22"/>
          <w:szCs w:val="22"/>
        </w:rPr>
      </w:pPr>
      <w:r w:rsidRPr="003107A8">
        <w:rPr>
          <w:sz w:val="22"/>
          <w:szCs w:val="22"/>
          <w:lang w:eastAsia="en-US"/>
        </w:rPr>
        <w:t xml:space="preserve">Подрядчик </w:t>
      </w:r>
      <w:r w:rsidRPr="003107A8">
        <w:rPr>
          <w:sz w:val="22"/>
          <w:szCs w:val="22"/>
        </w:rPr>
        <w:t xml:space="preserve">подтверждает, что вся информация, предоставленная </w:t>
      </w:r>
      <w:r w:rsidRPr="003107A8">
        <w:rPr>
          <w:sz w:val="22"/>
          <w:szCs w:val="22"/>
          <w:lang w:eastAsia="en-US"/>
        </w:rPr>
        <w:t xml:space="preserve">Подрядчиком </w:t>
      </w:r>
      <w:r w:rsidRPr="003107A8">
        <w:rPr>
          <w:sz w:val="22"/>
          <w:szCs w:val="22"/>
        </w:rPr>
        <w:t xml:space="preserve">Заказчику в связи с Договором, соответствует действительности, является полной и точной во всех отношениях, и </w:t>
      </w:r>
      <w:r w:rsidRPr="003107A8">
        <w:rPr>
          <w:sz w:val="22"/>
          <w:szCs w:val="22"/>
          <w:lang w:eastAsia="en-US"/>
        </w:rPr>
        <w:t xml:space="preserve">Подрядчик </w:t>
      </w:r>
      <w:r w:rsidRPr="003107A8">
        <w:rPr>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3107A8">
        <w:rPr>
          <w:sz w:val="22"/>
          <w:szCs w:val="22"/>
          <w:lang w:eastAsia="en-US"/>
        </w:rPr>
        <w:t>Подрядчиком</w:t>
      </w:r>
      <w:r w:rsidRPr="003107A8">
        <w:rPr>
          <w:sz w:val="22"/>
          <w:szCs w:val="22"/>
        </w:rPr>
        <w:t>.</w:t>
      </w:r>
    </w:p>
    <w:p w:rsidR="00130D02" w:rsidRPr="003107A8" w:rsidRDefault="00130D02" w:rsidP="00130D02">
      <w:pPr>
        <w:tabs>
          <w:tab w:val="left" w:pos="0"/>
        </w:tabs>
        <w:spacing w:before="120" w:after="120"/>
        <w:jc w:val="both"/>
        <w:rPr>
          <w:sz w:val="22"/>
          <w:szCs w:val="22"/>
          <w:lang w:eastAsia="en-US"/>
        </w:rPr>
      </w:pPr>
      <w:r w:rsidRPr="003107A8">
        <w:rPr>
          <w:sz w:val="22"/>
          <w:szCs w:val="22"/>
          <w:lang w:eastAsia="en-US"/>
        </w:rPr>
        <w:t>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Подрядчика будут аннулированы, признаны недействительными или утратят силу по иным основаниям, Подрядчик 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законом или иным нормативным актом будет установлена необходимость для Подрядчика получить дополнительные лицензии, сертификаты, разрешения, допуски, Подрядчик обязан направить Заказчику соответствующее письменное уведомление и в разумный срок получить необходимую лицензию, сертификат, разрешение или допуск. Для целей Договора «лицензией» считается также членство Подрядчика в саморегулируемой организации, являющееся основанием для законного исполнения Подрядчиком обязанностей по Договору, частично или в полном объеме.</w:t>
      </w:r>
    </w:p>
    <w:p w:rsidR="00130D02" w:rsidRPr="003107A8" w:rsidRDefault="00130D02" w:rsidP="00130D02">
      <w:pPr>
        <w:tabs>
          <w:tab w:val="left" w:pos="0"/>
        </w:tabs>
        <w:spacing w:before="120" w:after="120"/>
        <w:jc w:val="both"/>
        <w:rPr>
          <w:sz w:val="22"/>
          <w:szCs w:val="22"/>
        </w:rPr>
      </w:pPr>
      <w:r w:rsidRPr="003107A8">
        <w:rPr>
          <w:sz w:val="22"/>
          <w:szCs w:val="22"/>
        </w:rPr>
        <w:t xml:space="preserve">В случае нарушения </w:t>
      </w:r>
      <w:r w:rsidRPr="003107A8">
        <w:rPr>
          <w:sz w:val="22"/>
          <w:szCs w:val="22"/>
          <w:lang w:eastAsia="en-US"/>
        </w:rPr>
        <w:t xml:space="preserve">Подрядчиком </w:t>
      </w:r>
      <w:r w:rsidRPr="003107A8">
        <w:rPr>
          <w:sz w:val="22"/>
          <w:szCs w:val="22"/>
        </w:rPr>
        <w:t xml:space="preserve">указанной обязанности, Заказчик вправе взыскать с </w:t>
      </w:r>
      <w:r w:rsidRPr="003107A8">
        <w:rPr>
          <w:sz w:val="22"/>
          <w:szCs w:val="22"/>
          <w:lang w:eastAsia="en-US"/>
        </w:rPr>
        <w:t xml:space="preserve">Подрядчика </w:t>
      </w:r>
      <w:r w:rsidRPr="003107A8">
        <w:rPr>
          <w:sz w:val="22"/>
          <w:szCs w:val="22"/>
        </w:rPr>
        <w:t>неустойку в размере 10% (десяти процентов) от общей Цены Работ по Договору.</w:t>
      </w:r>
    </w:p>
    <w:p w:rsidR="00C82477" w:rsidRDefault="00A61899" w:rsidP="00A61899">
      <w:pPr>
        <w:tabs>
          <w:tab w:val="left" w:pos="255"/>
          <w:tab w:val="right" w:pos="9354"/>
        </w:tabs>
        <w:spacing w:before="120" w:after="120"/>
        <w:rPr>
          <w:b/>
          <w:i/>
          <w:sz w:val="22"/>
          <w:szCs w:val="22"/>
        </w:rPr>
      </w:pPr>
      <w:r>
        <w:rPr>
          <w:b/>
          <w:i/>
          <w:sz w:val="22"/>
          <w:szCs w:val="22"/>
        </w:rPr>
        <w:tab/>
      </w:r>
    </w:p>
    <w:tbl>
      <w:tblPr>
        <w:tblW w:w="5016" w:type="pct"/>
        <w:tblInd w:w="108" w:type="dxa"/>
        <w:tblLook w:val="01E0" w:firstRow="1" w:lastRow="1" w:firstColumn="1" w:lastColumn="1" w:noHBand="0" w:noVBand="0"/>
      </w:tblPr>
      <w:tblGrid>
        <w:gridCol w:w="4709"/>
        <w:gridCol w:w="4675"/>
      </w:tblGrid>
      <w:tr w:rsidR="00E4399E" w:rsidRPr="00602FA1" w:rsidTr="00D065BD">
        <w:trPr>
          <w:trHeight w:val="1714"/>
        </w:trPr>
        <w:tc>
          <w:tcPr>
            <w:tcW w:w="2509" w:type="pct"/>
          </w:tcPr>
          <w:p w:rsidR="00F51596" w:rsidRPr="001462AA" w:rsidRDefault="00F51596" w:rsidP="00F51596">
            <w:pPr>
              <w:autoSpaceDE w:val="0"/>
              <w:autoSpaceDN w:val="0"/>
              <w:adjustRightInd w:val="0"/>
              <w:rPr>
                <w:rFonts w:eastAsia="Calibri"/>
                <w:b/>
                <w:bCs/>
                <w:sz w:val="22"/>
                <w:szCs w:val="22"/>
                <w:lang w:eastAsia="en-US"/>
              </w:rPr>
            </w:pPr>
            <w:r w:rsidRPr="001462AA">
              <w:rPr>
                <w:rFonts w:eastAsia="Calibri"/>
                <w:b/>
                <w:bCs/>
                <w:sz w:val="22"/>
                <w:szCs w:val="22"/>
                <w:lang w:eastAsia="en-US"/>
              </w:rPr>
              <w:t>Заказчик:</w:t>
            </w:r>
          </w:p>
          <w:p w:rsidR="00F51596" w:rsidRPr="001462AA" w:rsidRDefault="00F51596" w:rsidP="00F51596">
            <w:pPr>
              <w:autoSpaceDE w:val="0"/>
              <w:autoSpaceDN w:val="0"/>
              <w:adjustRightInd w:val="0"/>
              <w:rPr>
                <w:rFonts w:eastAsia="Calibri"/>
                <w:sz w:val="22"/>
                <w:szCs w:val="22"/>
                <w:lang w:eastAsia="en-US"/>
              </w:rPr>
            </w:pPr>
            <w:r>
              <w:rPr>
                <w:rFonts w:eastAsia="Calibri"/>
                <w:sz w:val="22"/>
                <w:szCs w:val="22"/>
                <w:lang w:eastAsia="en-US"/>
              </w:rPr>
              <w:t>Генеральный директор ОАО «ИЭСК»</w:t>
            </w:r>
          </w:p>
          <w:p w:rsidR="00F51596" w:rsidRDefault="00F51596" w:rsidP="00F51596">
            <w:pPr>
              <w:autoSpaceDE w:val="0"/>
              <w:autoSpaceDN w:val="0"/>
              <w:adjustRightInd w:val="0"/>
              <w:rPr>
                <w:rFonts w:eastAsia="Calibri"/>
                <w:sz w:val="22"/>
                <w:szCs w:val="22"/>
                <w:lang w:eastAsia="en-US"/>
              </w:rPr>
            </w:pPr>
          </w:p>
          <w:p w:rsidR="00F51596" w:rsidRPr="001462AA" w:rsidRDefault="00F51596" w:rsidP="00F51596">
            <w:pPr>
              <w:autoSpaceDE w:val="0"/>
              <w:autoSpaceDN w:val="0"/>
              <w:adjustRightInd w:val="0"/>
              <w:rPr>
                <w:rFonts w:eastAsia="Calibri"/>
                <w:sz w:val="22"/>
                <w:szCs w:val="22"/>
                <w:lang w:eastAsia="en-US"/>
              </w:rPr>
            </w:pPr>
          </w:p>
          <w:p w:rsidR="00F51596" w:rsidRPr="001462AA" w:rsidRDefault="00F51596" w:rsidP="00F51596">
            <w:pPr>
              <w:autoSpaceDE w:val="0"/>
              <w:autoSpaceDN w:val="0"/>
              <w:adjustRightInd w:val="0"/>
              <w:rPr>
                <w:rFonts w:eastAsia="Calibri"/>
                <w:b/>
                <w:bCs/>
                <w:sz w:val="22"/>
                <w:szCs w:val="22"/>
                <w:lang w:eastAsia="en-US"/>
              </w:rPr>
            </w:pPr>
            <w:r w:rsidRPr="00C12A00">
              <w:rPr>
                <w:rFonts w:eastAsia="Calibri"/>
                <w:sz w:val="22"/>
                <w:szCs w:val="22"/>
                <w:u w:val="single"/>
                <w:lang w:eastAsia="en-US"/>
              </w:rPr>
              <w:t>____________________</w:t>
            </w:r>
            <w:r w:rsidRPr="001462AA">
              <w:rPr>
                <w:rFonts w:eastAsia="Calibri"/>
                <w:sz w:val="22"/>
                <w:szCs w:val="22"/>
                <w:lang w:eastAsia="en-US"/>
              </w:rPr>
              <w:t>/</w:t>
            </w:r>
            <w:r>
              <w:rPr>
                <w:rFonts w:eastAsia="Calibri"/>
                <w:b/>
                <w:sz w:val="22"/>
                <w:szCs w:val="22"/>
                <w:lang w:eastAsia="en-US"/>
              </w:rPr>
              <w:t>Конопелько Д.В./</w:t>
            </w:r>
          </w:p>
          <w:p w:rsidR="00F51596" w:rsidRPr="001462AA" w:rsidRDefault="00F51596" w:rsidP="00F51596">
            <w:pPr>
              <w:autoSpaceDE w:val="0"/>
              <w:autoSpaceDN w:val="0"/>
              <w:adjustRightInd w:val="0"/>
              <w:rPr>
                <w:rFonts w:eastAsia="Calibri"/>
                <w:sz w:val="22"/>
                <w:szCs w:val="22"/>
                <w:lang w:eastAsia="en-US"/>
              </w:rPr>
            </w:pPr>
          </w:p>
          <w:p w:rsidR="00F51596" w:rsidRPr="001462AA" w:rsidRDefault="00F51596" w:rsidP="00F51596">
            <w:pPr>
              <w:autoSpaceDE w:val="0"/>
              <w:autoSpaceDN w:val="0"/>
              <w:adjustRightInd w:val="0"/>
              <w:rPr>
                <w:rFonts w:eastAsia="Calibri"/>
                <w:sz w:val="22"/>
                <w:szCs w:val="22"/>
                <w:lang w:eastAsia="en-US"/>
              </w:rPr>
            </w:pPr>
            <w:r w:rsidRPr="00C12A00">
              <w:rPr>
                <w:rFonts w:eastAsia="Calibri"/>
                <w:sz w:val="22"/>
                <w:szCs w:val="22"/>
                <w:u w:val="single"/>
                <w:lang w:eastAsia="en-US"/>
              </w:rPr>
              <w:t>«____»_______________</w:t>
            </w:r>
            <w:r w:rsidRPr="001462AA">
              <w:rPr>
                <w:rFonts w:eastAsia="Calibri"/>
                <w:sz w:val="22"/>
                <w:szCs w:val="22"/>
                <w:lang w:eastAsia="en-US"/>
              </w:rPr>
              <w:t>202</w:t>
            </w:r>
            <w:r>
              <w:rPr>
                <w:rFonts w:eastAsia="Calibri"/>
                <w:sz w:val="22"/>
                <w:szCs w:val="22"/>
                <w:lang w:eastAsia="en-US"/>
              </w:rPr>
              <w:t>3</w:t>
            </w:r>
            <w:r w:rsidRPr="001462AA">
              <w:rPr>
                <w:rFonts w:eastAsia="Calibri"/>
                <w:sz w:val="22"/>
                <w:szCs w:val="22"/>
                <w:lang w:eastAsia="en-US"/>
              </w:rPr>
              <w:t xml:space="preserve"> г. </w:t>
            </w:r>
          </w:p>
          <w:p w:rsidR="00E4399E" w:rsidRPr="00B06341" w:rsidRDefault="00F51596" w:rsidP="00F51596">
            <w:pPr>
              <w:pStyle w:val="ConsNonformat"/>
              <w:jc w:val="both"/>
              <w:rPr>
                <w:rFonts w:ascii="Times New Roman" w:hAnsi="Times New Roman"/>
                <w:sz w:val="16"/>
                <w:szCs w:val="16"/>
              </w:rPr>
            </w:pPr>
            <w:r w:rsidRPr="001462AA">
              <w:rPr>
                <w:sz w:val="22"/>
                <w:szCs w:val="22"/>
              </w:rPr>
              <w:t xml:space="preserve">  М.П.    </w:t>
            </w:r>
          </w:p>
        </w:tc>
        <w:tc>
          <w:tcPr>
            <w:tcW w:w="2491" w:type="pct"/>
          </w:tcPr>
          <w:p w:rsidR="00E4399E" w:rsidRPr="0040438C" w:rsidRDefault="00E4399E" w:rsidP="00D065BD">
            <w:pPr>
              <w:pStyle w:val="ConsNonformat"/>
              <w:jc w:val="both"/>
              <w:rPr>
                <w:rFonts w:ascii="Times New Roman" w:hAnsi="Times New Roman"/>
                <w:b/>
                <w:bCs/>
                <w:sz w:val="22"/>
                <w:szCs w:val="22"/>
              </w:rPr>
            </w:pPr>
            <w:r w:rsidRPr="0040438C">
              <w:rPr>
                <w:rFonts w:ascii="Times New Roman" w:hAnsi="Times New Roman"/>
                <w:b/>
                <w:bCs/>
                <w:sz w:val="22"/>
                <w:szCs w:val="22"/>
              </w:rPr>
              <w:t>Подрядчик:</w:t>
            </w:r>
          </w:p>
          <w:p w:rsidR="00E4399E" w:rsidRDefault="00E4399E" w:rsidP="00D065BD">
            <w:pPr>
              <w:rPr>
                <w:sz w:val="22"/>
                <w:szCs w:val="22"/>
              </w:rPr>
            </w:pPr>
          </w:p>
          <w:p w:rsidR="00E4399E" w:rsidRDefault="00E4399E" w:rsidP="00D065BD">
            <w:pPr>
              <w:rPr>
                <w:sz w:val="22"/>
                <w:szCs w:val="22"/>
              </w:rPr>
            </w:pPr>
          </w:p>
          <w:p w:rsidR="00E4399E" w:rsidRPr="002D612C" w:rsidRDefault="00E4399E" w:rsidP="00D065BD">
            <w:pPr>
              <w:rPr>
                <w:sz w:val="22"/>
                <w:szCs w:val="22"/>
              </w:rPr>
            </w:pPr>
          </w:p>
          <w:p w:rsidR="00E4399E" w:rsidRPr="0040438C" w:rsidRDefault="00E4399E" w:rsidP="00D065BD">
            <w:pPr>
              <w:rPr>
                <w:sz w:val="22"/>
                <w:szCs w:val="22"/>
              </w:rPr>
            </w:pPr>
            <w:r w:rsidRPr="00D74484">
              <w:rPr>
                <w:sz w:val="22"/>
                <w:szCs w:val="22"/>
                <w:u w:val="single"/>
              </w:rPr>
              <w:t>___________________/</w:t>
            </w:r>
            <w:r w:rsidR="00424889">
              <w:rPr>
                <w:b/>
                <w:sz w:val="22"/>
                <w:szCs w:val="22"/>
              </w:rPr>
              <w:t>_____________</w:t>
            </w:r>
            <w:r w:rsidRPr="002D612C">
              <w:rPr>
                <w:b/>
                <w:bCs/>
                <w:sz w:val="22"/>
                <w:szCs w:val="22"/>
              </w:rPr>
              <w:t>/</w:t>
            </w:r>
          </w:p>
          <w:p w:rsidR="00E4399E" w:rsidRPr="0040438C" w:rsidRDefault="00E4399E" w:rsidP="00D065BD">
            <w:pPr>
              <w:rPr>
                <w:sz w:val="22"/>
                <w:szCs w:val="22"/>
              </w:rPr>
            </w:pPr>
          </w:p>
          <w:p w:rsidR="00E4399E" w:rsidRPr="0040438C" w:rsidRDefault="00E4399E" w:rsidP="00D065BD">
            <w:pPr>
              <w:pStyle w:val="ConsNonformat"/>
              <w:jc w:val="both"/>
              <w:rPr>
                <w:rFonts w:ascii="Times New Roman" w:hAnsi="Times New Roman"/>
                <w:sz w:val="22"/>
                <w:szCs w:val="22"/>
              </w:rPr>
            </w:pPr>
            <w:r w:rsidRPr="0040438C">
              <w:rPr>
                <w:rFonts w:ascii="Times New Roman" w:hAnsi="Times New Roman"/>
                <w:sz w:val="22"/>
                <w:szCs w:val="22"/>
              </w:rPr>
              <w:t>«_____»____________202</w:t>
            </w:r>
            <w:r>
              <w:rPr>
                <w:rFonts w:ascii="Times New Roman" w:hAnsi="Times New Roman"/>
                <w:sz w:val="22"/>
                <w:szCs w:val="22"/>
              </w:rPr>
              <w:t>3</w:t>
            </w:r>
            <w:r w:rsidRPr="0040438C">
              <w:rPr>
                <w:rFonts w:ascii="Times New Roman" w:hAnsi="Times New Roman"/>
                <w:sz w:val="22"/>
                <w:szCs w:val="22"/>
              </w:rPr>
              <w:t xml:space="preserve"> г. </w:t>
            </w:r>
          </w:p>
          <w:p w:rsidR="00E4399E" w:rsidRPr="00B06341" w:rsidRDefault="00E4399E" w:rsidP="00D065BD">
            <w:pPr>
              <w:pStyle w:val="ConsNonformat"/>
              <w:jc w:val="both"/>
              <w:rPr>
                <w:rFonts w:ascii="Times New Roman" w:hAnsi="Times New Roman"/>
                <w:sz w:val="16"/>
                <w:szCs w:val="16"/>
              </w:rPr>
            </w:pPr>
            <w:r w:rsidRPr="0040438C">
              <w:rPr>
                <w:rFonts w:ascii="Times New Roman" w:hAnsi="Times New Roman"/>
                <w:sz w:val="22"/>
                <w:szCs w:val="22"/>
              </w:rPr>
              <w:t xml:space="preserve">  </w:t>
            </w:r>
            <w:r w:rsidRPr="00B06341">
              <w:rPr>
                <w:rFonts w:ascii="Times New Roman" w:hAnsi="Times New Roman"/>
                <w:sz w:val="16"/>
                <w:szCs w:val="16"/>
              </w:rPr>
              <w:t>М.П.</w:t>
            </w:r>
          </w:p>
        </w:tc>
      </w:tr>
    </w:tbl>
    <w:p w:rsidR="00A61899" w:rsidRDefault="00A61899" w:rsidP="00A61899">
      <w:pPr>
        <w:tabs>
          <w:tab w:val="left" w:pos="255"/>
          <w:tab w:val="right" w:pos="9354"/>
        </w:tabs>
        <w:spacing w:before="120" w:after="120"/>
        <w:rPr>
          <w:b/>
          <w:i/>
          <w:sz w:val="22"/>
          <w:szCs w:val="22"/>
        </w:rPr>
      </w:pPr>
    </w:p>
    <w:p w:rsidR="00130D02" w:rsidRPr="003107A8" w:rsidRDefault="00A61899" w:rsidP="00A61899">
      <w:pPr>
        <w:tabs>
          <w:tab w:val="left" w:pos="255"/>
          <w:tab w:val="right" w:pos="9354"/>
        </w:tabs>
        <w:spacing w:before="120" w:after="120"/>
        <w:rPr>
          <w:b/>
          <w:i/>
          <w:sz w:val="22"/>
          <w:szCs w:val="22"/>
        </w:rPr>
      </w:pPr>
      <w:r>
        <w:rPr>
          <w:b/>
          <w:i/>
          <w:sz w:val="22"/>
          <w:szCs w:val="22"/>
        </w:rPr>
        <w:tab/>
      </w:r>
    </w:p>
    <w:p w:rsidR="00130D02" w:rsidRPr="003107A8" w:rsidRDefault="00130D02" w:rsidP="00130D02">
      <w:pPr>
        <w:spacing w:before="120" w:after="120"/>
        <w:jc w:val="right"/>
        <w:rPr>
          <w:b/>
          <w:i/>
          <w:sz w:val="22"/>
          <w:szCs w:val="22"/>
        </w:rPr>
        <w:sectPr w:rsidR="00130D02" w:rsidRPr="003107A8" w:rsidSect="00130D02">
          <w:pgSz w:w="11906" w:h="16838" w:code="9"/>
          <w:pgMar w:top="1134" w:right="851" w:bottom="1134" w:left="1701" w:header="709" w:footer="709" w:gutter="0"/>
          <w:cols w:space="708"/>
          <w:docGrid w:linePitch="360"/>
        </w:sectPr>
      </w:pPr>
    </w:p>
    <w:p w:rsidR="006739A9" w:rsidRPr="00E95609" w:rsidRDefault="00130D02" w:rsidP="00E95609">
      <w:pPr>
        <w:pStyle w:val="SCH"/>
        <w:numPr>
          <w:ilvl w:val="0"/>
          <w:numId w:val="0"/>
        </w:numPr>
        <w:spacing w:before="120" w:line="240" w:lineRule="auto"/>
        <w:ind w:firstLine="6804"/>
        <w:jc w:val="center"/>
        <w:outlineLvl w:val="0"/>
        <w:rPr>
          <w:sz w:val="22"/>
          <w:szCs w:val="22"/>
        </w:rPr>
      </w:pPr>
      <w:bookmarkStart w:id="235" w:name="RefSCH7"/>
      <w:bookmarkStart w:id="236" w:name="_Toc502142590"/>
      <w:bookmarkStart w:id="237" w:name="_Toc499813187"/>
      <w:bookmarkStart w:id="238" w:name="_Toc134705175"/>
      <w:r w:rsidRPr="003107A8">
        <w:rPr>
          <w:sz w:val="22"/>
          <w:szCs w:val="22"/>
        </w:rPr>
        <w:lastRenderedPageBreak/>
        <w:t xml:space="preserve">Приложение </w:t>
      </w:r>
      <w:bookmarkStart w:id="239" w:name="RefSCH7_No"/>
      <w:r w:rsidRPr="003107A8">
        <w:rPr>
          <w:sz w:val="22"/>
          <w:szCs w:val="22"/>
        </w:rPr>
        <w:t>№</w:t>
      </w:r>
      <w:r>
        <w:rPr>
          <w:sz w:val="22"/>
          <w:szCs w:val="22"/>
        </w:rPr>
        <w:t> </w:t>
      </w:r>
      <w:bookmarkEnd w:id="235"/>
      <w:bookmarkEnd w:id="239"/>
      <w:r w:rsidR="00AB6706">
        <w:rPr>
          <w:sz w:val="22"/>
          <w:szCs w:val="22"/>
        </w:rPr>
        <w:t>5</w:t>
      </w:r>
      <w:r w:rsidRPr="003107A8">
        <w:rPr>
          <w:sz w:val="22"/>
          <w:szCs w:val="22"/>
        </w:rPr>
        <w:br/>
      </w:r>
      <w:bookmarkStart w:id="240" w:name="_Toc99637605"/>
      <w:bookmarkStart w:id="241" w:name="RefSCH8"/>
      <w:bookmarkStart w:id="242" w:name="_Toc502142591"/>
      <w:bookmarkStart w:id="243" w:name="_Toc499813188"/>
      <w:bookmarkEnd w:id="236"/>
      <w:bookmarkEnd w:id="237"/>
      <w:r w:rsidR="006739A9" w:rsidRPr="00E95609">
        <w:rPr>
          <w:i w:val="0"/>
          <w:sz w:val="22"/>
          <w:szCs w:val="2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bookmarkEnd w:id="240"/>
      <w:bookmarkEnd w:id="238"/>
    </w:p>
    <w:p w:rsidR="006739A9" w:rsidRDefault="0040438C" w:rsidP="006739A9">
      <w:pPr>
        <w:widowControl w:val="0"/>
        <w:jc w:val="right"/>
        <w:rPr>
          <w:b/>
          <w:sz w:val="22"/>
          <w:szCs w:val="22"/>
        </w:rPr>
      </w:pPr>
      <w:r>
        <w:rPr>
          <w:b/>
          <w:sz w:val="22"/>
          <w:szCs w:val="22"/>
        </w:rPr>
        <w:t>«___»________202</w:t>
      </w:r>
      <w:r w:rsidR="00F831F6">
        <w:rPr>
          <w:b/>
          <w:sz w:val="22"/>
          <w:szCs w:val="22"/>
        </w:rPr>
        <w:t>3</w:t>
      </w:r>
      <w:r>
        <w:rPr>
          <w:b/>
          <w:sz w:val="22"/>
          <w:szCs w:val="22"/>
        </w:rPr>
        <w:t xml:space="preserve"> </w:t>
      </w:r>
      <w:r w:rsidR="006739A9" w:rsidRPr="00E95609">
        <w:rPr>
          <w:b/>
          <w:sz w:val="22"/>
          <w:szCs w:val="22"/>
        </w:rPr>
        <w:t>г.</w:t>
      </w:r>
    </w:p>
    <w:p w:rsidR="00195DC4" w:rsidRPr="00FA70AB" w:rsidRDefault="00053E4E" w:rsidP="00195DC4">
      <w:pPr>
        <w:spacing w:after="120"/>
        <w:ind w:firstLine="567"/>
        <w:jc w:val="both"/>
        <w:rPr>
          <w:sz w:val="22"/>
          <w:szCs w:val="22"/>
        </w:rPr>
      </w:pPr>
      <w:r>
        <w:rPr>
          <w:b/>
          <w:sz w:val="22"/>
          <w:szCs w:val="22"/>
        </w:rPr>
        <w:t>Открытое</w:t>
      </w:r>
      <w:r w:rsidR="00195DC4" w:rsidRPr="00FA70AB">
        <w:rPr>
          <w:b/>
          <w:sz w:val="22"/>
          <w:szCs w:val="22"/>
        </w:rPr>
        <w:t xml:space="preserve"> акционерн</w:t>
      </w:r>
      <w:r>
        <w:rPr>
          <w:b/>
          <w:sz w:val="22"/>
          <w:szCs w:val="22"/>
        </w:rPr>
        <w:t>ое</w:t>
      </w:r>
      <w:r w:rsidR="00195DC4" w:rsidRPr="00FA70AB">
        <w:rPr>
          <w:b/>
          <w:sz w:val="22"/>
          <w:szCs w:val="22"/>
        </w:rPr>
        <w:t xml:space="preserve"> общество «Иркутская электросетевая компания» (ОАО «ИЭСК»),</w:t>
      </w:r>
      <w:r w:rsidR="00195DC4" w:rsidRPr="00FA70AB">
        <w:rPr>
          <w:sz w:val="22"/>
          <w:szCs w:val="22"/>
        </w:rPr>
        <w:t xml:space="preserve"> именуемое в дальнейшем </w:t>
      </w:r>
      <w:r w:rsidR="00195DC4" w:rsidRPr="00FA70AB">
        <w:rPr>
          <w:b/>
          <w:sz w:val="22"/>
          <w:szCs w:val="22"/>
        </w:rPr>
        <w:t>«Заказчик»,</w:t>
      </w:r>
      <w:r w:rsidR="00195DC4" w:rsidRPr="00FA70AB">
        <w:rPr>
          <w:sz w:val="22"/>
          <w:szCs w:val="22"/>
        </w:rPr>
        <w:t xml:space="preserve"> в лице </w:t>
      </w:r>
      <w:r w:rsidR="005F6FA2">
        <w:rPr>
          <w:sz w:val="22"/>
          <w:szCs w:val="22"/>
        </w:rPr>
        <w:t>Ге</w:t>
      </w:r>
      <w:r w:rsidR="00195DC4" w:rsidRPr="003B2C3B">
        <w:rPr>
          <w:sz w:val="22"/>
          <w:szCs w:val="22"/>
        </w:rPr>
        <w:t xml:space="preserve">нерального директора </w:t>
      </w:r>
      <w:r w:rsidR="005F6FA2">
        <w:rPr>
          <w:sz w:val="22"/>
          <w:szCs w:val="22"/>
        </w:rPr>
        <w:t>Конопелько Дмитрия Викторовича</w:t>
      </w:r>
      <w:r w:rsidR="00195DC4" w:rsidRPr="003B2C3B">
        <w:rPr>
          <w:sz w:val="22"/>
          <w:szCs w:val="22"/>
        </w:rPr>
        <w:t>, действующего на основании Устава</w:t>
      </w:r>
      <w:r w:rsidR="00195DC4" w:rsidRPr="00FA70AB">
        <w:rPr>
          <w:sz w:val="22"/>
          <w:szCs w:val="22"/>
        </w:rPr>
        <w:t xml:space="preserve">, с одной стороны, и </w:t>
      </w:r>
    </w:p>
    <w:p w:rsidR="00F7602B" w:rsidRDefault="00424889" w:rsidP="00195DC4">
      <w:pPr>
        <w:spacing w:before="120" w:after="120"/>
        <w:ind w:firstLine="567"/>
        <w:jc w:val="both"/>
        <w:rPr>
          <w:b/>
          <w:bCs/>
          <w:iCs/>
          <w:caps/>
          <w:sz w:val="22"/>
          <w:szCs w:val="22"/>
        </w:rPr>
      </w:pPr>
      <w:r>
        <w:rPr>
          <w:b/>
          <w:sz w:val="22"/>
          <w:szCs w:val="22"/>
        </w:rPr>
        <w:t>________</w:t>
      </w:r>
      <w:r w:rsidR="00195DC4" w:rsidRPr="00EB2A2C">
        <w:rPr>
          <w:b/>
          <w:sz w:val="22"/>
          <w:szCs w:val="22"/>
        </w:rPr>
        <w:t xml:space="preserve"> «</w:t>
      </w:r>
      <w:r>
        <w:rPr>
          <w:b/>
          <w:sz w:val="22"/>
          <w:szCs w:val="22"/>
        </w:rPr>
        <w:t>___________» (_____ «____</w:t>
      </w:r>
      <w:r w:rsidR="00195DC4" w:rsidRPr="00EB2A2C">
        <w:rPr>
          <w:b/>
          <w:sz w:val="22"/>
          <w:szCs w:val="22"/>
        </w:rPr>
        <w:t xml:space="preserve">»), </w:t>
      </w:r>
      <w:r w:rsidR="00195DC4" w:rsidRPr="00EB2A2C">
        <w:rPr>
          <w:sz w:val="22"/>
          <w:szCs w:val="22"/>
        </w:rPr>
        <w:t xml:space="preserve">именуемое в дальнейшем </w:t>
      </w:r>
      <w:r w:rsidR="00195DC4" w:rsidRPr="00053E4E">
        <w:rPr>
          <w:b/>
          <w:sz w:val="22"/>
          <w:szCs w:val="22"/>
        </w:rPr>
        <w:t>«Подрядчик»,</w:t>
      </w:r>
      <w:r w:rsidR="00195DC4" w:rsidRPr="00EB2A2C">
        <w:rPr>
          <w:sz w:val="22"/>
          <w:szCs w:val="22"/>
        </w:rPr>
        <w:t xml:space="preserve"> в лице </w:t>
      </w:r>
      <w:r>
        <w:rPr>
          <w:sz w:val="22"/>
          <w:szCs w:val="22"/>
        </w:rPr>
        <w:t>_______________________</w:t>
      </w:r>
      <w:r w:rsidR="00195DC4" w:rsidRPr="00EB2A2C">
        <w:rPr>
          <w:b/>
          <w:sz w:val="22"/>
          <w:szCs w:val="22"/>
        </w:rPr>
        <w:t xml:space="preserve">, </w:t>
      </w:r>
      <w:r w:rsidR="00195DC4" w:rsidRPr="00EB2A2C">
        <w:rPr>
          <w:sz w:val="22"/>
          <w:szCs w:val="22"/>
        </w:rPr>
        <w:t xml:space="preserve">действующего на основании </w:t>
      </w:r>
      <w:r>
        <w:rPr>
          <w:sz w:val="22"/>
          <w:szCs w:val="22"/>
        </w:rPr>
        <w:t>___________</w:t>
      </w:r>
      <w:r w:rsidR="00F7602B" w:rsidRPr="00E61E31">
        <w:rPr>
          <w:rFonts w:eastAsia="Calibri"/>
          <w:sz w:val="22"/>
          <w:szCs w:val="22"/>
        </w:rPr>
        <w:t>, с другой стороны</w:t>
      </w:r>
      <w:r w:rsidR="00F7602B" w:rsidRPr="00E61E31">
        <w:rPr>
          <w:sz w:val="22"/>
          <w:szCs w:val="22"/>
        </w:rPr>
        <w:t>,</w:t>
      </w:r>
      <w:r w:rsidR="00F7602B">
        <w:rPr>
          <w:sz w:val="22"/>
          <w:szCs w:val="22"/>
        </w:rPr>
        <w:t xml:space="preserve"> заключили</w:t>
      </w:r>
      <w:r w:rsidR="00F7602B" w:rsidRPr="00C636A2">
        <w:rPr>
          <w:spacing w:val="4"/>
          <w:sz w:val="22"/>
          <w:szCs w:val="22"/>
        </w:rPr>
        <w:t xml:space="preserve"> настоящее соглашение (далее – </w:t>
      </w:r>
      <w:r w:rsidR="00F7602B">
        <w:rPr>
          <w:spacing w:val="4"/>
          <w:sz w:val="22"/>
          <w:szCs w:val="22"/>
        </w:rPr>
        <w:t>«</w:t>
      </w:r>
      <w:r w:rsidR="00F7602B" w:rsidRPr="00C759F7">
        <w:rPr>
          <w:b/>
          <w:spacing w:val="4"/>
          <w:sz w:val="22"/>
          <w:szCs w:val="22"/>
        </w:rPr>
        <w:t>Соглашение</w:t>
      </w:r>
      <w:r w:rsidR="00F7602B">
        <w:rPr>
          <w:spacing w:val="4"/>
          <w:sz w:val="22"/>
          <w:szCs w:val="22"/>
        </w:rPr>
        <w:t>»</w:t>
      </w:r>
      <w:r w:rsidR="00F7602B" w:rsidRPr="00C636A2">
        <w:rPr>
          <w:spacing w:val="4"/>
          <w:sz w:val="22"/>
          <w:szCs w:val="22"/>
        </w:rPr>
        <w:t xml:space="preserve">) к Договору </w:t>
      </w:r>
      <w:r w:rsidR="00F7602B">
        <w:rPr>
          <w:spacing w:val="4"/>
          <w:sz w:val="22"/>
          <w:szCs w:val="22"/>
        </w:rPr>
        <w:t>№</w:t>
      </w:r>
      <w:r w:rsidR="00995A19">
        <w:rPr>
          <w:spacing w:val="4"/>
          <w:sz w:val="22"/>
          <w:szCs w:val="22"/>
        </w:rPr>
        <w:t>____</w:t>
      </w:r>
      <w:r w:rsidR="00F831F6">
        <w:rPr>
          <w:spacing w:val="4"/>
          <w:sz w:val="22"/>
          <w:szCs w:val="22"/>
        </w:rPr>
        <w:t>-</w:t>
      </w:r>
      <w:r w:rsidR="00F7602B">
        <w:rPr>
          <w:spacing w:val="4"/>
          <w:sz w:val="22"/>
          <w:szCs w:val="22"/>
        </w:rPr>
        <w:t>СЭС -202</w:t>
      </w:r>
      <w:r w:rsidR="00F831F6">
        <w:rPr>
          <w:spacing w:val="4"/>
          <w:sz w:val="22"/>
          <w:szCs w:val="22"/>
        </w:rPr>
        <w:t>3</w:t>
      </w:r>
      <w:r w:rsidR="00F7602B" w:rsidRPr="00C230AA">
        <w:rPr>
          <w:spacing w:val="4"/>
          <w:sz w:val="22"/>
          <w:szCs w:val="22"/>
        </w:rPr>
        <w:t>-ОКС</w:t>
      </w:r>
      <w:r w:rsidR="00F7602B">
        <w:rPr>
          <w:spacing w:val="4"/>
          <w:sz w:val="22"/>
          <w:szCs w:val="22"/>
        </w:rPr>
        <w:t xml:space="preserve">-ц </w:t>
      </w:r>
      <w:r w:rsidR="00F7602B" w:rsidRPr="00C636A2">
        <w:rPr>
          <w:spacing w:val="4"/>
          <w:sz w:val="22"/>
          <w:szCs w:val="22"/>
        </w:rPr>
        <w:t xml:space="preserve">(далее – </w:t>
      </w:r>
      <w:r w:rsidR="00F7602B">
        <w:rPr>
          <w:spacing w:val="4"/>
          <w:sz w:val="22"/>
          <w:szCs w:val="22"/>
        </w:rPr>
        <w:t>«</w:t>
      </w:r>
      <w:r w:rsidR="00F7602B" w:rsidRPr="00C759F7">
        <w:rPr>
          <w:b/>
          <w:spacing w:val="4"/>
          <w:sz w:val="22"/>
          <w:szCs w:val="22"/>
        </w:rPr>
        <w:t>Договор</w:t>
      </w:r>
      <w:r w:rsidR="00F7602B">
        <w:rPr>
          <w:spacing w:val="4"/>
          <w:sz w:val="22"/>
          <w:szCs w:val="22"/>
        </w:rPr>
        <w:t>»</w:t>
      </w:r>
      <w:r w:rsidR="00F7602B" w:rsidRPr="00C636A2">
        <w:rPr>
          <w:spacing w:val="4"/>
          <w:sz w:val="22"/>
          <w:szCs w:val="22"/>
        </w:rPr>
        <w:t>) о нижеследующем</w:t>
      </w:r>
      <w:r w:rsidR="00F7602B" w:rsidRPr="004C7978">
        <w:rPr>
          <w:sz w:val="22"/>
          <w:szCs w:val="22"/>
        </w:rPr>
        <w:t>:</w:t>
      </w:r>
    </w:p>
    <w:p w:rsidR="006739A9" w:rsidRPr="00E95609" w:rsidRDefault="006739A9" w:rsidP="00C82477">
      <w:pPr>
        <w:widowControl w:val="0"/>
        <w:numPr>
          <w:ilvl w:val="0"/>
          <w:numId w:val="15"/>
        </w:numPr>
        <w:autoSpaceDE w:val="0"/>
        <w:autoSpaceDN w:val="0"/>
        <w:adjustRightInd w:val="0"/>
        <w:spacing w:before="120" w:after="120"/>
        <w:ind w:left="0" w:firstLine="0"/>
        <w:jc w:val="center"/>
        <w:rPr>
          <w:b/>
          <w:sz w:val="22"/>
          <w:szCs w:val="22"/>
        </w:rPr>
      </w:pPr>
      <w:r w:rsidRPr="00E95609">
        <w:rPr>
          <w:b/>
          <w:sz w:val="22"/>
          <w:szCs w:val="22"/>
        </w:rPr>
        <w:t>Основные положения</w:t>
      </w:r>
    </w:p>
    <w:p w:rsidR="006739A9" w:rsidRPr="00E95609" w:rsidRDefault="006739A9" w:rsidP="00C82477">
      <w:pPr>
        <w:widowControl w:val="0"/>
        <w:numPr>
          <w:ilvl w:val="1"/>
          <w:numId w:val="17"/>
        </w:numPr>
        <w:tabs>
          <w:tab w:val="left" w:pos="1080"/>
        </w:tabs>
        <w:autoSpaceDE w:val="0"/>
        <w:autoSpaceDN w:val="0"/>
        <w:adjustRightInd w:val="0"/>
        <w:spacing w:after="120"/>
        <w:ind w:left="0" w:firstLine="567"/>
        <w:jc w:val="both"/>
        <w:rPr>
          <w:sz w:val="22"/>
          <w:szCs w:val="22"/>
        </w:rPr>
      </w:pPr>
      <w:r w:rsidRPr="00E95609">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охраны труда;</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 xml:space="preserve">правил противопожарного режима в Российской Федерации, </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федеральных норм и правил в области промышленной безопасности;</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охраны окружающей среды;</w:t>
      </w:r>
    </w:p>
    <w:p w:rsidR="006739A9" w:rsidRPr="00E95609" w:rsidRDefault="006739A9" w:rsidP="00C82477">
      <w:pPr>
        <w:widowControl w:val="0"/>
        <w:tabs>
          <w:tab w:val="left" w:pos="900"/>
        </w:tabs>
        <w:spacing w:after="120"/>
        <w:ind w:firstLine="567"/>
        <w:jc w:val="both"/>
        <w:rPr>
          <w:sz w:val="22"/>
          <w:szCs w:val="22"/>
        </w:rPr>
      </w:pPr>
      <w:r w:rsidRPr="00E95609">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rsidR="006739A9" w:rsidRPr="00E95609" w:rsidRDefault="006739A9" w:rsidP="00C82477">
      <w:pPr>
        <w:widowControl w:val="0"/>
        <w:numPr>
          <w:ilvl w:val="1"/>
          <w:numId w:val="17"/>
        </w:numPr>
        <w:tabs>
          <w:tab w:val="left" w:pos="1080"/>
        </w:tabs>
        <w:autoSpaceDE w:val="0"/>
        <w:autoSpaceDN w:val="0"/>
        <w:adjustRightInd w:val="0"/>
        <w:spacing w:after="120"/>
        <w:ind w:left="0" w:firstLine="567"/>
        <w:jc w:val="both"/>
        <w:rPr>
          <w:sz w:val="22"/>
          <w:szCs w:val="22"/>
        </w:rPr>
      </w:pPr>
      <w:r w:rsidRPr="00E95609">
        <w:rPr>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6739A9" w:rsidRPr="00E95609" w:rsidRDefault="006739A9" w:rsidP="00C82477">
      <w:pPr>
        <w:widowControl w:val="0"/>
        <w:numPr>
          <w:ilvl w:val="1"/>
          <w:numId w:val="17"/>
        </w:numPr>
        <w:tabs>
          <w:tab w:val="left" w:pos="1080"/>
        </w:tabs>
        <w:autoSpaceDE w:val="0"/>
        <w:autoSpaceDN w:val="0"/>
        <w:adjustRightInd w:val="0"/>
        <w:spacing w:after="120"/>
        <w:ind w:left="0" w:firstLine="567"/>
        <w:jc w:val="both"/>
        <w:rPr>
          <w:sz w:val="22"/>
          <w:szCs w:val="22"/>
        </w:rPr>
      </w:pPr>
      <w:r w:rsidRPr="00E95609">
        <w:rPr>
          <w:sz w:val="22"/>
          <w:szCs w:val="22"/>
        </w:rPr>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Pr="00E95609">
        <w:rPr>
          <w:b/>
          <w:i/>
          <w:color w:val="FF0000"/>
          <w:sz w:val="22"/>
          <w:szCs w:val="22"/>
        </w:rPr>
        <w:t xml:space="preserve"> </w:t>
      </w:r>
      <w:hyperlink r:id="rId20" w:history="1">
        <w:r w:rsidRPr="00E95609">
          <w:t xml:space="preserve"> </w:t>
        </w:r>
        <w:r w:rsidRPr="00E95609">
          <w:rPr>
            <w:color w:val="0000FF"/>
            <w:sz w:val="22"/>
            <w:szCs w:val="22"/>
            <w:u w:val="single"/>
            <w:lang w:eastAsia="en-US"/>
          </w:rPr>
          <w:t xml:space="preserve">http://irk-esk.ru/поставщикам-работ-услуг </w:t>
        </w:r>
      </w:hyperlink>
      <w:r w:rsidRPr="00E95609">
        <w:rPr>
          <w:sz w:val="22"/>
          <w:szCs w:val="22"/>
        </w:rPr>
        <w:t>.</w:t>
      </w:r>
    </w:p>
    <w:p w:rsidR="006739A9" w:rsidRPr="00E95609" w:rsidRDefault="006739A9" w:rsidP="00C82477">
      <w:pPr>
        <w:widowControl w:val="0"/>
        <w:tabs>
          <w:tab w:val="num" w:pos="180"/>
          <w:tab w:val="left" w:pos="1080"/>
        </w:tabs>
        <w:spacing w:after="120"/>
        <w:ind w:firstLine="567"/>
        <w:jc w:val="both"/>
        <w:rPr>
          <w:sz w:val="22"/>
          <w:szCs w:val="22"/>
        </w:rPr>
      </w:pPr>
      <w:r w:rsidRPr="00E95609">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rsidR="006739A9" w:rsidRPr="00E95609" w:rsidRDefault="006739A9" w:rsidP="00C82477">
      <w:pPr>
        <w:widowControl w:val="0"/>
        <w:numPr>
          <w:ilvl w:val="1"/>
          <w:numId w:val="17"/>
        </w:numPr>
        <w:tabs>
          <w:tab w:val="left" w:pos="1080"/>
        </w:tabs>
        <w:autoSpaceDE w:val="0"/>
        <w:autoSpaceDN w:val="0"/>
        <w:adjustRightInd w:val="0"/>
        <w:spacing w:after="120"/>
        <w:ind w:left="0" w:firstLine="567"/>
        <w:jc w:val="both"/>
        <w:rPr>
          <w:sz w:val="22"/>
          <w:szCs w:val="22"/>
        </w:rPr>
      </w:pPr>
      <w:r w:rsidRPr="00E95609">
        <w:rPr>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rsidR="006739A9" w:rsidRPr="00E95609" w:rsidRDefault="006739A9" w:rsidP="00C82477">
      <w:pPr>
        <w:widowControl w:val="0"/>
        <w:numPr>
          <w:ilvl w:val="1"/>
          <w:numId w:val="17"/>
        </w:numPr>
        <w:tabs>
          <w:tab w:val="left" w:pos="1080"/>
        </w:tabs>
        <w:autoSpaceDE w:val="0"/>
        <w:autoSpaceDN w:val="0"/>
        <w:adjustRightInd w:val="0"/>
        <w:spacing w:after="120"/>
        <w:ind w:left="0" w:firstLine="567"/>
        <w:jc w:val="both"/>
        <w:rPr>
          <w:sz w:val="22"/>
          <w:szCs w:val="22"/>
        </w:rPr>
      </w:pPr>
      <w:r w:rsidRPr="00E95609">
        <w:rPr>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rsidR="006739A9" w:rsidRPr="00E95609" w:rsidRDefault="006739A9" w:rsidP="00C82477">
      <w:pPr>
        <w:widowControl w:val="0"/>
        <w:numPr>
          <w:ilvl w:val="1"/>
          <w:numId w:val="17"/>
        </w:numPr>
        <w:tabs>
          <w:tab w:val="left" w:pos="1080"/>
        </w:tabs>
        <w:autoSpaceDE w:val="0"/>
        <w:autoSpaceDN w:val="0"/>
        <w:adjustRightInd w:val="0"/>
        <w:spacing w:after="120"/>
        <w:ind w:left="0" w:firstLine="567"/>
        <w:jc w:val="both"/>
        <w:rPr>
          <w:sz w:val="22"/>
          <w:szCs w:val="22"/>
        </w:rPr>
      </w:pPr>
      <w:r w:rsidRPr="00E95609">
        <w:rPr>
          <w:sz w:val="22"/>
          <w:szCs w:val="22"/>
        </w:rPr>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rsidR="006739A9" w:rsidRPr="00E95609" w:rsidRDefault="006739A9" w:rsidP="00C82477">
      <w:pPr>
        <w:widowControl w:val="0"/>
        <w:numPr>
          <w:ilvl w:val="1"/>
          <w:numId w:val="17"/>
        </w:numPr>
        <w:tabs>
          <w:tab w:val="left" w:pos="1080"/>
        </w:tabs>
        <w:autoSpaceDE w:val="0"/>
        <w:autoSpaceDN w:val="0"/>
        <w:adjustRightInd w:val="0"/>
        <w:spacing w:after="120"/>
        <w:ind w:left="0" w:firstLine="567"/>
        <w:jc w:val="both"/>
        <w:rPr>
          <w:sz w:val="22"/>
          <w:szCs w:val="22"/>
        </w:rPr>
      </w:pPr>
      <w:r w:rsidRPr="00E95609">
        <w:rPr>
          <w:sz w:val="22"/>
          <w:szCs w:val="22"/>
        </w:rPr>
        <w:lastRenderedPageBreak/>
        <w:t>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rsidR="006739A9" w:rsidRPr="00E95609" w:rsidRDefault="006739A9" w:rsidP="00C82477">
      <w:pPr>
        <w:widowControl w:val="0"/>
        <w:numPr>
          <w:ilvl w:val="0"/>
          <w:numId w:val="15"/>
        </w:numPr>
        <w:autoSpaceDE w:val="0"/>
        <w:autoSpaceDN w:val="0"/>
        <w:adjustRightInd w:val="0"/>
        <w:spacing w:before="120" w:after="120"/>
        <w:ind w:left="0" w:firstLine="0"/>
        <w:jc w:val="center"/>
        <w:rPr>
          <w:b/>
          <w:sz w:val="22"/>
          <w:szCs w:val="22"/>
        </w:rPr>
      </w:pPr>
      <w:r w:rsidRPr="00E95609">
        <w:rPr>
          <w:b/>
          <w:sz w:val="22"/>
          <w:szCs w:val="22"/>
        </w:rPr>
        <w:t xml:space="preserve">Основные требования в области охраны труда, охраны окружающей среды, промышленной и пожарной безопасности </w:t>
      </w:r>
    </w:p>
    <w:p w:rsidR="006739A9" w:rsidRPr="00E95609" w:rsidRDefault="006739A9" w:rsidP="00C82477">
      <w:pPr>
        <w:widowControl w:val="0"/>
        <w:numPr>
          <w:ilvl w:val="1"/>
          <w:numId w:val="15"/>
        </w:numPr>
        <w:tabs>
          <w:tab w:val="left" w:pos="1080"/>
        </w:tabs>
        <w:autoSpaceDE w:val="0"/>
        <w:autoSpaceDN w:val="0"/>
        <w:adjustRightInd w:val="0"/>
        <w:spacing w:after="120"/>
        <w:ind w:left="0" w:firstLine="567"/>
        <w:jc w:val="both"/>
        <w:rPr>
          <w:sz w:val="22"/>
          <w:szCs w:val="22"/>
        </w:rPr>
      </w:pPr>
      <w:r w:rsidRPr="00E95609">
        <w:rPr>
          <w:sz w:val="22"/>
          <w:szCs w:val="22"/>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rsidR="006739A9" w:rsidRPr="00E95609" w:rsidRDefault="006739A9" w:rsidP="00C82477">
      <w:pPr>
        <w:widowControl w:val="0"/>
        <w:tabs>
          <w:tab w:val="left" w:pos="900"/>
        </w:tabs>
        <w:spacing w:after="120"/>
        <w:ind w:firstLine="567"/>
        <w:jc w:val="both"/>
        <w:rPr>
          <w:sz w:val="22"/>
          <w:szCs w:val="22"/>
        </w:rPr>
      </w:pPr>
      <w:r w:rsidRPr="00E95609">
        <w:rPr>
          <w:sz w:val="22"/>
          <w:szCs w:val="22"/>
        </w:rPr>
        <w:t>Подрядчик в полном объеме несет ответственность за безопасное выполнение работ Субподрядчиком.</w:t>
      </w:r>
    </w:p>
    <w:p w:rsidR="006739A9" w:rsidRPr="00E95609" w:rsidRDefault="006739A9" w:rsidP="00C82477">
      <w:pPr>
        <w:widowControl w:val="0"/>
        <w:numPr>
          <w:ilvl w:val="1"/>
          <w:numId w:val="15"/>
        </w:numPr>
        <w:tabs>
          <w:tab w:val="left" w:pos="1080"/>
        </w:tabs>
        <w:autoSpaceDE w:val="0"/>
        <w:autoSpaceDN w:val="0"/>
        <w:adjustRightInd w:val="0"/>
        <w:spacing w:after="120"/>
        <w:ind w:left="0" w:firstLine="567"/>
        <w:jc w:val="both"/>
        <w:rPr>
          <w:sz w:val="22"/>
          <w:szCs w:val="22"/>
        </w:rPr>
      </w:pPr>
      <w:r w:rsidRPr="00E95609">
        <w:rPr>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6739A9" w:rsidRPr="00E95609" w:rsidRDefault="006739A9" w:rsidP="00C82477">
      <w:pPr>
        <w:widowControl w:val="0"/>
        <w:tabs>
          <w:tab w:val="left" w:pos="900"/>
        </w:tabs>
        <w:spacing w:after="120"/>
        <w:ind w:firstLine="567"/>
        <w:jc w:val="both"/>
        <w:rPr>
          <w:sz w:val="22"/>
          <w:szCs w:val="22"/>
        </w:rPr>
      </w:pPr>
      <w:r w:rsidRPr="00E95609">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rsidR="006739A9" w:rsidRPr="00E95609" w:rsidRDefault="006739A9" w:rsidP="00C82477">
      <w:pPr>
        <w:widowControl w:val="0"/>
        <w:numPr>
          <w:ilvl w:val="1"/>
          <w:numId w:val="15"/>
        </w:numPr>
        <w:tabs>
          <w:tab w:val="left" w:pos="1080"/>
        </w:tabs>
        <w:autoSpaceDE w:val="0"/>
        <w:autoSpaceDN w:val="0"/>
        <w:adjustRightInd w:val="0"/>
        <w:spacing w:after="120"/>
        <w:ind w:left="0" w:firstLine="567"/>
        <w:jc w:val="both"/>
        <w:rPr>
          <w:sz w:val="22"/>
          <w:szCs w:val="22"/>
        </w:rPr>
      </w:pPr>
      <w:r w:rsidRPr="00E95609">
        <w:rPr>
          <w:sz w:val="22"/>
          <w:szCs w:val="22"/>
        </w:rPr>
        <w:t>Перед началом производства Работ Подрядчик обязан согласовать с Заказчиком:</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 xml:space="preserve"> схемы разрешенных проездов по территории;</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 xml:space="preserve"> схемы подземных коммуникаций (в случае пролегания их в зоне производства Работ);</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 xml:space="preserve"> необходимость и способы прокладки временных коммуникаций;</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 xml:space="preserve"> необходимые средства индивидуальной защиты;</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 xml:space="preserve"> порядок действий в случае аварийных и нештатных ситуаций.</w:t>
      </w:r>
    </w:p>
    <w:p w:rsidR="006739A9" w:rsidRPr="00E95609" w:rsidRDefault="006739A9" w:rsidP="00C82477">
      <w:pPr>
        <w:widowControl w:val="0"/>
        <w:numPr>
          <w:ilvl w:val="1"/>
          <w:numId w:val="15"/>
        </w:numPr>
        <w:tabs>
          <w:tab w:val="left" w:pos="1080"/>
        </w:tabs>
        <w:autoSpaceDE w:val="0"/>
        <w:autoSpaceDN w:val="0"/>
        <w:adjustRightInd w:val="0"/>
        <w:spacing w:after="120"/>
        <w:ind w:left="0" w:firstLine="567"/>
        <w:jc w:val="both"/>
        <w:rPr>
          <w:sz w:val="22"/>
          <w:szCs w:val="22"/>
        </w:rPr>
      </w:pPr>
      <w:r w:rsidRPr="00E95609">
        <w:rPr>
          <w:sz w:val="22"/>
          <w:szCs w:val="22"/>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rsidR="006739A9" w:rsidRPr="00E95609" w:rsidRDefault="006739A9" w:rsidP="00C82477">
      <w:pPr>
        <w:widowControl w:val="0"/>
        <w:numPr>
          <w:ilvl w:val="1"/>
          <w:numId w:val="15"/>
        </w:numPr>
        <w:tabs>
          <w:tab w:val="left" w:pos="1080"/>
        </w:tabs>
        <w:autoSpaceDE w:val="0"/>
        <w:autoSpaceDN w:val="0"/>
        <w:adjustRightInd w:val="0"/>
        <w:spacing w:after="120"/>
        <w:ind w:left="0" w:firstLine="567"/>
        <w:jc w:val="both"/>
        <w:rPr>
          <w:sz w:val="22"/>
          <w:szCs w:val="22"/>
        </w:rPr>
      </w:pPr>
      <w:r w:rsidRPr="00E95609">
        <w:rPr>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rsidR="006739A9" w:rsidRPr="00E95609" w:rsidRDefault="006739A9" w:rsidP="00C82477">
      <w:pPr>
        <w:widowControl w:val="0"/>
        <w:tabs>
          <w:tab w:val="left" w:pos="900"/>
        </w:tabs>
        <w:spacing w:after="120"/>
        <w:ind w:firstLine="567"/>
        <w:jc w:val="both"/>
        <w:rPr>
          <w:sz w:val="22"/>
          <w:szCs w:val="22"/>
        </w:rPr>
      </w:pPr>
      <w:r w:rsidRPr="00E95609">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rsidR="006739A9" w:rsidRPr="00E95609" w:rsidRDefault="006739A9" w:rsidP="00C82477">
      <w:pPr>
        <w:widowControl w:val="0"/>
        <w:numPr>
          <w:ilvl w:val="1"/>
          <w:numId w:val="15"/>
        </w:numPr>
        <w:tabs>
          <w:tab w:val="left" w:pos="1080"/>
        </w:tabs>
        <w:autoSpaceDE w:val="0"/>
        <w:autoSpaceDN w:val="0"/>
        <w:adjustRightInd w:val="0"/>
        <w:spacing w:after="120"/>
        <w:ind w:left="0" w:firstLine="567"/>
        <w:jc w:val="both"/>
        <w:rPr>
          <w:sz w:val="22"/>
          <w:szCs w:val="22"/>
        </w:rPr>
      </w:pPr>
      <w:r w:rsidRPr="00E95609">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rsidR="006739A9" w:rsidRPr="00E95609" w:rsidRDefault="006739A9" w:rsidP="00C82477">
      <w:pPr>
        <w:widowControl w:val="0"/>
        <w:numPr>
          <w:ilvl w:val="1"/>
          <w:numId w:val="15"/>
        </w:numPr>
        <w:tabs>
          <w:tab w:val="left" w:pos="1080"/>
        </w:tabs>
        <w:autoSpaceDE w:val="0"/>
        <w:autoSpaceDN w:val="0"/>
        <w:adjustRightInd w:val="0"/>
        <w:spacing w:after="120"/>
        <w:ind w:left="0" w:firstLine="567"/>
        <w:jc w:val="both"/>
        <w:rPr>
          <w:sz w:val="22"/>
          <w:szCs w:val="22"/>
        </w:rPr>
      </w:pPr>
      <w:r w:rsidRPr="00E95609">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rsidR="006739A9" w:rsidRPr="00E95609" w:rsidRDefault="006739A9" w:rsidP="00C82477">
      <w:pPr>
        <w:widowControl w:val="0"/>
        <w:numPr>
          <w:ilvl w:val="1"/>
          <w:numId w:val="15"/>
        </w:numPr>
        <w:tabs>
          <w:tab w:val="left" w:pos="1080"/>
        </w:tabs>
        <w:autoSpaceDE w:val="0"/>
        <w:autoSpaceDN w:val="0"/>
        <w:adjustRightInd w:val="0"/>
        <w:spacing w:after="120"/>
        <w:ind w:left="0" w:firstLine="567"/>
        <w:jc w:val="both"/>
        <w:rPr>
          <w:sz w:val="22"/>
          <w:szCs w:val="22"/>
        </w:rPr>
      </w:pPr>
      <w:r w:rsidRPr="00E95609">
        <w:rPr>
          <w:sz w:val="22"/>
          <w:szCs w:val="22"/>
        </w:rPr>
        <w:t>Подрядчик обязан обеспечить присутствие на территории Заказчика лица, ответствен</w:t>
      </w:r>
      <w:r w:rsidRPr="00E95609">
        <w:rPr>
          <w:sz w:val="22"/>
          <w:szCs w:val="22"/>
        </w:rPr>
        <w:lastRenderedPageBreak/>
        <w:t>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rsidR="006739A9" w:rsidRPr="00E95609" w:rsidRDefault="006739A9" w:rsidP="00C82477">
      <w:pPr>
        <w:widowControl w:val="0"/>
        <w:numPr>
          <w:ilvl w:val="1"/>
          <w:numId w:val="15"/>
        </w:numPr>
        <w:tabs>
          <w:tab w:val="left" w:pos="1080"/>
        </w:tabs>
        <w:autoSpaceDE w:val="0"/>
        <w:autoSpaceDN w:val="0"/>
        <w:adjustRightInd w:val="0"/>
        <w:spacing w:after="120"/>
        <w:ind w:left="0" w:firstLine="567"/>
        <w:jc w:val="both"/>
        <w:rPr>
          <w:sz w:val="22"/>
          <w:szCs w:val="22"/>
        </w:rPr>
      </w:pPr>
      <w:r w:rsidRPr="00E95609">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6739A9" w:rsidRPr="00E95609" w:rsidRDefault="006739A9" w:rsidP="00C82477">
      <w:pPr>
        <w:widowControl w:val="0"/>
        <w:tabs>
          <w:tab w:val="left" w:pos="900"/>
        </w:tabs>
        <w:spacing w:after="120"/>
        <w:ind w:firstLine="567"/>
        <w:jc w:val="both"/>
        <w:rPr>
          <w:sz w:val="22"/>
          <w:szCs w:val="22"/>
        </w:rPr>
      </w:pPr>
      <w:r w:rsidRPr="00E95609">
        <w:rPr>
          <w:sz w:val="22"/>
          <w:szCs w:val="22"/>
        </w:rPr>
        <w:t>Персонал Подрядчика до начала работ должен пройти вводный и первичный инструктажи по охране труда.</w:t>
      </w:r>
    </w:p>
    <w:p w:rsidR="006739A9" w:rsidRPr="00E95609" w:rsidRDefault="006739A9" w:rsidP="00C82477">
      <w:pPr>
        <w:widowControl w:val="0"/>
        <w:numPr>
          <w:ilvl w:val="1"/>
          <w:numId w:val="15"/>
        </w:numPr>
        <w:tabs>
          <w:tab w:val="left" w:pos="1080"/>
        </w:tabs>
        <w:autoSpaceDE w:val="0"/>
        <w:autoSpaceDN w:val="0"/>
        <w:adjustRightInd w:val="0"/>
        <w:spacing w:after="120"/>
        <w:ind w:left="0" w:firstLine="567"/>
        <w:jc w:val="both"/>
        <w:rPr>
          <w:sz w:val="22"/>
          <w:szCs w:val="22"/>
        </w:rPr>
      </w:pPr>
      <w:r w:rsidRPr="00E95609">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6739A9" w:rsidRPr="00E95609" w:rsidRDefault="006739A9" w:rsidP="00C82477">
      <w:pPr>
        <w:widowControl w:val="0"/>
        <w:numPr>
          <w:ilvl w:val="1"/>
          <w:numId w:val="15"/>
        </w:numPr>
        <w:tabs>
          <w:tab w:val="left" w:pos="1080"/>
        </w:tabs>
        <w:autoSpaceDE w:val="0"/>
        <w:autoSpaceDN w:val="0"/>
        <w:adjustRightInd w:val="0"/>
        <w:spacing w:after="120"/>
        <w:ind w:left="0" w:firstLine="567"/>
        <w:jc w:val="both"/>
        <w:rPr>
          <w:sz w:val="22"/>
          <w:szCs w:val="22"/>
        </w:rPr>
      </w:pPr>
      <w:r w:rsidRPr="00E95609">
        <w:rPr>
          <w:sz w:val="22"/>
          <w:szCs w:val="22"/>
        </w:rPr>
        <w:t>Подрядчику запрещается:</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допускать к работе работников с признаками алкогольного, наркотического или токсического опьянения;</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доставлять любым способом на территорию Заказчика материально-технические ценности без соответствующего разрешения;</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самовольно изменять условия, последовательность и объем Работ;</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без необходимости находиться на действующих установках, в производственных помещениях Заказчика;</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отвлекать работников Заказчика во время проведения ими производственных работ;</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пользоваться оборудованием и механизмами Заказчика без согласования с ним;</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курить вне отведенных для этого мест;</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накапливать любые виды отходов вне отведенных мест;</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совместно накапливать твердые коммунальные отходы, промышленные отходы и металлолом, в любых сочетаниях;</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lastRenderedPageBreak/>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допускать сжигание любых видов отходов на территории Заказчика;</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допускать сброс и слив отходов в системы канализации, на грунт;</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хранить емкости с горюче-смазочными материалами, красками и растворителями на почве без поддонов;</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хранить нефтепродукты в резервуарах без маркировки, с открытыми крышками;</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допускать утечки потребляемых видов энергоресурсов;</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6739A9" w:rsidRPr="00E95609" w:rsidRDefault="006739A9" w:rsidP="00C82477">
      <w:pPr>
        <w:widowControl w:val="0"/>
        <w:numPr>
          <w:ilvl w:val="0"/>
          <w:numId w:val="15"/>
        </w:numPr>
        <w:autoSpaceDE w:val="0"/>
        <w:autoSpaceDN w:val="0"/>
        <w:adjustRightInd w:val="0"/>
        <w:spacing w:before="120" w:after="120"/>
        <w:ind w:left="0" w:firstLine="0"/>
        <w:jc w:val="center"/>
        <w:rPr>
          <w:b/>
          <w:sz w:val="22"/>
          <w:szCs w:val="22"/>
        </w:rPr>
      </w:pPr>
      <w:r w:rsidRPr="00E95609">
        <w:rPr>
          <w:b/>
          <w:sz w:val="22"/>
          <w:szCs w:val="22"/>
        </w:rPr>
        <w:t xml:space="preserve">Отдельные требования </w:t>
      </w:r>
    </w:p>
    <w:p w:rsidR="006739A9" w:rsidRPr="00E95609" w:rsidRDefault="006739A9" w:rsidP="00C82477">
      <w:pPr>
        <w:widowControl w:val="0"/>
        <w:numPr>
          <w:ilvl w:val="1"/>
          <w:numId w:val="15"/>
        </w:numPr>
        <w:tabs>
          <w:tab w:val="left" w:pos="1080"/>
        </w:tabs>
        <w:autoSpaceDE w:val="0"/>
        <w:autoSpaceDN w:val="0"/>
        <w:adjustRightInd w:val="0"/>
        <w:spacing w:after="120"/>
        <w:ind w:left="0" w:firstLine="567"/>
        <w:jc w:val="both"/>
        <w:rPr>
          <w:sz w:val="22"/>
          <w:szCs w:val="22"/>
        </w:rPr>
      </w:pPr>
      <w:r w:rsidRPr="00E95609">
        <w:rPr>
          <w:sz w:val="22"/>
          <w:szCs w:val="22"/>
        </w:rPr>
        <w:t>Средства индивидуальной защиты, транспорт:</w:t>
      </w:r>
    </w:p>
    <w:p w:rsidR="006739A9" w:rsidRPr="00E95609" w:rsidRDefault="006739A9" w:rsidP="00C82477">
      <w:pPr>
        <w:widowControl w:val="0"/>
        <w:numPr>
          <w:ilvl w:val="2"/>
          <w:numId w:val="15"/>
        </w:numPr>
        <w:tabs>
          <w:tab w:val="left" w:pos="1134"/>
        </w:tabs>
        <w:autoSpaceDE w:val="0"/>
        <w:autoSpaceDN w:val="0"/>
        <w:adjustRightInd w:val="0"/>
        <w:spacing w:after="120"/>
        <w:ind w:left="0" w:firstLine="567"/>
        <w:jc w:val="both"/>
        <w:rPr>
          <w:sz w:val="22"/>
          <w:szCs w:val="22"/>
        </w:rPr>
      </w:pPr>
      <w:r w:rsidRPr="00E95609">
        <w:rPr>
          <w:sz w:val="22"/>
          <w:szCs w:val="22"/>
        </w:rPr>
        <w:t>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w:t>
      </w:r>
    </w:p>
    <w:p w:rsidR="006739A9" w:rsidRPr="00E95609" w:rsidRDefault="006739A9" w:rsidP="00C82477">
      <w:pPr>
        <w:widowControl w:val="0"/>
        <w:numPr>
          <w:ilvl w:val="2"/>
          <w:numId w:val="15"/>
        </w:numPr>
        <w:tabs>
          <w:tab w:val="left" w:pos="1134"/>
        </w:tabs>
        <w:autoSpaceDE w:val="0"/>
        <w:autoSpaceDN w:val="0"/>
        <w:adjustRightInd w:val="0"/>
        <w:spacing w:after="120"/>
        <w:ind w:left="0" w:firstLine="567"/>
        <w:jc w:val="both"/>
        <w:rPr>
          <w:sz w:val="22"/>
          <w:szCs w:val="22"/>
        </w:rPr>
      </w:pPr>
      <w:r w:rsidRPr="00E95609">
        <w:rPr>
          <w:sz w:val="22"/>
          <w:szCs w:val="22"/>
        </w:rPr>
        <w:t>Работники Подрядчика должны обязательно применять застегнутые подбородочным ремнем защитные каски:</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при выполнении грузоподъёмных работ и при перемещении грузов;</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при строительных работах;</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при работе в зонах, обозначенных табличками «Обязательное ношение каски»;</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при работе в зоне возможного контакта головы с электропроводкой;</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в зоне опасности контакта головы с низко расположенными элементами конструкций.</w:t>
      </w:r>
    </w:p>
    <w:p w:rsidR="006739A9" w:rsidRPr="00E95609" w:rsidRDefault="006739A9" w:rsidP="00C82477">
      <w:pPr>
        <w:widowControl w:val="0"/>
        <w:tabs>
          <w:tab w:val="left" w:pos="900"/>
        </w:tabs>
        <w:spacing w:after="120"/>
        <w:ind w:firstLine="567"/>
        <w:jc w:val="both"/>
        <w:rPr>
          <w:sz w:val="22"/>
          <w:szCs w:val="22"/>
        </w:rPr>
      </w:pPr>
      <w:r w:rsidRPr="00E95609">
        <w:rPr>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rsidR="006739A9" w:rsidRPr="00E95609" w:rsidRDefault="006739A9" w:rsidP="00C82477">
      <w:pPr>
        <w:widowControl w:val="0"/>
        <w:numPr>
          <w:ilvl w:val="2"/>
          <w:numId w:val="15"/>
        </w:numPr>
        <w:tabs>
          <w:tab w:val="left" w:pos="1134"/>
        </w:tabs>
        <w:autoSpaceDE w:val="0"/>
        <w:autoSpaceDN w:val="0"/>
        <w:adjustRightInd w:val="0"/>
        <w:spacing w:after="120"/>
        <w:ind w:left="0" w:firstLine="567"/>
        <w:jc w:val="both"/>
        <w:rPr>
          <w:sz w:val="22"/>
          <w:szCs w:val="22"/>
        </w:rPr>
      </w:pPr>
      <w:r w:rsidRPr="00E95609">
        <w:rPr>
          <w:sz w:val="22"/>
          <w:szCs w:val="22"/>
        </w:rPr>
        <w:t>Работники Подрядчика должны обязательно применять защитные очки или щитки:</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при работе с ручным инструментом ударного действия;</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при работе с электрифицированным и пневматическим абразивным инструментом;</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при электро- и газосварочных работах.</w:t>
      </w:r>
    </w:p>
    <w:p w:rsidR="006739A9" w:rsidRPr="00E95609" w:rsidRDefault="006739A9" w:rsidP="00C82477">
      <w:pPr>
        <w:widowControl w:val="0"/>
        <w:numPr>
          <w:ilvl w:val="2"/>
          <w:numId w:val="15"/>
        </w:numPr>
        <w:tabs>
          <w:tab w:val="left" w:pos="1134"/>
        </w:tabs>
        <w:autoSpaceDE w:val="0"/>
        <w:autoSpaceDN w:val="0"/>
        <w:adjustRightInd w:val="0"/>
        <w:spacing w:after="120"/>
        <w:ind w:left="0" w:firstLine="567"/>
        <w:jc w:val="both"/>
        <w:rPr>
          <w:sz w:val="22"/>
          <w:szCs w:val="22"/>
        </w:rPr>
      </w:pPr>
      <w:r w:rsidRPr="00E95609">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6739A9" w:rsidRPr="00E95609" w:rsidRDefault="006739A9" w:rsidP="00C82477">
      <w:pPr>
        <w:widowControl w:val="0"/>
        <w:numPr>
          <w:ilvl w:val="2"/>
          <w:numId w:val="15"/>
        </w:numPr>
        <w:tabs>
          <w:tab w:val="left" w:pos="1134"/>
        </w:tabs>
        <w:autoSpaceDE w:val="0"/>
        <w:autoSpaceDN w:val="0"/>
        <w:adjustRightInd w:val="0"/>
        <w:spacing w:after="120"/>
        <w:ind w:left="0" w:firstLine="567"/>
        <w:jc w:val="both"/>
        <w:rPr>
          <w:sz w:val="22"/>
          <w:szCs w:val="22"/>
        </w:rPr>
      </w:pPr>
      <w:r w:rsidRPr="00E95609">
        <w:rPr>
          <w:sz w:val="22"/>
          <w:szCs w:val="22"/>
        </w:rPr>
        <w:t>Все транспортные средства Подрядчика, используемые при проведении Работ, должны быть оборудованы следующим:</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ремнями безопасности для водителя и всех пассажиров (если это предусмотрено заводом-изготовителем);</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аптечкой первой помощи;</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огнетушителем;</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системами автоматики, блокировок, сигнализации (если это предусмотрено соответствующими нормативно-правовыми актами);</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lastRenderedPageBreak/>
        <w:t>знаком аварийной остановки;</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противооткатными башмаками;</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искрогасителями (на территориях взрывопожароопасных объектов Заказчика);</w:t>
      </w:r>
    </w:p>
    <w:p w:rsidR="006739A9" w:rsidRPr="00E95609" w:rsidRDefault="006739A9" w:rsidP="00C82477">
      <w:pPr>
        <w:widowControl w:val="0"/>
        <w:numPr>
          <w:ilvl w:val="2"/>
          <w:numId w:val="15"/>
        </w:numPr>
        <w:tabs>
          <w:tab w:val="left" w:pos="1134"/>
        </w:tabs>
        <w:autoSpaceDE w:val="0"/>
        <w:autoSpaceDN w:val="0"/>
        <w:adjustRightInd w:val="0"/>
        <w:spacing w:after="120"/>
        <w:ind w:left="0" w:firstLine="567"/>
        <w:jc w:val="both"/>
        <w:rPr>
          <w:sz w:val="22"/>
          <w:szCs w:val="22"/>
        </w:rPr>
      </w:pPr>
      <w:r w:rsidRPr="00E95609">
        <w:rPr>
          <w:sz w:val="22"/>
          <w:szCs w:val="22"/>
        </w:rPr>
        <w:t>Подрядчик должен обеспечить:</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обучение и достаточную квалификацию водителей транспортных средств;</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проведение регулярных техосмотров транспортных средств;</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использование и применение транспортных средств по их назначению;</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соблюдение внутриобъектового скоростного режима, установленного Заказчиком;</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движение и стоянку транспортных средств согласно разметке и дорожным знакам на территории Заказчика.</w:t>
      </w:r>
    </w:p>
    <w:p w:rsidR="006739A9" w:rsidRPr="00E95609" w:rsidRDefault="006739A9" w:rsidP="00C82477">
      <w:pPr>
        <w:widowControl w:val="0"/>
        <w:numPr>
          <w:ilvl w:val="2"/>
          <w:numId w:val="15"/>
        </w:numPr>
        <w:tabs>
          <w:tab w:val="left" w:pos="1134"/>
        </w:tabs>
        <w:autoSpaceDE w:val="0"/>
        <w:autoSpaceDN w:val="0"/>
        <w:adjustRightInd w:val="0"/>
        <w:spacing w:after="120"/>
        <w:ind w:left="0" w:firstLine="567"/>
        <w:jc w:val="both"/>
        <w:rPr>
          <w:sz w:val="22"/>
          <w:szCs w:val="22"/>
        </w:rPr>
      </w:pPr>
      <w:r w:rsidRPr="00E95609">
        <w:rPr>
          <w:sz w:val="22"/>
          <w:szCs w:val="22"/>
        </w:rPr>
        <w:t>Подрядчик обязан:</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организовать предрейсовый медицинский осмотр водителей;</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организовать осмотры транспортных средств перед выездом на линию перед началом работ.</w:t>
      </w:r>
    </w:p>
    <w:p w:rsidR="006739A9" w:rsidRPr="00E95609" w:rsidRDefault="006739A9" w:rsidP="00C82477">
      <w:pPr>
        <w:widowControl w:val="0"/>
        <w:numPr>
          <w:ilvl w:val="1"/>
          <w:numId w:val="15"/>
        </w:numPr>
        <w:tabs>
          <w:tab w:val="left" w:pos="1080"/>
        </w:tabs>
        <w:autoSpaceDE w:val="0"/>
        <w:autoSpaceDN w:val="0"/>
        <w:adjustRightInd w:val="0"/>
        <w:spacing w:after="120"/>
        <w:ind w:left="0" w:firstLine="567"/>
        <w:jc w:val="both"/>
        <w:rPr>
          <w:sz w:val="22"/>
          <w:szCs w:val="22"/>
        </w:rPr>
      </w:pPr>
      <w:r w:rsidRPr="00E95609">
        <w:rPr>
          <w:sz w:val="22"/>
          <w:szCs w:val="22"/>
        </w:rPr>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накапливать отходы раздельно по видам отходов или группам однородных отходов, в соответствии с порядком, установленным Заказчиком;</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rsidR="006739A9" w:rsidRPr="00E95609" w:rsidRDefault="006739A9" w:rsidP="00C82477">
      <w:pPr>
        <w:widowControl w:val="0"/>
        <w:numPr>
          <w:ilvl w:val="1"/>
          <w:numId w:val="15"/>
        </w:numPr>
        <w:tabs>
          <w:tab w:val="left" w:pos="1080"/>
        </w:tabs>
        <w:autoSpaceDE w:val="0"/>
        <w:autoSpaceDN w:val="0"/>
        <w:adjustRightInd w:val="0"/>
        <w:spacing w:after="120"/>
        <w:ind w:left="0" w:firstLine="567"/>
        <w:jc w:val="both"/>
        <w:rPr>
          <w:sz w:val="22"/>
          <w:szCs w:val="22"/>
        </w:rPr>
      </w:pPr>
      <w:r w:rsidRPr="00E95609">
        <w:rPr>
          <w:sz w:val="22"/>
          <w:szCs w:val="22"/>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6739A9" w:rsidRPr="00E95609" w:rsidRDefault="006739A9" w:rsidP="00C82477">
      <w:pPr>
        <w:widowControl w:val="0"/>
        <w:numPr>
          <w:ilvl w:val="0"/>
          <w:numId w:val="15"/>
        </w:numPr>
        <w:autoSpaceDE w:val="0"/>
        <w:autoSpaceDN w:val="0"/>
        <w:adjustRightInd w:val="0"/>
        <w:spacing w:before="120" w:after="120"/>
        <w:ind w:left="0" w:firstLine="0"/>
        <w:jc w:val="center"/>
        <w:rPr>
          <w:b/>
          <w:sz w:val="22"/>
          <w:szCs w:val="22"/>
        </w:rPr>
      </w:pPr>
      <w:r w:rsidRPr="00E95609">
        <w:rPr>
          <w:b/>
          <w:sz w:val="22"/>
          <w:szCs w:val="22"/>
        </w:rPr>
        <w:t>Осведомленность</w:t>
      </w:r>
    </w:p>
    <w:p w:rsidR="006739A9" w:rsidRPr="00E95609" w:rsidRDefault="006739A9" w:rsidP="00C82477">
      <w:pPr>
        <w:widowControl w:val="0"/>
        <w:numPr>
          <w:ilvl w:val="1"/>
          <w:numId w:val="15"/>
        </w:numPr>
        <w:tabs>
          <w:tab w:val="left" w:pos="1080"/>
        </w:tabs>
        <w:autoSpaceDE w:val="0"/>
        <w:autoSpaceDN w:val="0"/>
        <w:adjustRightInd w:val="0"/>
        <w:spacing w:after="120" w:line="264" w:lineRule="auto"/>
        <w:ind w:left="0" w:firstLine="567"/>
        <w:jc w:val="both"/>
        <w:rPr>
          <w:sz w:val="22"/>
          <w:szCs w:val="22"/>
        </w:rPr>
      </w:pPr>
      <w:r w:rsidRPr="00E95609">
        <w:rPr>
          <w:sz w:val="22"/>
          <w:szCs w:val="22"/>
        </w:rPr>
        <w:t>На момент заключения Договора, Подрядчик ознакомлен с ЛНА Заказчика в части, относящейся к деятельности Подрядчика.</w:t>
      </w:r>
    </w:p>
    <w:p w:rsidR="006739A9" w:rsidRPr="00E95609" w:rsidRDefault="006739A9" w:rsidP="00C82477">
      <w:pPr>
        <w:spacing w:after="120"/>
        <w:ind w:firstLine="567"/>
        <w:jc w:val="both"/>
        <w:rPr>
          <w:rFonts w:ascii="Calibri" w:eastAsia="Calibri" w:hAnsi="Calibri"/>
          <w:sz w:val="22"/>
          <w:szCs w:val="22"/>
          <w:lang w:eastAsia="en-US"/>
        </w:rPr>
      </w:pPr>
      <w:r w:rsidRPr="00E95609">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21" w:history="1">
        <w:r w:rsidRPr="00E95609">
          <w:rPr>
            <w:rFonts w:eastAsia="Calibri"/>
            <w:color w:val="0000FF"/>
            <w:sz w:val="22"/>
            <w:szCs w:val="22"/>
            <w:u w:val="single"/>
            <w:lang w:eastAsia="en-US"/>
          </w:rPr>
          <w:t>http://irk-esk.ru/поставщикам-работ-услуг</w:t>
        </w:r>
      </w:hyperlink>
      <w:r w:rsidR="00E95609" w:rsidRPr="00E95609">
        <w:rPr>
          <w:rFonts w:eastAsia="Calibri"/>
          <w:color w:val="0000FF"/>
          <w:sz w:val="22"/>
          <w:szCs w:val="22"/>
          <w:u w:val="single"/>
          <w:lang w:eastAsia="en-US"/>
        </w:rPr>
        <w:t>.</w:t>
      </w:r>
    </w:p>
    <w:p w:rsidR="006739A9" w:rsidRPr="00E95609" w:rsidRDefault="006739A9" w:rsidP="00C82477">
      <w:pPr>
        <w:widowControl w:val="0"/>
        <w:numPr>
          <w:ilvl w:val="1"/>
          <w:numId w:val="15"/>
        </w:numPr>
        <w:tabs>
          <w:tab w:val="left" w:pos="1080"/>
        </w:tabs>
        <w:autoSpaceDE w:val="0"/>
        <w:autoSpaceDN w:val="0"/>
        <w:adjustRightInd w:val="0"/>
        <w:spacing w:after="120" w:line="264" w:lineRule="auto"/>
        <w:ind w:left="0" w:firstLine="567"/>
        <w:jc w:val="both"/>
        <w:rPr>
          <w:sz w:val="22"/>
          <w:szCs w:val="22"/>
        </w:rPr>
      </w:pPr>
      <w:r w:rsidRPr="00E95609">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6739A9" w:rsidRPr="00E95609" w:rsidRDefault="006739A9" w:rsidP="00C82477">
      <w:pPr>
        <w:widowControl w:val="0"/>
        <w:numPr>
          <w:ilvl w:val="1"/>
          <w:numId w:val="15"/>
        </w:numPr>
        <w:tabs>
          <w:tab w:val="left" w:pos="1080"/>
        </w:tabs>
        <w:autoSpaceDE w:val="0"/>
        <w:autoSpaceDN w:val="0"/>
        <w:adjustRightInd w:val="0"/>
        <w:spacing w:after="120" w:line="264" w:lineRule="auto"/>
        <w:ind w:left="0" w:firstLine="567"/>
        <w:jc w:val="both"/>
        <w:rPr>
          <w:sz w:val="22"/>
          <w:szCs w:val="22"/>
        </w:rPr>
      </w:pPr>
      <w:r w:rsidRPr="00E95609">
        <w:rPr>
          <w:sz w:val="22"/>
          <w:szCs w:val="22"/>
        </w:rPr>
        <w:lastRenderedPageBreak/>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rsidR="006739A9" w:rsidRPr="00E95609" w:rsidRDefault="006739A9" w:rsidP="00C82477">
      <w:pPr>
        <w:widowControl w:val="0"/>
        <w:numPr>
          <w:ilvl w:val="0"/>
          <w:numId w:val="15"/>
        </w:numPr>
        <w:autoSpaceDE w:val="0"/>
        <w:autoSpaceDN w:val="0"/>
        <w:adjustRightInd w:val="0"/>
        <w:spacing w:before="120" w:after="120"/>
        <w:ind w:left="0" w:firstLine="0"/>
        <w:jc w:val="center"/>
        <w:rPr>
          <w:b/>
          <w:sz w:val="22"/>
          <w:szCs w:val="22"/>
        </w:rPr>
      </w:pPr>
      <w:r w:rsidRPr="00E95609">
        <w:rPr>
          <w:b/>
          <w:sz w:val="22"/>
          <w:szCs w:val="22"/>
        </w:rPr>
        <w:t>Порядок взаимодействия Заказчика и Подрядчика</w:t>
      </w:r>
    </w:p>
    <w:p w:rsidR="006739A9" w:rsidRPr="00E95609" w:rsidRDefault="006739A9" w:rsidP="00C82477">
      <w:pPr>
        <w:widowControl w:val="0"/>
        <w:numPr>
          <w:ilvl w:val="1"/>
          <w:numId w:val="15"/>
        </w:numPr>
        <w:tabs>
          <w:tab w:val="left" w:pos="1080"/>
        </w:tabs>
        <w:autoSpaceDE w:val="0"/>
        <w:autoSpaceDN w:val="0"/>
        <w:adjustRightInd w:val="0"/>
        <w:spacing w:after="120"/>
        <w:ind w:left="0" w:firstLine="567"/>
        <w:jc w:val="both"/>
        <w:rPr>
          <w:sz w:val="22"/>
          <w:szCs w:val="22"/>
        </w:rPr>
      </w:pPr>
      <w:r w:rsidRPr="00E95609">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rsidR="006739A9" w:rsidRPr="00E95609" w:rsidRDefault="006739A9" w:rsidP="00C82477">
      <w:pPr>
        <w:widowControl w:val="0"/>
        <w:numPr>
          <w:ilvl w:val="1"/>
          <w:numId w:val="15"/>
        </w:numPr>
        <w:tabs>
          <w:tab w:val="left" w:pos="1080"/>
        </w:tabs>
        <w:autoSpaceDE w:val="0"/>
        <w:autoSpaceDN w:val="0"/>
        <w:adjustRightInd w:val="0"/>
        <w:spacing w:after="120"/>
        <w:ind w:left="0" w:firstLine="567"/>
        <w:jc w:val="both"/>
        <w:rPr>
          <w:sz w:val="22"/>
          <w:szCs w:val="22"/>
        </w:rPr>
      </w:pPr>
      <w:r w:rsidRPr="00E95609">
        <w:rPr>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6739A9" w:rsidRPr="00E95609" w:rsidRDefault="006739A9" w:rsidP="00C82477">
      <w:pPr>
        <w:widowControl w:val="0"/>
        <w:numPr>
          <w:ilvl w:val="0"/>
          <w:numId w:val="15"/>
        </w:numPr>
        <w:autoSpaceDE w:val="0"/>
        <w:autoSpaceDN w:val="0"/>
        <w:adjustRightInd w:val="0"/>
        <w:spacing w:before="120" w:after="120"/>
        <w:ind w:left="0" w:firstLine="0"/>
        <w:jc w:val="center"/>
        <w:rPr>
          <w:b/>
          <w:sz w:val="22"/>
          <w:szCs w:val="22"/>
        </w:rPr>
      </w:pPr>
      <w:r w:rsidRPr="00E95609">
        <w:rPr>
          <w:b/>
          <w:sz w:val="22"/>
          <w:szCs w:val="22"/>
        </w:rPr>
        <w:t>Ответственность Подрядчика</w:t>
      </w:r>
    </w:p>
    <w:p w:rsidR="006739A9" w:rsidRPr="00E95609" w:rsidRDefault="006739A9" w:rsidP="00C82477">
      <w:pPr>
        <w:widowControl w:val="0"/>
        <w:numPr>
          <w:ilvl w:val="1"/>
          <w:numId w:val="15"/>
        </w:numPr>
        <w:tabs>
          <w:tab w:val="left" w:pos="1080"/>
        </w:tabs>
        <w:autoSpaceDE w:val="0"/>
        <w:autoSpaceDN w:val="0"/>
        <w:adjustRightInd w:val="0"/>
        <w:spacing w:after="120"/>
        <w:ind w:left="0" w:firstLine="567"/>
        <w:jc w:val="both"/>
        <w:rPr>
          <w:sz w:val="22"/>
          <w:szCs w:val="22"/>
        </w:rPr>
      </w:pPr>
      <w:r w:rsidRPr="00E95609">
        <w:rPr>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rsidR="006739A9" w:rsidRPr="00E95609" w:rsidRDefault="006739A9" w:rsidP="00C82477">
      <w:pPr>
        <w:widowControl w:val="0"/>
        <w:numPr>
          <w:ilvl w:val="1"/>
          <w:numId w:val="15"/>
        </w:numPr>
        <w:tabs>
          <w:tab w:val="left" w:pos="1080"/>
        </w:tabs>
        <w:autoSpaceDE w:val="0"/>
        <w:autoSpaceDN w:val="0"/>
        <w:adjustRightInd w:val="0"/>
        <w:spacing w:after="120"/>
        <w:ind w:left="0" w:firstLine="567"/>
        <w:jc w:val="both"/>
        <w:rPr>
          <w:sz w:val="22"/>
          <w:szCs w:val="22"/>
        </w:rPr>
      </w:pPr>
      <w:r w:rsidRPr="00E95609">
        <w:rPr>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rsidR="006739A9" w:rsidRPr="00E95609" w:rsidRDefault="006739A9" w:rsidP="00C82477">
      <w:pPr>
        <w:widowControl w:val="0"/>
        <w:numPr>
          <w:ilvl w:val="1"/>
          <w:numId w:val="15"/>
        </w:numPr>
        <w:tabs>
          <w:tab w:val="left" w:pos="1080"/>
        </w:tabs>
        <w:autoSpaceDE w:val="0"/>
        <w:autoSpaceDN w:val="0"/>
        <w:adjustRightInd w:val="0"/>
        <w:spacing w:after="120"/>
        <w:ind w:left="0" w:firstLine="567"/>
        <w:jc w:val="both"/>
        <w:rPr>
          <w:sz w:val="22"/>
          <w:szCs w:val="22"/>
        </w:rPr>
      </w:pPr>
      <w:r w:rsidRPr="00E95609">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rsidR="006739A9" w:rsidRPr="00E95609" w:rsidRDefault="006739A9" w:rsidP="00C82477">
      <w:pPr>
        <w:widowControl w:val="0"/>
        <w:numPr>
          <w:ilvl w:val="1"/>
          <w:numId w:val="15"/>
        </w:numPr>
        <w:tabs>
          <w:tab w:val="left" w:pos="1134"/>
        </w:tabs>
        <w:autoSpaceDE w:val="0"/>
        <w:autoSpaceDN w:val="0"/>
        <w:adjustRightInd w:val="0"/>
        <w:spacing w:after="120"/>
        <w:ind w:left="0" w:firstLine="567"/>
        <w:jc w:val="both"/>
        <w:rPr>
          <w:sz w:val="22"/>
          <w:szCs w:val="22"/>
        </w:rPr>
      </w:pPr>
      <w:r w:rsidRPr="00E95609">
        <w:rPr>
          <w:sz w:val="22"/>
          <w:szCs w:val="22"/>
        </w:rPr>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 экологической, пожарной и иной безопасности и ответственность за их нарушение)</w:t>
      </w:r>
    </w:p>
    <w:p w:rsidR="006739A9" w:rsidRPr="00E95609" w:rsidRDefault="006739A9" w:rsidP="00C82477">
      <w:pPr>
        <w:widowControl w:val="0"/>
        <w:numPr>
          <w:ilvl w:val="1"/>
          <w:numId w:val="15"/>
        </w:numPr>
        <w:tabs>
          <w:tab w:val="left" w:pos="1080"/>
        </w:tabs>
        <w:autoSpaceDE w:val="0"/>
        <w:autoSpaceDN w:val="0"/>
        <w:adjustRightInd w:val="0"/>
        <w:spacing w:after="120"/>
        <w:ind w:left="0" w:firstLine="567"/>
        <w:jc w:val="both"/>
        <w:rPr>
          <w:sz w:val="22"/>
          <w:szCs w:val="22"/>
        </w:rPr>
      </w:pPr>
      <w:r w:rsidRPr="00E95609">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rsidR="006739A9" w:rsidRPr="00E95609" w:rsidRDefault="006739A9" w:rsidP="00C82477">
      <w:pPr>
        <w:widowControl w:val="0"/>
        <w:tabs>
          <w:tab w:val="left" w:pos="1080"/>
        </w:tabs>
        <w:autoSpaceDE w:val="0"/>
        <w:autoSpaceDN w:val="0"/>
        <w:adjustRightInd w:val="0"/>
        <w:spacing w:after="120"/>
        <w:ind w:firstLine="567"/>
        <w:jc w:val="both"/>
        <w:rPr>
          <w:sz w:val="22"/>
          <w:szCs w:val="22"/>
        </w:rPr>
      </w:pPr>
      <w:r w:rsidRPr="00E95609">
        <w:rPr>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6739A9" w:rsidRPr="00E95609" w:rsidRDefault="006739A9" w:rsidP="00C82477">
      <w:pPr>
        <w:widowControl w:val="0"/>
        <w:tabs>
          <w:tab w:val="left" w:pos="1080"/>
        </w:tabs>
        <w:autoSpaceDE w:val="0"/>
        <w:autoSpaceDN w:val="0"/>
        <w:adjustRightInd w:val="0"/>
        <w:spacing w:after="120"/>
        <w:ind w:firstLine="567"/>
        <w:jc w:val="both"/>
        <w:rPr>
          <w:sz w:val="22"/>
          <w:szCs w:val="22"/>
        </w:rPr>
      </w:pPr>
      <w:r w:rsidRPr="00E95609">
        <w:rPr>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6739A9" w:rsidRPr="00E95609" w:rsidRDefault="006739A9" w:rsidP="00C82477">
      <w:pPr>
        <w:widowControl w:val="0"/>
        <w:tabs>
          <w:tab w:val="left" w:pos="1080"/>
        </w:tabs>
        <w:autoSpaceDE w:val="0"/>
        <w:autoSpaceDN w:val="0"/>
        <w:adjustRightInd w:val="0"/>
        <w:spacing w:after="120"/>
        <w:ind w:firstLine="567"/>
        <w:jc w:val="both"/>
        <w:rPr>
          <w:sz w:val="22"/>
          <w:szCs w:val="22"/>
        </w:rPr>
      </w:pPr>
      <w:r w:rsidRPr="00E95609">
        <w:rPr>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rsidR="006739A9" w:rsidRPr="00E95609" w:rsidRDefault="006739A9" w:rsidP="00C82477">
      <w:pPr>
        <w:widowControl w:val="0"/>
        <w:tabs>
          <w:tab w:val="left" w:pos="1080"/>
        </w:tabs>
        <w:autoSpaceDE w:val="0"/>
        <w:autoSpaceDN w:val="0"/>
        <w:adjustRightInd w:val="0"/>
        <w:spacing w:after="120"/>
        <w:ind w:firstLine="567"/>
        <w:jc w:val="both"/>
        <w:rPr>
          <w:sz w:val="22"/>
          <w:szCs w:val="22"/>
        </w:rPr>
      </w:pPr>
      <w:r w:rsidRPr="00E95609">
        <w:rPr>
          <w:sz w:val="22"/>
          <w:szCs w:val="22"/>
        </w:rPr>
        <w:t xml:space="preserve">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w:t>
      </w:r>
      <w:r w:rsidRPr="00E95609">
        <w:rPr>
          <w:sz w:val="22"/>
          <w:szCs w:val="22"/>
        </w:rPr>
        <w:lastRenderedPageBreak/>
        <w:t>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rsidR="006739A9" w:rsidRPr="00E95609" w:rsidRDefault="006739A9" w:rsidP="00C82477">
      <w:pPr>
        <w:widowControl w:val="0"/>
        <w:tabs>
          <w:tab w:val="left" w:pos="1080"/>
        </w:tabs>
        <w:autoSpaceDE w:val="0"/>
        <w:autoSpaceDN w:val="0"/>
        <w:adjustRightInd w:val="0"/>
        <w:spacing w:after="120"/>
        <w:ind w:firstLine="567"/>
        <w:jc w:val="both"/>
        <w:rPr>
          <w:sz w:val="22"/>
          <w:szCs w:val="22"/>
        </w:rPr>
      </w:pPr>
      <w:r w:rsidRPr="00E95609">
        <w:rPr>
          <w:sz w:val="22"/>
          <w:szCs w:val="22"/>
        </w:rPr>
        <w:t xml:space="preserve">6.10. Заказчик вправе потребовать оплату штрафа от Подрядчика за каждый случай нарушения. </w:t>
      </w:r>
    </w:p>
    <w:p w:rsidR="006739A9" w:rsidRPr="00E95609" w:rsidRDefault="006739A9" w:rsidP="00C82477">
      <w:pPr>
        <w:widowControl w:val="0"/>
        <w:tabs>
          <w:tab w:val="left" w:pos="1080"/>
        </w:tabs>
        <w:autoSpaceDE w:val="0"/>
        <w:autoSpaceDN w:val="0"/>
        <w:adjustRightInd w:val="0"/>
        <w:spacing w:after="120"/>
        <w:ind w:firstLine="567"/>
        <w:jc w:val="both"/>
        <w:rPr>
          <w:sz w:val="22"/>
          <w:szCs w:val="22"/>
        </w:rPr>
      </w:pPr>
      <w:r w:rsidRPr="00E95609">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rsidR="006739A9" w:rsidRPr="00E95609" w:rsidRDefault="006739A9" w:rsidP="00C82477">
      <w:pPr>
        <w:widowControl w:val="0"/>
        <w:numPr>
          <w:ilvl w:val="0"/>
          <w:numId w:val="15"/>
        </w:numPr>
        <w:autoSpaceDE w:val="0"/>
        <w:autoSpaceDN w:val="0"/>
        <w:adjustRightInd w:val="0"/>
        <w:spacing w:before="120" w:after="120"/>
        <w:ind w:left="0" w:firstLine="0"/>
        <w:jc w:val="center"/>
        <w:rPr>
          <w:b/>
          <w:sz w:val="22"/>
          <w:szCs w:val="22"/>
        </w:rPr>
      </w:pPr>
      <w:bookmarkStart w:id="244" w:name="RefSCH7_1"/>
      <w:r w:rsidRPr="00E95609">
        <w:rPr>
          <w:b/>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244"/>
    </w:p>
    <w:p w:rsidR="006739A9" w:rsidRPr="00C82477" w:rsidRDefault="006739A9" w:rsidP="00C82477">
      <w:pPr>
        <w:pStyle w:val="afc"/>
        <w:numPr>
          <w:ilvl w:val="1"/>
          <w:numId w:val="15"/>
        </w:numPr>
        <w:spacing w:before="120"/>
        <w:jc w:val="center"/>
        <w:rPr>
          <w:i w:val="0"/>
          <w:color w:val="auto"/>
        </w:rPr>
      </w:pPr>
      <w:r w:rsidRPr="00C82477">
        <w:rPr>
          <w:i w:val="0"/>
          <w:color w:val="auto"/>
        </w:rPr>
        <w:t>Перечень нарушений и штрафов за нарушение правил охраны труда, промышленной, экологической и пожарной безопасности</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9"/>
        <w:gridCol w:w="3956"/>
        <w:gridCol w:w="951"/>
        <w:gridCol w:w="3938"/>
      </w:tblGrid>
      <w:tr w:rsidR="006739A9" w:rsidRPr="00E95609" w:rsidTr="00503C36">
        <w:tc>
          <w:tcPr>
            <w:tcW w:w="267" w:type="pct"/>
            <w:vMerge w:val="restart"/>
            <w:vAlign w:val="center"/>
          </w:tcPr>
          <w:p w:rsidR="006739A9" w:rsidRPr="00E95609" w:rsidRDefault="006739A9" w:rsidP="00503C36">
            <w:pPr>
              <w:tabs>
                <w:tab w:val="left" w:pos="319"/>
              </w:tabs>
              <w:spacing w:before="120"/>
              <w:ind w:left="113"/>
              <w:jc w:val="center"/>
              <w:rPr>
                <w:sz w:val="16"/>
                <w:szCs w:val="16"/>
                <w:lang w:val="x-none"/>
              </w:rPr>
            </w:pPr>
          </w:p>
        </w:tc>
        <w:tc>
          <w:tcPr>
            <w:tcW w:w="2117" w:type="pct"/>
            <w:vMerge w:val="restart"/>
            <w:vAlign w:val="center"/>
          </w:tcPr>
          <w:p w:rsidR="006739A9" w:rsidRPr="00E95609" w:rsidRDefault="006739A9" w:rsidP="00503C36">
            <w:pPr>
              <w:spacing w:before="120"/>
              <w:jc w:val="center"/>
              <w:rPr>
                <w:b/>
                <w:sz w:val="16"/>
                <w:szCs w:val="16"/>
              </w:rPr>
            </w:pPr>
            <w:r w:rsidRPr="00E95609">
              <w:rPr>
                <w:b/>
                <w:sz w:val="16"/>
                <w:szCs w:val="16"/>
                <w:lang w:val="x-none"/>
              </w:rPr>
              <w:t>Вид нарушения</w:t>
            </w:r>
            <w:r w:rsidRPr="00E95609">
              <w:rPr>
                <w:b/>
                <w:sz w:val="16"/>
                <w:szCs w:val="16"/>
              </w:rPr>
              <w:t>*</w:t>
            </w:r>
          </w:p>
        </w:tc>
        <w:tc>
          <w:tcPr>
            <w:tcW w:w="2616" w:type="pct"/>
            <w:gridSpan w:val="2"/>
            <w:vAlign w:val="center"/>
          </w:tcPr>
          <w:p w:rsidR="006739A9" w:rsidRPr="00E95609" w:rsidRDefault="006739A9" w:rsidP="00503C36">
            <w:pPr>
              <w:spacing w:before="120"/>
              <w:jc w:val="center"/>
              <w:rPr>
                <w:b/>
                <w:sz w:val="16"/>
                <w:szCs w:val="16"/>
                <w:lang w:val="x-none"/>
              </w:rPr>
            </w:pPr>
            <w:r w:rsidRPr="00E95609">
              <w:rPr>
                <w:b/>
                <w:sz w:val="16"/>
                <w:szCs w:val="16"/>
                <w:lang w:val="x-none"/>
              </w:rPr>
              <w:t>Мера ответственности</w:t>
            </w:r>
            <w:r w:rsidRPr="00E95609">
              <w:rPr>
                <w:b/>
                <w:sz w:val="16"/>
                <w:szCs w:val="16"/>
              </w:rPr>
              <w:t xml:space="preserve"> </w:t>
            </w:r>
            <w:r w:rsidRPr="00E95609">
              <w:rPr>
                <w:b/>
                <w:sz w:val="16"/>
                <w:szCs w:val="16"/>
                <w:lang w:val="x-none"/>
              </w:rPr>
              <w:t>/</w:t>
            </w:r>
            <w:r w:rsidRPr="00E95609">
              <w:rPr>
                <w:b/>
                <w:sz w:val="16"/>
                <w:szCs w:val="16"/>
              </w:rPr>
              <w:t xml:space="preserve"> </w:t>
            </w:r>
            <w:r w:rsidRPr="00E95609">
              <w:rPr>
                <w:b/>
                <w:sz w:val="16"/>
                <w:szCs w:val="16"/>
                <w:lang w:val="x-none"/>
              </w:rPr>
              <w:t>штрафная санкция</w:t>
            </w:r>
          </w:p>
        </w:tc>
      </w:tr>
      <w:tr w:rsidR="006739A9" w:rsidRPr="00E95609" w:rsidTr="00503C36">
        <w:tc>
          <w:tcPr>
            <w:tcW w:w="267" w:type="pct"/>
            <w:vMerge/>
            <w:vAlign w:val="center"/>
          </w:tcPr>
          <w:p w:rsidR="006739A9" w:rsidRPr="00E95609" w:rsidRDefault="006739A9" w:rsidP="00503C36">
            <w:pPr>
              <w:tabs>
                <w:tab w:val="left" w:pos="319"/>
              </w:tabs>
              <w:spacing w:before="120"/>
              <w:ind w:left="113"/>
              <w:jc w:val="center"/>
              <w:rPr>
                <w:sz w:val="16"/>
                <w:szCs w:val="16"/>
                <w:lang w:val="x-none"/>
              </w:rPr>
            </w:pPr>
          </w:p>
        </w:tc>
        <w:tc>
          <w:tcPr>
            <w:tcW w:w="2117" w:type="pct"/>
            <w:vMerge/>
            <w:vAlign w:val="center"/>
          </w:tcPr>
          <w:p w:rsidR="006739A9" w:rsidRPr="00E95609" w:rsidRDefault="006739A9" w:rsidP="00503C36">
            <w:pPr>
              <w:spacing w:before="120"/>
              <w:jc w:val="center"/>
              <w:rPr>
                <w:b/>
                <w:sz w:val="16"/>
                <w:szCs w:val="16"/>
                <w:lang w:val="x-none"/>
              </w:rPr>
            </w:pPr>
          </w:p>
        </w:tc>
        <w:tc>
          <w:tcPr>
            <w:tcW w:w="509" w:type="pct"/>
            <w:vAlign w:val="center"/>
          </w:tcPr>
          <w:p w:rsidR="006739A9" w:rsidRPr="00E95609" w:rsidRDefault="006739A9" w:rsidP="00503C36">
            <w:pPr>
              <w:spacing w:before="120"/>
              <w:jc w:val="center"/>
              <w:rPr>
                <w:b/>
                <w:sz w:val="16"/>
                <w:szCs w:val="16"/>
                <w:lang w:val="x-none"/>
              </w:rPr>
            </w:pPr>
            <w:r w:rsidRPr="00E95609">
              <w:rPr>
                <w:b/>
                <w:sz w:val="16"/>
                <w:szCs w:val="16"/>
                <w:lang w:val="x-none"/>
              </w:rPr>
              <w:t>Штраф</w:t>
            </w:r>
          </w:p>
          <w:p w:rsidR="006739A9" w:rsidRPr="00E95609" w:rsidRDefault="006739A9" w:rsidP="00503C36">
            <w:pPr>
              <w:spacing w:before="120"/>
              <w:jc w:val="center"/>
              <w:rPr>
                <w:b/>
                <w:sz w:val="16"/>
                <w:szCs w:val="16"/>
                <w:lang w:val="x-none"/>
              </w:rPr>
            </w:pPr>
            <w:r w:rsidRPr="00E95609">
              <w:rPr>
                <w:b/>
                <w:sz w:val="16"/>
                <w:szCs w:val="16"/>
                <w:lang w:val="x-none"/>
              </w:rPr>
              <w:t>(тыс. руб.)</w:t>
            </w:r>
          </w:p>
        </w:tc>
        <w:tc>
          <w:tcPr>
            <w:tcW w:w="2107" w:type="pct"/>
            <w:vAlign w:val="center"/>
          </w:tcPr>
          <w:p w:rsidR="006739A9" w:rsidRPr="00E95609" w:rsidRDefault="006739A9" w:rsidP="00503C36">
            <w:pPr>
              <w:spacing w:before="120"/>
              <w:jc w:val="center"/>
              <w:rPr>
                <w:b/>
                <w:sz w:val="16"/>
                <w:szCs w:val="16"/>
                <w:lang w:val="x-none"/>
              </w:rPr>
            </w:pPr>
            <w:r w:rsidRPr="00E95609">
              <w:rPr>
                <w:b/>
                <w:sz w:val="16"/>
                <w:szCs w:val="16"/>
                <w:lang w:val="x-none"/>
              </w:rPr>
              <w:t>Дополнительная санкция</w:t>
            </w:r>
          </w:p>
        </w:tc>
      </w:tr>
      <w:tr w:rsidR="006739A9" w:rsidRPr="00E95609" w:rsidTr="00503C36">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bookmarkStart w:id="245" w:name="_Ref499613233"/>
          </w:p>
        </w:tc>
        <w:bookmarkEnd w:id="245"/>
        <w:tc>
          <w:tcPr>
            <w:tcW w:w="2117" w:type="pct"/>
          </w:tcPr>
          <w:p w:rsidR="006739A9" w:rsidRPr="00E95609" w:rsidRDefault="006739A9" w:rsidP="00503C36">
            <w:pPr>
              <w:spacing w:before="120"/>
              <w:jc w:val="both"/>
              <w:rPr>
                <w:sz w:val="16"/>
                <w:szCs w:val="16"/>
                <w:lang w:val="en-US"/>
              </w:rPr>
            </w:pPr>
            <w:r w:rsidRPr="00E95609">
              <w:rPr>
                <w:sz w:val="16"/>
                <w:szCs w:val="16"/>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rsidR="006739A9" w:rsidRPr="00E95609" w:rsidRDefault="006739A9" w:rsidP="00503C36">
            <w:pPr>
              <w:spacing w:before="120"/>
              <w:jc w:val="center"/>
              <w:rPr>
                <w:sz w:val="16"/>
                <w:szCs w:val="16"/>
                <w:lang w:val="x-none"/>
              </w:rPr>
            </w:pPr>
            <w:r w:rsidRPr="00E95609">
              <w:rPr>
                <w:sz w:val="16"/>
                <w:szCs w:val="16"/>
                <w:lang w:val="x-none"/>
              </w:rPr>
              <w:t>100</w:t>
            </w:r>
          </w:p>
        </w:tc>
        <w:tc>
          <w:tcPr>
            <w:tcW w:w="2107" w:type="pct"/>
          </w:tcPr>
          <w:p w:rsidR="006739A9" w:rsidRPr="00E95609" w:rsidRDefault="006739A9" w:rsidP="00503C36">
            <w:pPr>
              <w:spacing w:before="120"/>
              <w:jc w:val="both"/>
              <w:rPr>
                <w:sz w:val="16"/>
                <w:szCs w:val="16"/>
                <w:lang w:val="x-none"/>
              </w:rPr>
            </w:pPr>
            <w:r w:rsidRPr="00E95609">
              <w:rPr>
                <w:sz w:val="16"/>
                <w:szCs w:val="16"/>
                <w:lang w:val="x-none"/>
              </w:rPr>
              <w:t>Отстранение от работы, удаление исполнителей с места производства работ.</w:t>
            </w:r>
          </w:p>
        </w:tc>
      </w:tr>
      <w:tr w:rsidR="006739A9" w:rsidRPr="00E95609" w:rsidTr="00503C36">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sz w:val="16"/>
                <w:szCs w:val="16"/>
              </w:rPr>
            </w:pPr>
            <w:r w:rsidRPr="00E95609">
              <w:rPr>
                <w:sz w:val="16"/>
                <w:szCs w:val="16"/>
                <w:lang w:val="x-none"/>
              </w:rPr>
              <w:t>Отсутствие у работников документов, подтверждающих их аттестаци</w:t>
            </w:r>
            <w:r w:rsidRPr="00E95609">
              <w:rPr>
                <w:sz w:val="16"/>
                <w:szCs w:val="16"/>
              </w:rPr>
              <w:t>ю</w:t>
            </w:r>
            <w:r w:rsidRPr="00E95609">
              <w:rPr>
                <w:sz w:val="16"/>
                <w:szCs w:val="16"/>
                <w:lang w:val="x-none"/>
              </w:rPr>
              <w:t xml:space="preserve">, квалификацию, прохождение </w:t>
            </w:r>
            <w:r w:rsidRPr="00E95609">
              <w:rPr>
                <w:sz w:val="16"/>
                <w:szCs w:val="16"/>
              </w:rPr>
              <w:t xml:space="preserve">вводного инструктажа, инструктажа на рабочем месте (первичного / повторного / целевого), </w:t>
            </w:r>
            <w:r w:rsidRPr="00E95609">
              <w:rPr>
                <w:sz w:val="16"/>
                <w:szCs w:val="16"/>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rsidR="006739A9" w:rsidRPr="00E95609" w:rsidRDefault="006739A9" w:rsidP="00503C36">
            <w:pPr>
              <w:spacing w:before="120"/>
              <w:jc w:val="center"/>
              <w:rPr>
                <w:sz w:val="16"/>
                <w:szCs w:val="16"/>
              </w:rPr>
            </w:pPr>
            <w:r w:rsidRPr="00E95609">
              <w:rPr>
                <w:sz w:val="16"/>
                <w:szCs w:val="16"/>
              </w:rPr>
              <w:t>50</w:t>
            </w:r>
          </w:p>
        </w:tc>
        <w:tc>
          <w:tcPr>
            <w:tcW w:w="2107" w:type="pct"/>
          </w:tcPr>
          <w:p w:rsidR="006739A9" w:rsidRPr="00E95609" w:rsidRDefault="006739A9" w:rsidP="00503C36">
            <w:pPr>
              <w:spacing w:before="120"/>
              <w:jc w:val="both"/>
              <w:rPr>
                <w:sz w:val="16"/>
                <w:szCs w:val="16"/>
              </w:rPr>
            </w:pPr>
            <w:r w:rsidRPr="00E95609">
              <w:rPr>
                <w:sz w:val="16"/>
                <w:szCs w:val="16"/>
              </w:rPr>
              <w:t>Отстранение от работы, удаление с территории объекта (блокирование пропуска нарушителя(-ей)).</w:t>
            </w:r>
          </w:p>
        </w:tc>
      </w:tr>
      <w:tr w:rsidR="006739A9" w:rsidRPr="00E95609" w:rsidTr="00503C36">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sz w:val="16"/>
                <w:szCs w:val="16"/>
                <w:lang w:val="x-none"/>
              </w:rPr>
            </w:pPr>
            <w:r w:rsidRPr="00E95609">
              <w:rPr>
                <w:sz w:val="16"/>
                <w:szCs w:val="16"/>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rsidR="006739A9" w:rsidRPr="00E95609" w:rsidRDefault="006739A9" w:rsidP="00503C36">
            <w:pPr>
              <w:spacing w:before="120"/>
              <w:jc w:val="center"/>
              <w:rPr>
                <w:sz w:val="16"/>
                <w:szCs w:val="16"/>
              </w:rPr>
            </w:pPr>
            <w:r w:rsidRPr="00E95609">
              <w:rPr>
                <w:sz w:val="16"/>
                <w:szCs w:val="16"/>
              </w:rPr>
              <w:t>50</w:t>
            </w:r>
          </w:p>
        </w:tc>
        <w:tc>
          <w:tcPr>
            <w:tcW w:w="2107" w:type="pct"/>
          </w:tcPr>
          <w:p w:rsidR="006739A9" w:rsidRPr="00E95609" w:rsidRDefault="006739A9" w:rsidP="00503C36">
            <w:pPr>
              <w:spacing w:before="120"/>
              <w:jc w:val="both"/>
              <w:rPr>
                <w:sz w:val="16"/>
                <w:szCs w:val="16"/>
              </w:rPr>
            </w:pPr>
            <w:r w:rsidRPr="00E95609">
              <w:rPr>
                <w:sz w:val="16"/>
                <w:szCs w:val="16"/>
              </w:rPr>
              <w:t>Отстранение от работы, удаление исполнителей с места производства работ. Остановка работ.</w:t>
            </w:r>
          </w:p>
        </w:tc>
      </w:tr>
      <w:tr w:rsidR="006739A9" w:rsidRPr="00E95609" w:rsidTr="00503C36">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sz w:val="16"/>
                <w:szCs w:val="16"/>
                <w:lang w:val="x-none"/>
              </w:rPr>
            </w:pPr>
            <w:r w:rsidRPr="00E95609">
              <w:rPr>
                <w:sz w:val="16"/>
                <w:szCs w:val="16"/>
                <w:lang w:val="x-none"/>
              </w:rPr>
              <w:t>Нарушение правил по охране труда при работе на высоте.</w:t>
            </w:r>
          </w:p>
        </w:tc>
        <w:tc>
          <w:tcPr>
            <w:tcW w:w="509" w:type="pct"/>
          </w:tcPr>
          <w:p w:rsidR="006739A9" w:rsidRPr="00E95609" w:rsidRDefault="006739A9" w:rsidP="00503C36">
            <w:pPr>
              <w:spacing w:before="120"/>
              <w:jc w:val="center"/>
              <w:rPr>
                <w:sz w:val="16"/>
                <w:szCs w:val="16"/>
              </w:rPr>
            </w:pPr>
            <w:r w:rsidRPr="00E95609">
              <w:rPr>
                <w:sz w:val="16"/>
                <w:szCs w:val="16"/>
              </w:rPr>
              <w:t>50</w:t>
            </w:r>
          </w:p>
        </w:tc>
        <w:tc>
          <w:tcPr>
            <w:tcW w:w="2107" w:type="pct"/>
          </w:tcPr>
          <w:p w:rsidR="006739A9" w:rsidRPr="00E95609" w:rsidRDefault="006739A9" w:rsidP="00503C36">
            <w:pPr>
              <w:spacing w:before="120"/>
              <w:jc w:val="both"/>
              <w:rPr>
                <w:sz w:val="16"/>
                <w:szCs w:val="16"/>
              </w:rPr>
            </w:pPr>
            <w:r w:rsidRPr="00E95609">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6739A9" w:rsidRPr="00E95609" w:rsidTr="00503C36">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Borders>
              <w:bottom w:val="single" w:sz="4" w:space="0" w:color="auto"/>
            </w:tcBorders>
          </w:tcPr>
          <w:p w:rsidR="006739A9" w:rsidRPr="00E95609" w:rsidRDefault="006739A9" w:rsidP="00503C36">
            <w:pPr>
              <w:spacing w:before="120"/>
              <w:jc w:val="both"/>
              <w:rPr>
                <w:sz w:val="16"/>
                <w:szCs w:val="16"/>
                <w:lang w:val="x-none"/>
              </w:rPr>
            </w:pPr>
            <w:r w:rsidRPr="00E95609">
              <w:rPr>
                <w:sz w:val="16"/>
                <w:szCs w:val="16"/>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rsidR="006739A9" w:rsidRPr="00E95609" w:rsidRDefault="006739A9" w:rsidP="00503C36">
            <w:pPr>
              <w:spacing w:before="120"/>
              <w:jc w:val="center"/>
              <w:rPr>
                <w:sz w:val="16"/>
                <w:szCs w:val="16"/>
                <w:lang w:val="x-none"/>
              </w:rPr>
            </w:pPr>
            <w:r w:rsidRPr="00E95609">
              <w:rPr>
                <w:sz w:val="16"/>
                <w:szCs w:val="16"/>
              </w:rPr>
              <w:t>50</w:t>
            </w:r>
          </w:p>
        </w:tc>
        <w:tc>
          <w:tcPr>
            <w:tcW w:w="2107" w:type="pct"/>
            <w:tcBorders>
              <w:bottom w:val="single" w:sz="4" w:space="0" w:color="auto"/>
            </w:tcBorders>
          </w:tcPr>
          <w:p w:rsidR="006739A9" w:rsidRPr="00E95609" w:rsidRDefault="006739A9" w:rsidP="00503C36">
            <w:pPr>
              <w:spacing w:before="120"/>
              <w:jc w:val="both"/>
              <w:rPr>
                <w:sz w:val="16"/>
                <w:szCs w:val="16"/>
              </w:rPr>
            </w:pPr>
            <w:r w:rsidRPr="00E95609">
              <w:rPr>
                <w:sz w:val="16"/>
                <w:szCs w:val="16"/>
              </w:rPr>
              <w:t xml:space="preserve">Отстранение от работы, удаление исполнителей с места производства работ. Остановка работ. </w:t>
            </w:r>
          </w:p>
        </w:tc>
      </w:tr>
      <w:tr w:rsidR="006739A9" w:rsidRPr="00E95609" w:rsidTr="00503C36">
        <w:tc>
          <w:tcPr>
            <w:tcW w:w="267" w:type="pct"/>
            <w:vMerge w:val="restar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Borders>
              <w:right w:val="nil"/>
            </w:tcBorders>
          </w:tcPr>
          <w:p w:rsidR="006739A9" w:rsidRPr="00E95609" w:rsidRDefault="006739A9" w:rsidP="00503C36">
            <w:pPr>
              <w:spacing w:before="120"/>
              <w:jc w:val="both"/>
              <w:rPr>
                <w:sz w:val="16"/>
                <w:szCs w:val="16"/>
              </w:rPr>
            </w:pPr>
            <w:r w:rsidRPr="00E95609">
              <w:rPr>
                <w:sz w:val="16"/>
                <w:szCs w:val="16"/>
                <w:lang w:val="x-none"/>
              </w:rPr>
              <w:t>Неприменение или несоответствующее применение средств индивидуальной защиты и спецодежды</w:t>
            </w:r>
            <w:r w:rsidRPr="00E95609">
              <w:rPr>
                <w:sz w:val="16"/>
                <w:szCs w:val="16"/>
              </w:rPr>
              <w:t>:</w:t>
            </w:r>
          </w:p>
        </w:tc>
        <w:tc>
          <w:tcPr>
            <w:tcW w:w="509" w:type="pct"/>
            <w:tcBorders>
              <w:left w:val="nil"/>
              <w:right w:val="nil"/>
            </w:tcBorders>
          </w:tcPr>
          <w:p w:rsidR="006739A9" w:rsidRPr="00E95609" w:rsidRDefault="006739A9" w:rsidP="00503C36">
            <w:pPr>
              <w:spacing w:before="120"/>
              <w:jc w:val="center"/>
              <w:rPr>
                <w:sz w:val="16"/>
                <w:szCs w:val="16"/>
              </w:rPr>
            </w:pPr>
          </w:p>
        </w:tc>
        <w:tc>
          <w:tcPr>
            <w:tcW w:w="2107" w:type="pct"/>
            <w:tcBorders>
              <w:left w:val="nil"/>
            </w:tcBorders>
          </w:tcPr>
          <w:p w:rsidR="006739A9" w:rsidRPr="00E95609" w:rsidRDefault="006739A9" w:rsidP="00503C36">
            <w:pPr>
              <w:spacing w:before="120"/>
              <w:jc w:val="both"/>
              <w:rPr>
                <w:sz w:val="16"/>
                <w:szCs w:val="16"/>
              </w:rPr>
            </w:pPr>
          </w:p>
        </w:tc>
      </w:tr>
      <w:tr w:rsidR="006739A9" w:rsidRPr="00E95609" w:rsidTr="00503C36">
        <w:tc>
          <w:tcPr>
            <w:tcW w:w="267" w:type="pct"/>
            <w:vMerge/>
          </w:tcPr>
          <w:p w:rsidR="006739A9" w:rsidRPr="00E95609" w:rsidRDefault="006739A9" w:rsidP="00503C36">
            <w:pPr>
              <w:tabs>
                <w:tab w:val="left" w:pos="319"/>
              </w:tabs>
              <w:spacing w:before="120"/>
              <w:ind w:left="113"/>
              <w:jc w:val="center"/>
              <w:rPr>
                <w:sz w:val="16"/>
                <w:szCs w:val="16"/>
                <w:lang w:val="x-none"/>
              </w:rPr>
            </w:pPr>
          </w:p>
        </w:tc>
        <w:tc>
          <w:tcPr>
            <w:tcW w:w="2117" w:type="pct"/>
          </w:tcPr>
          <w:p w:rsidR="006739A9" w:rsidRPr="00E95609" w:rsidRDefault="006739A9" w:rsidP="00503C36">
            <w:pPr>
              <w:spacing w:before="120"/>
              <w:jc w:val="both"/>
              <w:rPr>
                <w:sz w:val="16"/>
                <w:szCs w:val="16"/>
              </w:rPr>
            </w:pPr>
            <w:r w:rsidRPr="00E95609">
              <w:rPr>
                <w:sz w:val="16"/>
                <w:szCs w:val="16"/>
                <w:lang w:val="x-none"/>
              </w:rPr>
              <w:t>- средств защиты от падения с высоты</w:t>
            </w:r>
            <w:r w:rsidRPr="00E95609">
              <w:rPr>
                <w:sz w:val="16"/>
                <w:szCs w:val="16"/>
              </w:rPr>
              <w:t>;</w:t>
            </w:r>
          </w:p>
        </w:tc>
        <w:tc>
          <w:tcPr>
            <w:tcW w:w="509" w:type="pct"/>
          </w:tcPr>
          <w:p w:rsidR="006739A9" w:rsidRPr="00E95609" w:rsidRDefault="006739A9" w:rsidP="00503C36">
            <w:pPr>
              <w:spacing w:before="120"/>
              <w:jc w:val="center"/>
              <w:rPr>
                <w:sz w:val="16"/>
                <w:szCs w:val="16"/>
              </w:rPr>
            </w:pPr>
            <w:r w:rsidRPr="00E95609">
              <w:rPr>
                <w:sz w:val="16"/>
                <w:szCs w:val="16"/>
              </w:rPr>
              <w:t>50</w:t>
            </w:r>
          </w:p>
        </w:tc>
        <w:tc>
          <w:tcPr>
            <w:tcW w:w="2107" w:type="pct"/>
          </w:tcPr>
          <w:p w:rsidR="006739A9" w:rsidRPr="00E95609" w:rsidRDefault="006739A9" w:rsidP="00503C36">
            <w:pPr>
              <w:spacing w:before="120"/>
              <w:jc w:val="both"/>
              <w:rPr>
                <w:sz w:val="16"/>
                <w:szCs w:val="16"/>
              </w:rPr>
            </w:pPr>
            <w:r w:rsidRPr="00E95609">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6739A9" w:rsidRPr="00E95609" w:rsidTr="00503C36">
        <w:trPr>
          <w:trHeight w:val="542"/>
        </w:trPr>
        <w:tc>
          <w:tcPr>
            <w:tcW w:w="267" w:type="pct"/>
            <w:vMerge/>
          </w:tcPr>
          <w:p w:rsidR="006739A9" w:rsidRPr="00E95609" w:rsidRDefault="006739A9" w:rsidP="00503C36">
            <w:pPr>
              <w:tabs>
                <w:tab w:val="left" w:pos="319"/>
              </w:tabs>
              <w:spacing w:before="120"/>
              <w:ind w:left="113"/>
              <w:jc w:val="center"/>
              <w:rPr>
                <w:sz w:val="16"/>
                <w:szCs w:val="16"/>
                <w:lang w:val="x-none"/>
              </w:rPr>
            </w:pPr>
          </w:p>
        </w:tc>
        <w:tc>
          <w:tcPr>
            <w:tcW w:w="2117" w:type="pct"/>
          </w:tcPr>
          <w:p w:rsidR="006739A9" w:rsidRPr="00E95609" w:rsidRDefault="006739A9" w:rsidP="00503C36">
            <w:pPr>
              <w:spacing w:before="120"/>
              <w:jc w:val="both"/>
              <w:rPr>
                <w:sz w:val="16"/>
                <w:szCs w:val="16"/>
              </w:rPr>
            </w:pPr>
            <w:r w:rsidRPr="00E95609">
              <w:rPr>
                <w:sz w:val="16"/>
                <w:szCs w:val="16"/>
                <w:lang w:val="x-none"/>
              </w:rPr>
              <w:t>- других средств индивидуальной защиты</w:t>
            </w:r>
            <w:r w:rsidRPr="00E95609">
              <w:rPr>
                <w:sz w:val="16"/>
                <w:szCs w:val="16"/>
              </w:rPr>
              <w:t>.</w:t>
            </w:r>
          </w:p>
        </w:tc>
        <w:tc>
          <w:tcPr>
            <w:tcW w:w="509" w:type="pct"/>
          </w:tcPr>
          <w:p w:rsidR="006739A9" w:rsidRPr="00E95609" w:rsidRDefault="006739A9" w:rsidP="00503C36">
            <w:pPr>
              <w:spacing w:before="120"/>
              <w:jc w:val="center"/>
              <w:rPr>
                <w:sz w:val="16"/>
                <w:szCs w:val="16"/>
              </w:rPr>
            </w:pPr>
            <w:r w:rsidRPr="00E95609">
              <w:rPr>
                <w:sz w:val="16"/>
                <w:szCs w:val="16"/>
              </w:rPr>
              <w:t>25</w:t>
            </w:r>
          </w:p>
        </w:tc>
        <w:tc>
          <w:tcPr>
            <w:tcW w:w="2107" w:type="pct"/>
          </w:tcPr>
          <w:p w:rsidR="006739A9" w:rsidRPr="00E95609" w:rsidRDefault="006739A9" w:rsidP="00503C36">
            <w:pPr>
              <w:spacing w:before="120"/>
              <w:jc w:val="both"/>
              <w:rPr>
                <w:sz w:val="16"/>
                <w:szCs w:val="16"/>
              </w:rPr>
            </w:pPr>
            <w:r w:rsidRPr="00E95609">
              <w:rPr>
                <w:sz w:val="16"/>
                <w:szCs w:val="16"/>
              </w:rPr>
              <w:t>Отстранение от работы, удаление исполнителей с места производства работ. Остановка работ.</w:t>
            </w:r>
          </w:p>
        </w:tc>
      </w:tr>
      <w:tr w:rsidR="006739A9" w:rsidRPr="00E95609" w:rsidTr="00503C36">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sz w:val="16"/>
                <w:szCs w:val="16"/>
                <w:lang w:val="x-none"/>
              </w:rPr>
            </w:pPr>
            <w:r w:rsidRPr="00E95609">
              <w:rPr>
                <w:sz w:val="16"/>
                <w:szCs w:val="16"/>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rsidR="006739A9" w:rsidRPr="00E95609" w:rsidRDefault="006739A9" w:rsidP="00503C36">
            <w:pPr>
              <w:spacing w:before="120"/>
              <w:jc w:val="center"/>
              <w:rPr>
                <w:sz w:val="16"/>
                <w:szCs w:val="16"/>
              </w:rPr>
            </w:pPr>
            <w:r w:rsidRPr="00E95609">
              <w:rPr>
                <w:sz w:val="16"/>
                <w:szCs w:val="16"/>
              </w:rPr>
              <w:t>20</w:t>
            </w:r>
          </w:p>
        </w:tc>
        <w:tc>
          <w:tcPr>
            <w:tcW w:w="2107" w:type="pct"/>
          </w:tcPr>
          <w:p w:rsidR="006739A9" w:rsidRPr="00E95609" w:rsidRDefault="006739A9" w:rsidP="00503C36">
            <w:pPr>
              <w:spacing w:before="120"/>
              <w:jc w:val="both"/>
              <w:rPr>
                <w:sz w:val="16"/>
                <w:szCs w:val="16"/>
              </w:rPr>
            </w:pPr>
            <w:r w:rsidRPr="00E95609">
              <w:rPr>
                <w:sz w:val="16"/>
                <w:szCs w:val="16"/>
              </w:rPr>
              <w:t>Отстранение от работы, удаление исполнителей с места производства работ. Остановка работ.</w:t>
            </w:r>
          </w:p>
        </w:tc>
      </w:tr>
      <w:tr w:rsidR="006739A9" w:rsidRPr="00E95609" w:rsidTr="00503C36">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sz w:val="16"/>
                <w:szCs w:val="16"/>
                <w:lang w:val="x-none"/>
              </w:rPr>
            </w:pPr>
            <w:r w:rsidRPr="00E95609">
              <w:rPr>
                <w:sz w:val="16"/>
                <w:szCs w:val="16"/>
                <w:lang w:val="x-none"/>
              </w:rPr>
              <w:t xml:space="preserve">Нарушение требований охраны труда при </w:t>
            </w:r>
            <w:r w:rsidRPr="00E95609">
              <w:rPr>
                <w:sz w:val="16"/>
                <w:szCs w:val="16"/>
              </w:rPr>
              <w:t>эксплуатации электроустановок</w:t>
            </w:r>
            <w:r w:rsidRPr="00E95609">
              <w:rPr>
                <w:sz w:val="16"/>
                <w:szCs w:val="16"/>
                <w:lang w:val="x-none"/>
              </w:rPr>
              <w:t>.</w:t>
            </w:r>
          </w:p>
        </w:tc>
        <w:tc>
          <w:tcPr>
            <w:tcW w:w="509" w:type="pct"/>
          </w:tcPr>
          <w:p w:rsidR="006739A9" w:rsidRPr="00E95609" w:rsidRDefault="006739A9" w:rsidP="00503C36">
            <w:pPr>
              <w:spacing w:before="120"/>
              <w:jc w:val="center"/>
              <w:rPr>
                <w:sz w:val="16"/>
                <w:szCs w:val="16"/>
              </w:rPr>
            </w:pPr>
            <w:r w:rsidRPr="00E95609">
              <w:rPr>
                <w:sz w:val="16"/>
                <w:szCs w:val="16"/>
              </w:rPr>
              <w:t>50</w:t>
            </w:r>
          </w:p>
        </w:tc>
        <w:tc>
          <w:tcPr>
            <w:tcW w:w="2107" w:type="pct"/>
          </w:tcPr>
          <w:p w:rsidR="006739A9" w:rsidRPr="00E95609" w:rsidRDefault="006739A9" w:rsidP="00503C36">
            <w:pPr>
              <w:spacing w:before="120"/>
              <w:jc w:val="both"/>
              <w:rPr>
                <w:sz w:val="16"/>
                <w:szCs w:val="16"/>
              </w:rPr>
            </w:pPr>
            <w:r w:rsidRPr="00E95609">
              <w:rPr>
                <w:sz w:val="16"/>
                <w:szCs w:val="16"/>
              </w:rPr>
              <w:t>Отстранение от работы, удаление исполнителей с места производства работ. Остановка работ.</w:t>
            </w:r>
          </w:p>
        </w:tc>
      </w:tr>
      <w:tr w:rsidR="006739A9" w:rsidRPr="00E95609" w:rsidTr="00503C36">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sz w:val="16"/>
                <w:szCs w:val="16"/>
                <w:lang w:val="x-none"/>
              </w:rPr>
            </w:pPr>
            <w:r w:rsidRPr="00E95609">
              <w:rPr>
                <w:sz w:val="16"/>
                <w:szCs w:val="16"/>
                <w:lang w:val="x-none"/>
              </w:rPr>
              <w:t>Нарушение требований охраны труда при проведении огневых работ (электросварочных, газорезательных, паяльных, УШМ).</w:t>
            </w:r>
          </w:p>
        </w:tc>
        <w:tc>
          <w:tcPr>
            <w:tcW w:w="509" w:type="pct"/>
          </w:tcPr>
          <w:p w:rsidR="006739A9" w:rsidRPr="00E95609" w:rsidRDefault="006739A9" w:rsidP="00503C36">
            <w:pPr>
              <w:spacing w:before="120"/>
              <w:jc w:val="center"/>
              <w:rPr>
                <w:sz w:val="16"/>
                <w:szCs w:val="16"/>
              </w:rPr>
            </w:pPr>
            <w:r w:rsidRPr="00E95609">
              <w:rPr>
                <w:sz w:val="16"/>
                <w:szCs w:val="16"/>
              </w:rPr>
              <w:t>50</w:t>
            </w:r>
          </w:p>
        </w:tc>
        <w:tc>
          <w:tcPr>
            <w:tcW w:w="2107" w:type="pct"/>
          </w:tcPr>
          <w:p w:rsidR="006739A9" w:rsidRPr="00E95609" w:rsidRDefault="006739A9" w:rsidP="00503C36">
            <w:pPr>
              <w:spacing w:before="120"/>
              <w:jc w:val="both"/>
              <w:rPr>
                <w:sz w:val="16"/>
                <w:szCs w:val="16"/>
              </w:rPr>
            </w:pPr>
            <w:r w:rsidRPr="00E95609">
              <w:rPr>
                <w:sz w:val="16"/>
                <w:szCs w:val="16"/>
              </w:rPr>
              <w:t xml:space="preserve">Отстранение от работы, удаление исполнителей с места производства работ. Остановка работ. </w:t>
            </w:r>
          </w:p>
        </w:tc>
      </w:tr>
      <w:tr w:rsidR="006739A9" w:rsidRPr="00E95609" w:rsidTr="00503C36">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bookmarkStart w:id="246" w:name="_Ref496878534"/>
          </w:p>
        </w:tc>
        <w:bookmarkEnd w:id="246"/>
        <w:tc>
          <w:tcPr>
            <w:tcW w:w="2117" w:type="pct"/>
          </w:tcPr>
          <w:p w:rsidR="006739A9" w:rsidRPr="00E95609" w:rsidRDefault="006739A9" w:rsidP="00503C36">
            <w:pPr>
              <w:spacing w:before="120"/>
              <w:jc w:val="both"/>
              <w:rPr>
                <w:sz w:val="16"/>
                <w:szCs w:val="16"/>
                <w:lang w:val="x-none"/>
              </w:rPr>
            </w:pPr>
            <w:r w:rsidRPr="00E95609">
              <w:rPr>
                <w:sz w:val="16"/>
                <w:szCs w:val="16"/>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rsidR="006739A9" w:rsidRPr="00E95609" w:rsidRDefault="006739A9" w:rsidP="00503C36">
            <w:pPr>
              <w:spacing w:before="120"/>
              <w:jc w:val="center"/>
              <w:rPr>
                <w:sz w:val="16"/>
                <w:szCs w:val="16"/>
              </w:rPr>
            </w:pPr>
            <w:r w:rsidRPr="00E95609">
              <w:rPr>
                <w:sz w:val="16"/>
                <w:szCs w:val="16"/>
              </w:rPr>
              <w:t>50</w:t>
            </w:r>
          </w:p>
        </w:tc>
        <w:tc>
          <w:tcPr>
            <w:tcW w:w="2107" w:type="pct"/>
          </w:tcPr>
          <w:p w:rsidR="006739A9" w:rsidRPr="00E95609" w:rsidRDefault="006739A9" w:rsidP="00503C36">
            <w:pPr>
              <w:spacing w:before="120"/>
              <w:jc w:val="both"/>
              <w:rPr>
                <w:sz w:val="16"/>
                <w:szCs w:val="16"/>
              </w:rPr>
            </w:pPr>
            <w:r w:rsidRPr="00E95609">
              <w:rPr>
                <w:sz w:val="16"/>
                <w:szCs w:val="16"/>
              </w:rPr>
              <w:t xml:space="preserve">Отстранение от работы, удаление исполнителей с места производства работ. Остановка работ. </w:t>
            </w:r>
          </w:p>
        </w:tc>
      </w:tr>
      <w:tr w:rsidR="006739A9" w:rsidRPr="00E95609" w:rsidTr="00503C36">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sz w:val="16"/>
                <w:szCs w:val="16"/>
                <w:lang w:val="x-none"/>
              </w:rPr>
            </w:pPr>
            <w:r w:rsidRPr="00E95609">
              <w:rPr>
                <w:sz w:val="16"/>
                <w:szCs w:val="16"/>
                <w:lang w:val="x-none"/>
              </w:rPr>
              <w:t xml:space="preserve">Несоответствующее складирование </w:t>
            </w:r>
            <w:r w:rsidRPr="00E95609">
              <w:rPr>
                <w:sz w:val="16"/>
                <w:szCs w:val="16"/>
              </w:rPr>
              <w:t>м</w:t>
            </w:r>
            <w:r w:rsidRPr="00E95609">
              <w:rPr>
                <w:sz w:val="16"/>
                <w:szCs w:val="16"/>
                <w:lang w:val="x-none"/>
              </w:rPr>
              <w:t>атериалов.</w:t>
            </w:r>
          </w:p>
        </w:tc>
        <w:tc>
          <w:tcPr>
            <w:tcW w:w="509" w:type="pct"/>
          </w:tcPr>
          <w:p w:rsidR="006739A9" w:rsidRPr="00E95609" w:rsidRDefault="006739A9" w:rsidP="00503C36">
            <w:pPr>
              <w:spacing w:before="120"/>
              <w:jc w:val="center"/>
              <w:rPr>
                <w:sz w:val="16"/>
                <w:szCs w:val="16"/>
              </w:rPr>
            </w:pPr>
            <w:r w:rsidRPr="00E95609">
              <w:rPr>
                <w:sz w:val="16"/>
                <w:szCs w:val="16"/>
              </w:rPr>
              <w:t>25</w:t>
            </w:r>
          </w:p>
        </w:tc>
        <w:tc>
          <w:tcPr>
            <w:tcW w:w="2107" w:type="pct"/>
          </w:tcPr>
          <w:p w:rsidR="006739A9" w:rsidRPr="00E95609" w:rsidRDefault="006739A9" w:rsidP="00503C36">
            <w:pPr>
              <w:spacing w:before="120"/>
              <w:jc w:val="both"/>
              <w:rPr>
                <w:sz w:val="16"/>
                <w:szCs w:val="16"/>
                <w:lang w:val="en-US"/>
              </w:rPr>
            </w:pPr>
            <w:r w:rsidRPr="00E95609">
              <w:rPr>
                <w:sz w:val="16"/>
                <w:szCs w:val="16"/>
              </w:rPr>
              <w:t>Остановка работ.</w:t>
            </w:r>
          </w:p>
        </w:tc>
      </w:tr>
      <w:tr w:rsidR="006739A9" w:rsidRPr="00E95609" w:rsidTr="00503C36">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sz w:val="16"/>
                <w:szCs w:val="16"/>
                <w:lang w:val="x-none"/>
              </w:rPr>
            </w:pPr>
            <w:r w:rsidRPr="00E95609">
              <w:rPr>
                <w:sz w:val="16"/>
                <w:szCs w:val="16"/>
                <w:lang w:val="x-none"/>
              </w:rPr>
              <w:t>Несоответствующая организация</w:t>
            </w:r>
            <w:r w:rsidRPr="00E95609">
              <w:rPr>
                <w:sz w:val="16"/>
                <w:szCs w:val="16"/>
              </w:rPr>
              <w:t>, содержание</w:t>
            </w:r>
            <w:r w:rsidRPr="00E95609">
              <w:rPr>
                <w:sz w:val="16"/>
                <w:szCs w:val="16"/>
                <w:lang w:val="x-none"/>
              </w:rPr>
              <w:t xml:space="preserve"> рабочего места, </w:t>
            </w:r>
            <w:r w:rsidRPr="00E95609">
              <w:rPr>
                <w:sz w:val="16"/>
                <w:szCs w:val="16"/>
              </w:rPr>
              <w:t xml:space="preserve">территории, </w:t>
            </w:r>
            <w:r w:rsidRPr="00E95609">
              <w:rPr>
                <w:sz w:val="16"/>
                <w:szCs w:val="16"/>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E95609">
              <w:rPr>
                <w:sz w:val="16"/>
                <w:szCs w:val="16"/>
              </w:rPr>
              <w:t>, захламление рабочих мест и т.п</w:t>
            </w:r>
            <w:r w:rsidRPr="00E95609">
              <w:rPr>
                <w:sz w:val="16"/>
                <w:szCs w:val="16"/>
                <w:lang w:val="x-none"/>
              </w:rPr>
              <w:t xml:space="preserve"> и т.д.). </w:t>
            </w:r>
          </w:p>
        </w:tc>
        <w:tc>
          <w:tcPr>
            <w:tcW w:w="509" w:type="pct"/>
          </w:tcPr>
          <w:p w:rsidR="006739A9" w:rsidRPr="00E95609" w:rsidRDefault="006739A9" w:rsidP="00503C36">
            <w:pPr>
              <w:spacing w:before="120"/>
              <w:jc w:val="center"/>
              <w:rPr>
                <w:sz w:val="16"/>
                <w:szCs w:val="16"/>
              </w:rPr>
            </w:pPr>
            <w:r w:rsidRPr="00E95609">
              <w:rPr>
                <w:sz w:val="16"/>
                <w:szCs w:val="16"/>
              </w:rPr>
              <w:t>25</w:t>
            </w:r>
          </w:p>
        </w:tc>
        <w:tc>
          <w:tcPr>
            <w:tcW w:w="2107" w:type="pct"/>
          </w:tcPr>
          <w:p w:rsidR="006739A9" w:rsidRPr="00E95609" w:rsidRDefault="006739A9" w:rsidP="00503C36">
            <w:pPr>
              <w:spacing w:before="120"/>
              <w:jc w:val="both"/>
              <w:rPr>
                <w:sz w:val="16"/>
                <w:szCs w:val="16"/>
                <w:lang w:val="x-none"/>
              </w:rPr>
            </w:pPr>
            <w:r w:rsidRPr="00E95609">
              <w:rPr>
                <w:sz w:val="16"/>
                <w:szCs w:val="16"/>
                <w:lang w:val="x-none"/>
              </w:rPr>
              <w:t>Остановка работ.</w:t>
            </w:r>
          </w:p>
        </w:tc>
      </w:tr>
      <w:tr w:rsidR="006739A9" w:rsidRPr="00E95609" w:rsidTr="00503C36">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i/>
                <w:sz w:val="16"/>
                <w:szCs w:val="16"/>
              </w:rPr>
            </w:pPr>
            <w:r w:rsidRPr="00E95609">
              <w:rPr>
                <w:sz w:val="16"/>
                <w:szCs w:val="16"/>
                <w:lang w:val="x-none"/>
              </w:rPr>
              <w:t>Нарушение требований действующего законодательства в области обращения с отходами</w:t>
            </w:r>
            <w:r w:rsidRPr="00E95609">
              <w:rPr>
                <w:sz w:val="16"/>
                <w:szCs w:val="16"/>
              </w:rPr>
              <w:t xml:space="preserve"> </w:t>
            </w:r>
            <w:r w:rsidRPr="00E95609">
              <w:rPr>
                <w:sz w:val="16"/>
                <w:szCs w:val="16"/>
                <w:lang w:val="x-none"/>
              </w:rPr>
              <w:t>в части сбора, накопления, обработки, транспортирования, утилизации, обезвреживания и размещения отходов (за каждый выявленный факт)</w:t>
            </w:r>
            <w:r w:rsidRPr="00E95609">
              <w:rPr>
                <w:sz w:val="16"/>
                <w:szCs w:val="16"/>
              </w:rPr>
              <w:t>.</w:t>
            </w:r>
          </w:p>
        </w:tc>
        <w:tc>
          <w:tcPr>
            <w:tcW w:w="509" w:type="pct"/>
          </w:tcPr>
          <w:p w:rsidR="006739A9" w:rsidRPr="00E95609" w:rsidRDefault="006739A9" w:rsidP="00503C36">
            <w:pPr>
              <w:spacing w:before="120"/>
              <w:jc w:val="center"/>
              <w:rPr>
                <w:sz w:val="16"/>
                <w:szCs w:val="16"/>
                <w:lang w:val="x-none"/>
              </w:rPr>
            </w:pPr>
            <w:r w:rsidRPr="00E95609">
              <w:rPr>
                <w:sz w:val="16"/>
                <w:szCs w:val="16"/>
                <w:lang w:val="x-none"/>
              </w:rPr>
              <w:t>100</w:t>
            </w:r>
          </w:p>
        </w:tc>
        <w:tc>
          <w:tcPr>
            <w:tcW w:w="2107" w:type="pct"/>
          </w:tcPr>
          <w:p w:rsidR="006739A9" w:rsidRPr="00E95609" w:rsidRDefault="006739A9" w:rsidP="00503C36">
            <w:pPr>
              <w:spacing w:before="120"/>
              <w:jc w:val="both"/>
              <w:rPr>
                <w:sz w:val="16"/>
                <w:szCs w:val="16"/>
                <w:lang w:val="x-none"/>
              </w:rPr>
            </w:pPr>
            <w:r w:rsidRPr="00E95609">
              <w:rPr>
                <w:sz w:val="16"/>
                <w:szCs w:val="16"/>
                <w:lang w:val="x-none"/>
              </w:rPr>
              <w:t>Остановка работ.</w:t>
            </w:r>
          </w:p>
        </w:tc>
      </w:tr>
      <w:tr w:rsidR="006739A9" w:rsidRPr="00E95609" w:rsidTr="00503C36">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sz w:val="16"/>
                <w:szCs w:val="16"/>
                <w:lang w:val="x-none"/>
              </w:rPr>
            </w:pPr>
            <w:r w:rsidRPr="00E95609">
              <w:rPr>
                <w:sz w:val="16"/>
                <w:szCs w:val="16"/>
                <w:lang w:val="x-none"/>
              </w:rPr>
              <w:t>Нарушение требований пожарной безопасности.</w:t>
            </w:r>
          </w:p>
        </w:tc>
        <w:tc>
          <w:tcPr>
            <w:tcW w:w="509" w:type="pct"/>
          </w:tcPr>
          <w:p w:rsidR="006739A9" w:rsidRPr="00E95609" w:rsidRDefault="006739A9" w:rsidP="00503C36">
            <w:pPr>
              <w:spacing w:before="120"/>
              <w:jc w:val="center"/>
              <w:rPr>
                <w:sz w:val="16"/>
                <w:szCs w:val="16"/>
              </w:rPr>
            </w:pPr>
            <w:r w:rsidRPr="00E95609">
              <w:rPr>
                <w:sz w:val="16"/>
                <w:szCs w:val="16"/>
              </w:rPr>
              <w:t>50</w:t>
            </w:r>
          </w:p>
        </w:tc>
        <w:tc>
          <w:tcPr>
            <w:tcW w:w="2107" w:type="pct"/>
          </w:tcPr>
          <w:p w:rsidR="006739A9" w:rsidRPr="00E95609" w:rsidRDefault="006739A9" w:rsidP="00503C36">
            <w:pPr>
              <w:spacing w:before="120"/>
              <w:jc w:val="both"/>
              <w:rPr>
                <w:sz w:val="16"/>
                <w:szCs w:val="16"/>
                <w:lang w:val="x-none"/>
              </w:rPr>
            </w:pPr>
            <w:r w:rsidRPr="00E95609">
              <w:rPr>
                <w:sz w:val="16"/>
                <w:szCs w:val="16"/>
                <w:lang w:val="x-none"/>
              </w:rPr>
              <w:t xml:space="preserve">Отстранение от работы, удаление исполнителей с места производства работ. Остановка работ. </w:t>
            </w:r>
          </w:p>
        </w:tc>
      </w:tr>
      <w:tr w:rsidR="006739A9" w:rsidRPr="00E95609" w:rsidTr="00503C36">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sz w:val="16"/>
                <w:szCs w:val="16"/>
                <w:lang w:val="x-none"/>
              </w:rPr>
            </w:pPr>
            <w:r w:rsidRPr="00E95609">
              <w:rPr>
                <w:sz w:val="16"/>
                <w:szCs w:val="16"/>
                <w:lang w:val="x-none"/>
              </w:rPr>
              <w:t>Нарушение требований электробезопасности.</w:t>
            </w:r>
          </w:p>
        </w:tc>
        <w:tc>
          <w:tcPr>
            <w:tcW w:w="509" w:type="pct"/>
          </w:tcPr>
          <w:p w:rsidR="006739A9" w:rsidRPr="00E95609" w:rsidRDefault="006739A9" w:rsidP="00503C36">
            <w:pPr>
              <w:spacing w:before="120"/>
              <w:jc w:val="center"/>
              <w:rPr>
                <w:sz w:val="16"/>
                <w:szCs w:val="16"/>
              </w:rPr>
            </w:pPr>
            <w:r w:rsidRPr="00E95609">
              <w:rPr>
                <w:sz w:val="16"/>
                <w:szCs w:val="16"/>
              </w:rPr>
              <w:t>50</w:t>
            </w:r>
          </w:p>
        </w:tc>
        <w:tc>
          <w:tcPr>
            <w:tcW w:w="2107" w:type="pct"/>
          </w:tcPr>
          <w:p w:rsidR="006739A9" w:rsidRPr="00E95609" w:rsidRDefault="006739A9" w:rsidP="00503C36">
            <w:pPr>
              <w:spacing w:before="120"/>
              <w:jc w:val="both"/>
              <w:rPr>
                <w:sz w:val="16"/>
                <w:szCs w:val="16"/>
                <w:lang w:val="x-none"/>
              </w:rPr>
            </w:pPr>
            <w:r w:rsidRPr="00E95609">
              <w:rPr>
                <w:sz w:val="16"/>
                <w:szCs w:val="16"/>
                <w:lang w:val="x-none"/>
              </w:rPr>
              <w:t xml:space="preserve">Отстранение от работы, удаление исполнителей с места производства работ. Остановка работ. </w:t>
            </w:r>
            <w:r w:rsidRPr="00E95609">
              <w:rPr>
                <w:sz w:val="16"/>
                <w:szCs w:val="16"/>
              </w:rPr>
              <w:t>Блокирование пропуска нарушителя(-ей)</w:t>
            </w:r>
            <w:r w:rsidRPr="00E95609">
              <w:rPr>
                <w:sz w:val="16"/>
                <w:szCs w:val="16"/>
                <w:lang w:val="x-none"/>
              </w:rPr>
              <w:t>.</w:t>
            </w:r>
          </w:p>
        </w:tc>
      </w:tr>
      <w:tr w:rsidR="006739A9" w:rsidRPr="00E95609" w:rsidTr="00503C36">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sz w:val="16"/>
                <w:szCs w:val="16"/>
              </w:rPr>
            </w:pPr>
            <w:r w:rsidRPr="00E95609">
              <w:rPr>
                <w:sz w:val="16"/>
                <w:szCs w:val="16"/>
                <w:lang w:val="x-none"/>
              </w:rPr>
              <w:t xml:space="preserve">Нарушения требований законодательства </w:t>
            </w:r>
            <w:r w:rsidRPr="00E95609">
              <w:rPr>
                <w:bCs/>
                <w:iCs/>
                <w:sz w:val="16"/>
                <w:szCs w:val="16"/>
              </w:rPr>
              <w:t>Российской Федерации</w:t>
            </w:r>
            <w:r w:rsidRPr="00E95609">
              <w:rPr>
                <w:sz w:val="16"/>
                <w:szCs w:val="16"/>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rsidR="006739A9" w:rsidRPr="00E95609" w:rsidRDefault="006739A9" w:rsidP="00503C36">
            <w:pPr>
              <w:spacing w:before="120"/>
              <w:jc w:val="center"/>
              <w:rPr>
                <w:sz w:val="16"/>
                <w:szCs w:val="16"/>
              </w:rPr>
            </w:pPr>
            <w:r w:rsidRPr="00E95609">
              <w:rPr>
                <w:sz w:val="16"/>
                <w:szCs w:val="16"/>
              </w:rPr>
              <w:t>20</w:t>
            </w:r>
          </w:p>
        </w:tc>
        <w:tc>
          <w:tcPr>
            <w:tcW w:w="2107" w:type="pct"/>
          </w:tcPr>
          <w:p w:rsidR="006739A9" w:rsidRPr="00E95609" w:rsidRDefault="006739A9" w:rsidP="00503C36">
            <w:pPr>
              <w:spacing w:before="120"/>
              <w:jc w:val="both"/>
              <w:rPr>
                <w:sz w:val="16"/>
                <w:szCs w:val="16"/>
              </w:rPr>
            </w:pPr>
            <w:r w:rsidRPr="00E95609">
              <w:rPr>
                <w:sz w:val="16"/>
                <w:szCs w:val="16"/>
                <w:lang w:val="x-none"/>
              </w:rPr>
              <w:t>Отстранение от работы, удаление с объекта, остановка работ.</w:t>
            </w:r>
          </w:p>
        </w:tc>
      </w:tr>
      <w:tr w:rsidR="006739A9" w:rsidRPr="00E95609" w:rsidTr="00503C36">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sz w:val="16"/>
                <w:szCs w:val="16"/>
              </w:rPr>
            </w:pPr>
            <w:r w:rsidRPr="00E95609">
              <w:rPr>
                <w:sz w:val="16"/>
                <w:szCs w:val="16"/>
              </w:rPr>
              <w:t>Нарушения требований промышленной безопасности.</w:t>
            </w:r>
          </w:p>
        </w:tc>
        <w:tc>
          <w:tcPr>
            <w:tcW w:w="509" w:type="pct"/>
          </w:tcPr>
          <w:p w:rsidR="006739A9" w:rsidRPr="00E95609" w:rsidRDefault="006739A9" w:rsidP="00503C36">
            <w:pPr>
              <w:spacing w:before="120"/>
              <w:jc w:val="center"/>
              <w:rPr>
                <w:sz w:val="16"/>
                <w:szCs w:val="16"/>
              </w:rPr>
            </w:pPr>
            <w:r w:rsidRPr="00E95609">
              <w:rPr>
                <w:sz w:val="16"/>
                <w:szCs w:val="16"/>
              </w:rPr>
              <w:t>50</w:t>
            </w:r>
          </w:p>
        </w:tc>
        <w:tc>
          <w:tcPr>
            <w:tcW w:w="2107" w:type="pct"/>
          </w:tcPr>
          <w:p w:rsidR="006739A9" w:rsidRPr="00E95609" w:rsidRDefault="006739A9" w:rsidP="00503C36">
            <w:pPr>
              <w:spacing w:before="120"/>
              <w:jc w:val="both"/>
              <w:rPr>
                <w:sz w:val="16"/>
                <w:szCs w:val="16"/>
                <w:lang w:val="x-none"/>
              </w:rPr>
            </w:pPr>
            <w:r w:rsidRPr="00E95609">
              <w:rPr>
                <w:sz w:val="16"/>
                <w:szCs w:val="16"/>
                <w:lang w:val="x-none"/>
              </w:rPr>
              <w:t xml:space="preserve">Отстранение от работы, удаление исполнителей с места производства работ. Остановка работ. </w:t>
            </w:r>
          </w:p>
        </w:tc>
      </w:tr>
      <w:tr w:rsidR="006739A9" w:rsidRPr="00E95609" w:rsidTr="00503C36">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sz w:val="16"/>
                <w:szCs w:val="16"/>
              </w:rPr>
            </w:pPr>
            <w:r w:rsidRPr="00E95609">
              <w:rPr>
                <w:sz w:val="16"/>
                <w:szCs w:val="16"/>
                <w:lang w:val="x-none"/>
              </w:rPr>
              <w:t>Нарушение требований экологической безопасности.</w:t>
            </w:r>
          </w:p>
        </w:tc>
        <w:tc>
          <w:tcPr>
            <w:tcW w:w="509" w:type="pct"/>
          </w:tcPr>
          <w:p w:rsidR="006739A9" w:rsidRPr="00E95609" w:rsidRDefault="006739A9" w:rsidP="00503C36">
            <w:pPr>
              <w:spacing w:before="120"/>
              <w:jc w:val="center"/>
              <w:rPr>
                <w:sz w:val="16"/>
                <w:szCs w:val="16"/>
                <w:lang w:val="en-US"/>
              </w:rPr>
            </w:pPr>
            <w:r w:rsidRPr="00E95609">
              <w:rPr>
                <w:sz w:val="16"/>
                <w:szCs w:val="16"/>
                <w:lang w:val="en-US"/>
              </w:rPr>
              <w:t>5</w:t>
            </w:r>
            <w:r w:rsidRPr="00E95609">
              <w:rPr>
                <w:sz w:val="16"/>
                <w:szCs w:val="16"/>
              </w:rPr>
              <w:t>0</w:t>
            </w:r>
          </w:p>
        </w:tc>
        <w:tc>
          <w:tcPr>
            <w:tcW w:w="2107" w:type="pct"/>
          </w:tcPr>
          <w:p w:rsidR="006739A9" w:rsidRPr="00E95609" w:rsidRDefault="006739A9" w:rsidP="00503C36">
            <w:pPr>
              <w:spacing w:before="120"/>
              <w:rPr>
                <w:sz w:val="16"/>
                <w:szCs w:val="16"/>
              </w:rPr>
            </w:pPr>
            <w:r w:rsidRPr="00E95609">
              <w:rPr>
                <w:sz w:val="16"/>
                <w:szCs w:val="16"/>
                <w:lang w:val="x-none"/>
              </w:rPr>
              <w:t>Остановка работ</w:t>
            </w:r>
            <w:r w:rsidRPr="00E95609">
              <w:rPr>
                <w:sz w:val="16"/>
                <w:szCs w:val="16"/>
              </w:rPr>
              <w:t>.</w:t>
            </w:r>
          </w:p>
        </w:tc>
      </w:tr>
      <w:tr w:rsidR="006739A9" w:rsidRPr="00E95609" w:rsidTr="00503C36">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sz w:val="16"/>
                <w:szCs w:val="16"/>
              </w:rPr>
            </w:pPr>
            <w:r w:rsidRPr="00E95609">
              <w:rPr>
                <w:sz w:val="16"/>
                <w:szCs w:val="16"/>
              </w:rPr>
              <w:t>Причинение ущерба окружающей среде и / или имуществу Заказчика (выплачивается сверх возмещения убытков).</w:t>
            </w:r>
          </w:p>
        </w:tc>
        <w:tc>
          <w:tcPr>
            <w:tcW w:w="509" w:type="pct"/>
          </w:tcPr>
          <w:p w:rsidR="006739A9" w:rsidRPr="00E95609" w:rsidRDefault="006739A9" w:rsidP="00503C36">
            <w:pPr>
              <w:spacing w:before="120"/>
              <w:jc w:val="center"/>
              <w:rPr>
                <w:sz w:val="16"/>
                <w:szCs w:val="16"/>
              </w:rPr>
            </w:pPr>
            <w:r w:rsidRPr="00E95609">
              <w:rPr>
                <w:sz w:val="16"/>
                <w:szCs w:val="16"/>
              </w:rPr>
              <w:t>40</w:t>
            </w:r>
          </w:p>
        </w:tc>
        <w:tc>
          <w:tcPr>
            <w:tcW w:w="2107" w:type="pct"/>
          </w:tcPr>
          <w:p w:rsidR="006739A9" w:rsidRPr="00E95609" w:rsidRDefault="006739A9" w:rsidP="00503C36">
            <w:pPr>
              <w:spacing w:before="120"/>
              <w:jc w:val="both"/>
              <w:rPr>
                <w:sz w:val="16"/>
                <w:szCs w:val="16"/>
                <w:lang w:val="x-none"/>
              </w:rPr>
            </w:pPr>
            <w:r w:rsidRPr="00E95609">
              <w:rPr>
                <w:sz w:val="16"/>
                <w:szCs w:val="16"/>
                <w:lang w:val="x-none"/>
              </w:rPr>
              <w:t xml:space="preserve">Отстранение от работы, удаление исполнителей с места производства работ. Остановка работ. </w:t>
            </w:r>
            <w:r w:rsidRPr="00E95609">
              <w:rPr>
                <w:sz w:val="16"/>
                <w:szCs w:val="16"/>
              </w:rPr>
              <w:t>Блокирование пропуска нарушителя(-ей)</w:t>
            </w:r>
            <w:r w:rsidRPr="00E95609">
              <w:rPr>
                <w:sz w:val="16"/>
                <w:szCs w:val="16"/>
                <w:lang w:val="x-none"/>
              </w:rPr>
              <w:t>.</w:t>
            </w:r>
          </w:p>
        </w:tc>
      </w:tr>
      <w:tr w:rsidR="006739A9" w:rsidRPr="00E95609" w:rsidTr="00503C36">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sz w:val="16"/>
                <w:szCs w:val="16"/>
              </w:rPr>
            </w:pPr>
            <w:r w:rsidRPr="00E95609">
              <w:rPr>
                <w:sz w:val="16"/>
                <w:szCs w:val="16"/>
              </w:rPr>
              <w:t>Нарушения требований охраны труда при проведении земляных работ.</w:t>
            </w:r>
          </w:p>
        </w:tc>
        <w:tc>
          <w:tcPr>
            <w:tcW w:w="509" w:type="pct"/>
          </w:tcPr>
          <w:p w:rsidR="006739A9" w:rsidRPr="00E95609" w:rsidRDefault="006739A9" w:rsidP="00503C36">
            <w:pPr>
              <w:spacing w:before="120"/>
              <w:jc w:val="center"/>
              <w:rPr>
                <w:sz w:val="16"/>
                <w:szCs w:val="16"/>
              </w:rPr>
            </w:pPr>
            <w:r w:rsidRPr="00E95609">
              <w:rPr>
                <w:sz w:val="16"/>
                <w:szCs w:val="16"/>
              </w:rPr>
              <w:t>50</w:t>
            </w:r>
          </w:p>
        </w:tc>
        <w:tc>
          <w:tcPr>
            <w:tcW w:w="2107" w:type="pct"/>
          </w:tcPr>
          <w:p w:rsidR="006739A9" w:rsidRPr="00E95609" w:rsidRDefault="006739A9" w:rsidP="00503C36">
            <w:pPr>
              <w:spacing w:before="120"/>
              <w:jc w:val="both"/>
              <w:rPr>
                <w:sz w:val="16"/>
                <w:szCs w:val="16"/>
                <w:lang w:val="x-none"/>
              </w:rPr>
            </w:pPr>
            <w:r w:rsidRPr="00E95609">
              <w:rPr>
                <w:sz w:val="16"/>
                <w:szCs w:val="16"/>
                <w:lang w:val="x-none"/>
              </w:rPr>
              <w:t xml:space="preserve">Отстранение от работы, удаление исполнителей с места производства работ. Остановка работ. </w:t>
            </w:r>
          </w:p>
        </w:tc>
      </w:tr>
      <w:tr w:rsidR="006739A9" w:rsidRPr="00E95609" w:rsidTr="00503C36">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sz w:val="16"/>
                <w:szCs w:val="16"/>
                <w:lang w:val="x-none"/>
              </w:rPr>
            </w:pPr>
            <w:r w:rsidRPr="00E95609">
              <w:rPr>
                <w:sz w:val="16"/>
                <w:szCs w:val="16"/>
                <w:lang w:val="x-none"/>
              </w:rPr>
              <w:t>Нарушение требований охраны труда при работе в труднодоступных и замкнутых пространствах.</w:t>
            </w:r>
          </w:p>
        </w:tc>
        <w:tc>
          <w:tcPr>
            <w:tcW w:w="509" w:type="pct"/>
          </w:tcPr>
          <w:p w:rsidR="006739A9" w:rsidRPr="00E95609" w:rsidRDefault="006739A9" w:rsidP="00503C36">
            <w:pPr>
              <w:spacing w:before="120"/>
              <w:jc w:val="center"/>
              <w:rPr>
                <w:sz w:val="16"/>
                <w:szCs w:val="16"/>
              </w:rPr>
            </w:pPr>
            <w:r w:rsidRPr="00E95609">
              <w:rPr>
                <w:sz w:val="16"/>
                <w:szCs w:val="16"/>
              </w:rPr>
              <w:t>50</w:t>
            </w:r>
          </w:p>
        </w:tc>
        <w:tc>
          <w:tcPr>
            <w:tcW w:w="2107" w:type="pct"/>
          </w:tcPr>
          <w:p w:rsidR="006739A9" w:rsidRPr="00E95609" w:rsidRDefault="006739A9" w:rsidP="00503C36">
            <w:pPr>
              <w:spacing w:before="120"/>
              <w:jc w:val="both"/>
              <w:rPr>
                <w:sz w:val="16"/>
                <w:szCs w:val="16"/>
                <w:lang w:val="x-none"/>
              </w:rPr>
            </w:pPr>
            <w:r w:rsidRPr="00E95609">
              <w:rPr>
                <w:sz w:val="16"/>
                <w:szCs w:val="16"/>
                <w:lang w:val="x-none"/>
              </w:rPr>
              <w:t xml:space="preserve">Отстранение от работы, удаление исполнителей с места производства работ. Остановка работ. </w:t>
            </w:r>
          </w:p>
        </w:tc>
      </w:tr>
      <w:tr w:rsidR="006739A9" w:rsidRPr="00E95609" w:rsidTr="00503C36">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i/>
                <w:sz w:val="16"/>
                <w:szCs w:val="16"/>
              </w:rPr>
            </w:pPr>
            <w:r w:rsidRPr="00E95609">
              <w:rPr>
                <w:sz w:val="16"/>
                <w:szCs w:val="16"/>
              </w:rPr>
              <w:t>О</w:t>
            </w:r>
            <w:r w:rsidRPr="00E95609">
              <w:rPr>
                <w:sz w:val="16"/>
                <w:szCs w:val="16"/>
                <w:lang w:val="x-none"/>
              </w:rPr>
              <w:t>тсутстви</w:t>
            </w:r>
            <w:r w:rsidRPr="00E95609">
              <w:rPr>
                <w:sz w:val="16"/>
                <w:szCs w:val="16"/>
              </w:rPr>
              <w:t>е</w:t>
            </w:r>
            <w:r w:rsidRPr="00E95609">
              <w:rPr>
                <w:sz w:val="16"/>
                <w:szCs w:val="16"/>
                <w:lang w:val="x-none"/>
              </w:rPr>
              <w:t xml:space="preserve"> достаточного количества специалистов по ОТ</w:t>
            </w:r>
            <w:r w:rsidRPr="00E95609">
              <w:rPr>
                <w:sz w:val="16"/>
                <w:szCs w:val="16"/>
              </w:rPr>
              <w:t xml:space="preserve"> </w:t>
            </w:r>
            <w:r w:rsidRPr="00E95609">
              <w:rPr>
                <w:sz w:val="16"/>
                <w:szCs w:val="16"/>
                <w:lang w:val="x-none"/>
              </w:rPr>
              <w:t>на Объекте и</w:t>
            </w:r>
            <w:r w:rsidRPr="00E95609">
              <w:rPr>
                <w:sz w:val="16"/>
                <w:szCs w:val="16"/>
              </w:rPr>
              <w:t xml:space="preserve"> </w:t>
            </w:r>
            <w:r w:rsidRPr="00E95609">
              <w:rPr>
                <w:sz w:val="16"/>
                <w:szCs w:val="16"/>
                <w:lang w:val="x-none"/>
              </w:rPr>
              <w:t>/</w:t>
            </w:r>
            <w:r w:rsidRPr="00E95609">
              <w:rPr>
                <w:sz w:val="16"/>
                <w:szCs w:val="16"/>
              </w:rPr>
              <w:t xml:space="preserve"> </w:t>
            </w:r>
            <w:r w:rsidRPr="00E95609">
              <w:rPr>
                <w:sz w:val="16"/>
                <w:szCs w:val="16"/>
                <w:lang w:val="x-none"/>
              </w:rPr>
              <w:t>или не предоставления документов (уведомлений)</w:t>
            </w:r>
            <w:r w:rsidRPr="00E95609">
              <w:rPr>
                <w:sz w:val="16"/>
                <w:szCs w:val="16"/>
              </w:rPr>
              <w:t xml:space="preserve"> об их месте нахождения (изменении места нахождения) на Объекте </w:t>
            </w:r>
            <w:r w:rsidRPr="00E95609">
              <w:rPr>
                <w:i/>
                <w:sz w:val="16"/>
                <w:szCs w:val="16"/>
              </w:rPr>
              <w:t>(примечание: п</w:t>
            </w:r>
            <w:r w:rsidRPr="00E95609">
              <w:rPr>
                <w:i/>
                <w:sz w:val="16"/>
                <w:szCs w:val="16"/>
                <w:lang w:val="x-none"/>
              </w:rPr>
              <w:t>роверка соблюдения данной обязанности и применение мер ответственности производится Заказчиком ежемесячно</w:t>
            </w:r>
            <w:r w:rsidRPr="00E95609">
              <w:rPr>
                <w:i/>
                <w:sz w:val="16"/>
                <w:szCs w:val="16"/>
              </w:rPr>
              <w:t>)</w:t>
            </w:r>
            <w:r w:rsidRPr="00E95609">
              <w:rPr>
                <w:i/>
                <w:sz w:val="16"/>
                <w:szCs w:val="16"/>
                <w:lang w:val="x-none"/>
              </w:rPr>
              <w:t>.</w:t>
            </w:r>
          </w:p>
        </w:tc>
        <w:tc>
          <w:tcPr>
            <w:tcW w:w="509" w:type="pct"/>
          </w:tcPr>
          <w:p w:rsidR="006739A9" w:rsidRPr="00E95609" w:rsidRDefault="006739A9" w:rsidP="00503C36">
            <w:pPr>
              <w:spacing w:before="120"/>
              <w:jc w:val="center"/>
              <w:rPr>
                <w:sz w:val="16"/>
                <w:szCs w:val="16"/>
              </w:rPr>
            </w:pPr>
            <w:r w:rsidRPr="00E95609">
              <w:rPr>
                <w:sz w:val="16"/>
                <w:szCs w:val="16"/>
              </w:rPr>
              <w:t xml:space="preserve">200 </w:t>
            </w:r>
          </w:p>
        </w:tc>
        <w:tc>
          <w:tcPr>
            <w:tcW w:w="2107" w:type="pct"/>
          </w:tcPr>
          <w:p w:rsidR="006739A9" w:rsidRPr="00E95609" w:rsidRDefault="006739A9" w:rsidP="00503C36">
            <w:pPr>
              <w:spacing w:before="120"/>
              <w:jc w:val="both"/>
              <w:rPr>
                <w:sz w:val="16"/>
                <w:szCs w:val="16"/>
                <w:lang w:val="x-none"/>
              </w:rPr>
            </w:pPr>
            <w:r w:rsidRPr="00E95609">
              <w:rPr>
                <w:sz w:val="16"/>
                <w:szCs w:val="16"/>
              </w:rPr>
              <w:t>Не применяется.</w:t>
            </w:r>
          </w:p>
        </w:tc>
      </w:tr>
      <w:tr w:rsidR="006739A9" w:rsidRPr="00E95609" w:rsidTr="00503C36">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bookmarkStart w:id="247" w:name="_Ref499613281"/>
          </w:p>
        </w:tc>
        <w:bookmarkEnd w:id="247"/>
        <w:tc>
          <w:tcPr>
            <w:tcW w:w="2117" w:type="pct"/>
          </w:tcPr>
          <w:p w:rsidR="006739A9" w:rsidRPr="00E95609" w:rsidRDefault="006739A9" w:rsidP="00503C36">
            <w:pPr>
              <w:spacing w:before="120"/>
              <w:jc w:val="both"/>
              <w:rPr>
                <w:sz w:val="16"/>
                <w:szCs w:val="16"/>
              </w:rPr>
            </w:pPr>
            <w:r w:rsidRPr="00E95609">
              <w:rPr>
                <w:sz w:val="16"/>
                <w:szCs w:val="16"/>
                <w:u w:val="single"/>
              </w:rPr>
              <w:t>О</w:t>
            </w:r>
            <w:r w:rsidRPr="00E95609">
              <w:rPr>
                <w:sz w:val="16"/>
                <w:szCs w:val="16"/>
                <w:u w:val="single"/>
                <w:lang w:val="x-none"/>
              </w:rPr>
              <w:t>тсутств</w:t>
            </w:r>
            <w:r w:rsidRPr="00E95609">
              <w:rPr>
                <w:sz w:val="16"/>
                <w:szCs w:val="16"/>
                <w:u w:val="single"/>
              </w:rPr>
              <w:t>ие</w:t>
            </w:r>
            <w:r w:rsidRPr="00E95609">
              <w:rPr>
                <w:sz w:val="16"/>
                <w:szCs w:val="16"/>
              </w:rPr>
              <w:t xml:space="preserve"> </w:t>
            </w:r>
            <w:r w:rsidRPr="00E95609">
              <w:rPr>
                <w:sz w:val="16"/>
                <w:szCs w:val="16"/>
                <w:lang w:val="x-none"/>
              </w:rPr>
              <w:t xml:space="preserve"> специалиста по ОТ на рабочем месте более 2 (</w:t>
            </w:r>
            <w:r w:rsidRPr="00E95609">
              <w:rPr>
                <w:sz w:val="16"/>
                <w:szCs w:val="16"/>
              </w:rPr>
              <w:t>д</w:t>
            </w:r>
            <w:r w:rsidRPr="00E95609">
              <w:rPr>
                <w:sz w:val="16"/>
                <w:szCs w:val="16"/>
                <w:lang w:val="x-none"/>
              </w:rPr>
              <w:t>вух) часов.</w:t>
            </w:r>
          </w:p>
        </w:tc>
        <w:tc>
          <w:tcPr>
            <w:tcW w:w="509" w:type="pct"/>
          </w:tcPr>
          <w:p w:rsidR="006739A9" w:rsidRPr="00E95609" w:rsidRDefault="006739A9" w:rsidP="00503C36">
            <w:pPr>
              <w:spacing w:before="120"/>
              <w:jc w:val="center"/>
              <w:rPr>
                <w:sz w:val="16"/>
                <w:szCs w:val="16"/>
              </w:rPr>
            </w:pPr>
            <w:r w:rsidRPr="00E95609">
              <w:rPr>
                <w:sz w:val="16"/>
                <w:szCs w:val="16"/>
              </w:rPr>
              <w:t>50</w:t>
            </w:r>
          </w:p>
        </w:tc>
        <w:tc>
          <w:tcPr>
            <w:tcW w:w="2107" w:type="pct"/>
          </w:tcPr>
          <w:p w:rsidR="006739A9" w:rsidRPr="00E95609" w:rsidRDefault="006739A9" w:rsidP="00503C36">
            <w:pPr>
              <w:spacing w:before="120"/>
              <w:jc w:val="both"/>
              <w:rPr>
                <w:sz w:val="16"/>
                <w:szCs w:val="16"/>
                <w:lang w:val="x-none"/>
              </w:rPr>
            </w:pPr>
            <w:r w:rsidRPr="00E95609">
              <w:rPr>
                <w:sz w:val="16"/>
                <w:szCs w:val="16"/>
              </w:rPr>
              <w:t>Не применяется.</w:t>
            </w:r>
          </w:p>
        </w:tc>
      </w:tr>
      <w:tr w:rsidR="006739A9" w:rsidRPr="00E95609" w:rsidTr="00503C36">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sz w:val="16"/>
                <w:szCs w:val="16"/>
              </w:rPr>
            </w:pPr>
            <w:r w:rsidRPr="00E95609">
              <w:rPr>
                <w:sz w:val="16"/>
                <w:szCs w:val="16"/>
              </w:rPr>
              <w:t xml:space="preserve">Иные нарушения требований охраны труда, промышленной, экологической, пожарной и иной безопасности, не указанные в п.п. </w:t>
            </w:r>
            <w:r w:rsidRPr="00E95609">
              <w:rPr>
                <w:sz w:val="16"/>
                <w:szCs w:val="16"/>
              </w:rPr>
              <w:fldChar w:fldCharType="begin"/>
            </w:r>
            <w:r w:rsidRPr="00E95609">
              <w:rPr>
                <w:sz w:val="16"/>
                <w:szCs w:val="16"/>
              </w:rPr>
              <w:instrText xml:space="preserve"> REF _Ref499613233 \r \h  \* MERGEFORMAT </w:instrText>
            </w:r>
            <w:r w:rsidRPr="00E95609">
              <w:rPr>
                <w:sz w:val="16"/>
                <w:szCs w:val="16"/>
              </w:rPr>
            </w:r>
            <w:r w:rsidRPr="00E95609">
              <w:rPr>
                <w:sz w:val="16"/>
                <w:szCs w:val="16"/>
              </w:rPr>
              <w:fldChar w:fldCharType="separate"/>
            </w:r>
            <w:r w:rsidR="006E2097">
              <w:rPr>
                <w:sz w:val="16"/>
                <w:szCs w:val="16"/>
              </w:rPr>
              <w:t>1</w:t>
            </w:r>
            <w:r w:rsidRPr="00E95609">
              <w:rPr>
                <w:sz w:val="16"/>
                <w:szCs w:val="16"/>
              </w:rPr>
              <w:fldChar w:fldCharType="end"/>
            </w:r>
            <w:r w:rsidRPr="00E95609">
              <w:rPr>
                <w:sz w:val="16"/>
                <w:szCs w:val="16"/>
              </w:rPr>
              <w:t xml:space="preserve">-23 пункта 7.1 настоящего Положения, а также санитарно-эпидемиологических требований законодательства </w:t>
            </w:r>
            <w:r w:rsidRPr="00E95609">
              <w:rPr>
                <w:bCs/>
                <w:iCs/>
                <w:sz w:val="16"/>
                <w:szCs w:val="16"/>
              </w:rPr>
              <w:t>Российской Федерации</w:t>
            </w:r>
            <w:r w:rsidRPr="00E95609">
              <w:rPr>
                <w:sz w:val="16"/>
                <w:szCs w:val="16"/>
              </w:rPr>
              <w:t>.</w:t>
            </w:r>
          </w:p>
        </w:tc>
        <w:tc>
          <w:tcPr>
            <w:tcW w:w="509" w:type="pct"/>
          </w:tcPr>
          <w:p w:rsidR="006739A9" w:rsidRPr="00E95609" w:rsidRDefault="006739A9" w:rsidP="00503C36">
            <w:pPr>
              <w:spacing w:before="120"/>
              <w:jc w:val="center"/>
              <w:rPr>
                <w:sz w:val="16"/>
                <w:szCs w:val="16"/>
              </w:rPr>
            </w:pPr>
            <w:r w:rsidRPr="00E95609">
              <w:rPr>
                <w:sz w:val="16"/>
                <w:szCs w:val="16"/>
              </w:rPr>
              <w:t>20</w:t>
            </w:r>
          </w:p>
        </w:tc>
        <w:tc>
          <w:tcPr>
            <w:tcW w:w="2107" w:type="pct"/>
          </w:tcPr>
          <w:p w:rsidR="006739A9" w:rsidRPr="00E95609" w:rsidRDefault="006739A9" w:rsidP="00503C36">
            <w:pPr>
              <w:spacing w:before="120"/>
              <w:jc w:val="both"/>
              <w:rPr>
                <w:sz w:val="16"/>
                <w:szCs w:val="16"/>
                <w:lang w:val="x-none"/>
              </w:rPr>
            </w:pPr>
            <w:r w:rsidRPr="00E95609">
              <w:rPr>
                <w:sz w:val="16"/>
                <w:szCs w:val="16"/>
                <w:lang w:val="x-none"/>
              </w:rPr>
              <w:t xml:space="preserve">Отстранение от работы, удаление исполнителей с места производства работ. Остановка работ. </w:t>
            </w:r>
          </w:p>
        </w:tc>
      </w:tr>
      <w:tr w:rsidR="006739A9" w:rsidRPr="00E95609" w:rsidTr="00503C36">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sz w:val="16"/>
                <w:szCs w:val="16"/>
              </w:rPr>
            </w:pPr>
            <w:r w:rsidRPr="00E95609">
              <w:rPr>
                <w:sz w:val="16"/>
                <w:szCs w:val="16"/>
              </w:rPr>
              <w:t>Сокрытие от Заказчика информации о несчастном случае, о Происшествии произошедшем на территории Заказчика.</w:t>
            </w:r>
          </w:p>
        </w:tc>
        <w:tc>
          <w:tcPr>
            <w:tcW w:w="509" w:type="pct"/>
          </w:tcPr>
          <w:p w:rsidR="006739A9" w:rsidRPr="00E95609" w:rsidRDefault="006739A9" w:rsidP="00503C36">
            <w:pPr>
              <w:spacing w:before="120"/>
              <w:jc w:val="center"/>
              <w:rPr>
                <w:sz w:val="16"/>
                <w:szCs w:val="16"/>
              </w:rPr>
            </w:pPr>
            <w:r w:rsidRPr="00E95609">
              <w:rPr>
                <w:sz w:val="16"/>
                <w:szCs w:val="16"/>
              </w:rPr>
              <w:t>200</w:t>
            </w:r>
          </w:p>
        </w:tc>
        <w:tc>
          <w:tcPr>
            <w:tcW w:w="2107" w:type="pct"/>
          </w:tcPr>
          <w:p w:rsidR="006739A9" w:rsidRPr="00E95609" w:rsidRDefault="006739A9" w:rsidP="00503C36">
            <w:pPr>
              <w:spacing w:before="120"/>
              <w:jc w:val="both"/>
              <w:rPr>
                <w:sz w:val="16"/>
                <w:szCs w:val="16"/>
                <w:lang w:val="x-none"/>
              </w:rPr>
            </w:pPr>
            <w:r w:rsidRPr="00E95609">
              <w:rPr>
                <w:sz w:val="16"/>
                <w:szCs w:val="16"/>
                <w:lang w:val="x-none"/>
              </w:rPr>
              <w:t xml:space="preserve">Отстранение от работы, удаление исполнителей с места производства работ. Остановка работ. </w:t>
            </w:r>
          </w:p>
        </w:tc>
      </w:tr>
      <w:tr w:rsidR="006739A9" w:rsidRPr="00E95609" w:rsidTr="00503C36">
        <w:trPr>
          <w:trHeight w:val="1339"/>
        </w:trPr>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sz w:val="16"/>
                <w:szCs w:val="16"/>
              </w:rPr>
            </w:pPr>
            <w:r w:rsidRPr="00E95609">
              <w:rPr>
                <w:sz w:val="16"/>
                <w:szCs w:val="16"/>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rsidR="006739A9" w:rsidRPr="00E95609" w:rsidRDefault="006739A9" w:rsidP="00503C36">
            <w:pPr>
              <w:spacing w:before="120"/>
              <w:jc w:val="center"/>
              <w:rPr>
                <w:sz w:val="16"/>
                <w:szCs w:val="16"/>
                <w:lang w:val="en-US"/>
              </w:rPr>
            </w:pPr>
            <w:r w:rsidRPr="00E95609">
              <w:rPr>
                <w:sz w:val="16"/>
                <w:szCs w:val="16"/>
                <w:lang w:val="en-US"/>
              </w:rPr>
              <w:t>5</w:t>
            </w:r>
          </w:p>
        </w:tc>
        <w:tc>
          <w:tcPr>
            <w:tcW w:w="2107" w:type="pct"/>
          </w:tcPr>
          <w:p w:rsidR="006739A9" w:rsidRPr="00E95609" w:rsidRDefault="006739A9" w:rsidP="00503C36">
            <w:pPr>
              <w:spacing w:before="120"/>
              <w:jc w:val="both"/>
              <w:rPr>
                <w:sz w:val="16"/>
                <w:szCs w:val="16"/>
              </w:rPr>
            </w:pPr>
            <w:r w:rsidRPr="00E95609">
              <w:rPr>
                <w:sz w:val="16"/>
                <w:szCs w:val="16"/>
              </w:rPr>
              <w:t>Не применяется.</w:t>
            </w:r>
          </w:p>
        </w:tc>
      </w:tr>
      <w:tr w:rsidR="006739A9" w:rsidRPr="00E95609" w:rsidTr="00503C36">
        <w:trPr>
          <w:trHeight w:val="246"/>
        </w:trPr>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sz w:val="16"/>
                <w:szCs w:val="16"/>
              </w:rPr>
            </w:pPr>
            <w:r w:rsidRPr="00E95609">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rsidR="006739A9" w:rsidRPr="00E95609" w:rsidRDefault="006739A9" w:rsidP="00503C36">
            <w:pPr>
              <w:spacing w:before="120"/>
              <w:jc w:val="center"/>
              <w:rPr>
                <w:sz w:val="16"/>
                <w:szCs w:val="16"/>
                <w:lang w:val="en-US"/>
              </w:rPr>
            </w:pPr>
            <w:r w:rsidRPr="00E95609">
              <w:rPr>
                <w:sz w:val="16"/>
                <w:szCs w:val="16"/>
              </w:rPr>
              <w:t>100</w:t>
            </w:r>
          </w:p>
        </w:tc>
        <w:tc>
          <w:tcPr>
            <w:tcW w:w="2107" w:type="pct"/>
          </w:tcPr>
          <w:p w:rsidR="006739A9" w:rsidRPr="00E95609" w:rsidRDefault="006739A9" w:rsidP="00503C36">
            <w:pPr>
              <w:spacing w:before="120"/>
              <w:jc w:val="both"/>
              <w:rPr>
                <w:sz w:val="16"/>
                <w:szCs w:val="16"/>
              </w:rPr>
            </w:pPr>
            <w:r w:rsidRPr="00E95609">
              <w:rPr>
                <w:sz w:val="16"/>
                <w:szCs w:val="16"/>
              </w:rPr>
              <w:t xml:space="preserve">отстранение от работы, удаление исполнителей с места производства работ. Остановка работ. </w:t>
            </w:r>
          </w:p>
        </w:tc>
      </w:tr>
      <w:tr w:rsidR="006739A9" w:rsidRPr="00E95609" w:rsidTr="00503C36">
        <w:trPr>
          <w:trHeight w:val="246"/>
        </w:trPr>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sz w:val="16"/>
                <w:szCs w:val="16"/>
              </w:rPr>
            </w:pPr>
            <w:r w:rsidRPr="00E95609">
              <w:rPr>
                <w:sz w:val="16"/>
                <w:szCs w:val="16"/>
              </w:rPr>
              <w:t>Нарушение базовых правил</w:t>
            </w:r>
          </w:p>
        </w:tc>
        <w:tc>
          <w:tcPr>
            <w:tcW w:w="509" w:type="pct"/>
          </w:tcPr>
          <w:p w:rsidR="006739A9" w:rsidRPr="00E95609" w:rsidRDefault="006739A9" w:rsidP="00503C36">
            <w:pPr>
              <w:spacing w:before="120"/>
              <w:jc w:val="center"/>
              <w:rPr>
                <w:sz w:val="16"/>
                <w:szCs w:val="16"/>
              </w:rPr>
            </w:pPr>
            <w:r w:rsidRPr="00E95609">
              <w:rPr>
                <w:sz w:val="16"/>
                <w:szCs w:val="16"/>
              </w:rPr>
              <w:t>200</w:t>
            </w:r>
          </w:p>
        </w:tc>
        <w:tc>
          <w:tcPr>
            <w:tcW w:w="2107" w:type="pct"/>
          </w:tcPr>
          <w:p w:rsidR="006739A9" w:rsidRPr="00E95609" w:rsidRDefault="006739A9" w:rsidP="00503C36">
            <w:pPr>
              <w:spacing w:before="120"/>
              <w:jc w:val="both"/>
              <w:rPr>
                <w:sz w:val="16"/>
                <w:szCs w:val="16"/>
              </w:rPr>
            </w:pPr>
            <w:r w:rsidRPr="00E95609">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6739A9" w:rsidRPr="00E95609" w:rsidTr="00503C36">
        <w:trPr>
          <w:trHeight w:val="246"/>
        </w:trPr>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sz w:val="16"/>
                <w:szCs w:val="16"/>
              </w:rPr>
            </w:pPr>
            <w:r w:rsidRPr="00E95609">
              <w:rPr>
                <w:sz w:val="16"/>
                <w:szCs w:val="16"/>
              </w:rPr>
              <w:t>Нарушение кардинальных правил</w:t>
            </w:r>
          </w:p>
        </w:tc>
        <w:tc>
          <w:tcPr>
            <w:tcW w:w="509" w:type="pct"/>
          </w:tcPr>
          <w:p w:rsidR="006739A9" w:rsidRPr="00E95609" w:rsidRDefault="006739A9" w:rsidP="00503C36">
            <w:pPr>
              <w:spacing w:before="120"/>
              <w:jc w:val="center"/>
              <w:rPr>
                <w:sz w:val="16"/>
                <w:szCs w:val="16"/>
              </w:rPr>
            </w:pPr>
            <w:r w:rsidRPr="00E95609">
              <w:rPr>
                <w:sz w:val="16"/>
                <w:szCs w:val="16"/>
              </w:rPr>
              <w:t>50</w:t>
            </w:r>
          </w:p>
        </w:tc>
        <w:tc>
          <w:tcPr>
            <w:tcW w:w="2107" w:type="pct"/>
          </w:tcPr>
          <w:p w:rsidR="006739A9" w:rsidRPr="00E95609" w:rsidRDefault="006739A9" w:rsidP="00503C36">
            <w:pPr>
              <w:spacing w:before="120"/>
              <w:jc w:val="both"/>
              <w:rPr>
                <w:sz w:val="16"/>
                <w:szCs w:val="16"/>
              </w:rPr>
            </w:pPr>
            <w:r w:rsidRPr="00E95609">
              <w:rPr>
                <w:sz w:val="16"/>
                <w:szCs w:val="16"/>
              </w:rPr>
              <w:t>Отстранение от работы, удаление исполнителей с места производства работ. Остановка работ.</w:t>
            </w:r>
          </w:p>
        </w:tc>
      </w:tr>
      <w:tr w:rsidR="006739A9" w:rsidRPr="00E95609" w:rsidTr="00503C36">
        <w:trPr>
          <w:trHeight w:val="246"/>
        </w:trPr>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sz w:val="16"/>
                <w:szCs w:val="16"/>
              </w:rPr>
            </w:pPr>
            <w:r w:rsidRPr="00E95609">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rsidR="006739A9" w:rsidRPr="00E95609" w:rsidRDefault="006739A9" w:rsidP="00503C36">
            <w:pPr>
              <w:jc w:val="center"/>
              <w:rPr>
                <w:sz w:val="16"/>
                <w:szCs w:val="16"/>
              </w:rPr>
            </w:pPr>
          </w:p>
          <w:p w:rsidR="006739A9" w:rsidRPr="00E95609" w:rsidRDefault="006739A9" w:rsidP="00503C36">
            <w:pPr>
              <w:spacing w:before="120"/>
              <w:jc w:val="center"/>
              <w:rPr>
                <w:sz w:val="16"/>
                <w:szCs w:val="16"/>
              </w:rPr>
            </w:pPr>
            <w:r w:rsidRPr="00E95609">
              <w:rPr>
                <w:sz w:val="16"/>
                <w:szCs w:val="16"/>
              </w:rPr>
              <w:t xml:space="preserve">100 </w:t>
            </w:r>
          </w:p>
        </w:tc>
        <w:tc>
          <w:tcPr>
            <w:tcW w:w="2107" w:type="pct"/>
          </w:tcPr>
          <w:p w:rsidR="006739A9" w:rsidRPr="00E95609" w:rsidRDefault="006739A9" w:rsidP="00503C36">
            <w:pPr>
              <w:spacing w:before="120"/>
              <w:jc w:val="both"/>
              <w:rPr>
                <w:sz w:val="16"/>
                <w:szCs w:val="16"/>
              </w:rPr>
            </w:pPr>
            <w:r w:rsidRPr="00E95609">
              <w:rPr>
                <w:sz w:val="16"/>
                <w:szCs w:val="16"/>
              </w:rPr>
              <w:t>Отстранение от работы, удаление исполнителей с места производства работ. Остановка работ. Блокирование пропуска нарушителя (-ей).</w:t>
            </w:r>
          </w:p>
        </w:tc>
      </w:tr>
      <w:tr w:rsidR="006739A9" w:rsidRPr="00E95609" w:rsidTr="00503C36">
        <w:trPr>
          <w:trHeight w:val="246"/>
        </w:trPr>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sz w:val="16"/>
                <w:szCs w:val="16"/>
              </w:rPr>
            </w:pPr>
            <w:r w:rsidRPr="00E95609">
              <w:rPr>
                <w:bCs/>
                <w:sz w:val="16"/>
                <w:szCs w:val="16"/>
              </w:rPr>
              <w:t>Не предоставление в срок либо предоставление недостоверных сведе</w:t>
            </w:r>
            <w:r w:rsidR="00A23FF0">
              <w:rPr>
                <w:bCs/>
                <w:sz w:val="16"/>
                <w:szCs w:val="16"/>
              </w:rPr>
              <w:t>ний, предусмотренных пунктом 6.2</w:t>
            </w:r>
            <w:r w:rsidRPr="00E95609">
              <w:rPr>
                <w:bCs/>
                <w:sz w:val="16"/>
                <w:szCs w:val="16"/>
              </w:rPr>
              <w:t xml:space="preserve"> настоящего договора</w:t>
            </w:r>
          </w:p>
        </w:tc>
        <w:tc>
          <w:tcPr>
            <w:tcW w:w="509" w:type="pct"/>
          </w:tcPr>
          <w:p w:rsidR="006739A9" w:rsidRPr="00E95609" w:rsidRDefault="006739A9" w:rsidP="00503C36">
            <w:pPr>
              <w:jc w:val="center"/>
              <w:rPr>
                <w:sz w:val="16"/>
                <w:szCs w:val="16"/>
              </w:rPr>
            </w:pPr>
          </w:p>
          <w:p w:rsidR="006739A9" w:rsidRPr="00E95609" w:rsidRDefault="006739A9" w:rsidP="00503C36">
            <w:pPr>
              <w:jc w:val="center"/>
              <w:rPr>
                <w:sz w:val="16"/>
                <w:szCs w:val="16"/>
              </w:rPr>
            </w:pPr>
          </w:p>
          <w:p w:rsidR="006739A9" w:rsidRPr="00E95609" w:rsidRDefault="006739A9" w:rsidP="00503C36">
            <w:pPr>
              <w:jc w:val="center"/>
              <w:rPr>
                <w:sz w:val="16"/>
                <w:szCs w:val="16"/>
              </w:rPr>
            </w:pPr>
            <w:r w:rsidRPr="00E95609">
              <w:rPr>
                <w:sz w:val="16"/>
                <w:szCs w:val="16"/>
              </w:rPr>
              <w:t>5</w:t>
            </w:r>
          </w:p>
        </w:tc>
        <w:tc>
          <w:tcPr>
            <w:tcW w:w="2107" w:type="pct"/>
          </w:tcPr>
          <w:p w:rsidR="006739A9" w:rsidRPr="00E95609" w:rsidRDefault="006739A9" w:rsidP="00503C36">
            <w:pPr>
              <w:spacing w:before="120"/>
              <w:jc w:val="both"/>
              <w:rPr>
                <w:sz w:val="16"/>
                <w:szCs w:val="16"/>
              </w:rPr>
            </w:pPr>
          </w:p>
          <w:p w:rsidR="006739A9" w:rsidRPr="00E95609" w:rsidRDefault="006739A9" w:rsidP="00503C36">
            <w:pPr>
              <w:spacing w:before="120"/>
              <w:jc w:val="both"/>
              <w:rPr>
                <w:sz w:val="16"/>
                <w:szCs w:val="16"/>
              </w:rPr>
            </w:pPr>
            <w:r w:rsidRPr="00E95609">
              <w:rPr>
                <w:sz w:val="16"/>
                <w:szCs w:val="16"/>
              </w:rPr>
              <w:t>Не применяется.</w:t>
            </w:r>
          </w:p>
        </w:tc>
      </w:tr>
    </w:tbl>
    <w:p w:rsidR="006739A9" w:rsidRPr="00E95609" w:rsidRDefault="006739A9" w:rsidP="00C82477">
      <w:pPr>
        <w:spacing w:before="120" w:after="120"/>
        <w:jc w:val="center"/>
        <w:rPr>
          <w:b/>
          <w:sz w:val="22"/>
          <w:szCs w:val="22"/>
        </w:rPr>
      </w:pPr>
      <w:r w:rsidRPr="00E95609">
        <w:rPr>
          <w:b/>
          <w:sz w:val="22"/>
          <w:szCs w:val="22"/>
        </w:rPr>
        <w:t>7.2.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4"/>
        <w:gridCol w:w="4014"/>
        <w:gridCol w:w="1245"/>
        <w:gridCol w:w="3183"/>
      </w:tblGrid>
      <w:tr w:rsidR="006739A9" w:rsidRPr="00E95609" w:rsidTr="00503C36">
        <w:tc>
          <w:tcPr>
            <w:tcW w:w="308" w:type="pct"/>
          </w:tcPr>
          <w:p w:rsidR="006739A9" w:rsidRPr="00E95609" w:rsidRDefault="006739A9" w:rsidP="00503C36">
            <w:pPr>
              <w:spacing w:before="120"/>
              <w:ind w:left="113"/>
              <w:jc w:val="center"/>
              <w:rPr>
                <w:sz w:val="16"/>
                <w:szCs w:val="22"/>
              </w:rPr>
            </w:pPr>
          </w:p>
        </w:tc>
        <w:tc>
          <w:tcPr>
            <w:tcW w:w="2231" w:type="pct"/>
          </w:tcPr>
          <w:p w:rsidR="006739A9" w:rsidRPr="00E95609" w:rsidRDefault="006739A9" w:rsidP="00503C36">
            <w:pPr>
              <w:spacing w:before="120"/>
              <w:jc w:val="center"/>
              <w:rPr>
                <w:b/>
                <w:sz w:val="16"/>
                <w:szCs w:val="22"/>
              </w:rPr>
            </w:pPr>
            <w:r w:rsidRPr="00E95609">
              <w:rPr>
                <w:b/>
                <w:sz w:val="16"/>
                <w:szCs w:val="22"/>
              </w:rPr>
              <w:t>Название / описание действия (бездействия)</w:t>
            </w:r>
          </w:p>
        </w:tc>
        <w:tc>
          <w:tcPr>
            <w:tcW w:w="692" w:type="pct"/>
          </w:tcPr>
          <w:p w:rsidR="006739A9" w:rsidRPr="00E95609" w:rsidRDefault="006739A9" w:rsidP="00503C36">
            <w:pPr>
              <w:spacing w:before="120"/>
              <w:jc w:val="center"/>
              <w:rPr>
                <w:b/>
                <w:sz w:val="16"/>
                <w:szCs w:val="22"/>
              </w:rPr>
            </w:pPr>
            <w:r w:rsidRPr="00E95609">
              <w:rPr>
                <w:b/>
                <w:sz w:val="16"/>
                <w:szCs w:val="22"/>
              </w:rPr>
              <w:t>Основная санкция</w:t>
            </w:r>
          </w:p>
          <w:p w:rsidR="006739A9" w:rsidRPr="00E95609" w:rsidRDefault="006739A9" w:rsidP="00503C36">
            <w:pPr>
              <w:spacing w:before="120"/>
              <w:jc w:val="center"/>
              <w:rPr>
                <w:b/>
                <w:sz w:val="16"/>
                <w:szCs w:val="22"/>
              </w:rPr>
            </w:pPr>
            <w:r w:rsidRPr="00E95609">
              <w:rPr>
                <w:b/>
                <w:sz w:val="16"/>
                <w:szCs w:val="22"/>
              </w:rPr>
              <w:t>Штраф*,</w:t>
            </w:r>
          </w:p>
          <w:p w:rsidR="006739A9" w:rsidRPr="00E95609" w:rsidRDefault="006739A9" w:rsidP="00503C36">
            <w:pPr>
              <w:spacing w:before="120"/>
              <w:jc w:val="center"/>
              <w:rPr>
                <w:b/>
                <w:sz w:val="16"/>
                <w:szCs w:val="22"/>
              </w:rPr>
            </w:pPr>
            <w:r w:rsidRPr="00E95609">
              <w:rPr>
                <w:b/>
                <w:sz w:val="16"/>
                <w:szCs w:val="22"/>
              </w:rPr>
              <w:t>(тыс. руб.)</w:t>
            </w:r>
          </w:p>
        </w:tc>
        <w:tc>
          <w:tcPr>
            <w:tcW w:w="1769" w:type="pct"/>
          </w:tcPr>
          <w:p w:rsidR="006739A9" w:rsidRPr="00E95609" w:rsidRDefault="006739A9" w:rsidP="00503C36">
            <w:pPr>
              <w:spacing w:before="120"/>
              <w:rPr>
                <w:b/>
                <w:sz w:val="16"/>
                <w:szCs w:val="22"/>
              </w:rPr>
            </w:pPr>
            <w:r w:rsidRPr="00E95609">
              <w:rPr>
                <w:b/>
                <w:sz w:val="16"/>
                <w:szCs w:val="22"/>
              </w:rPr>
              <w:t>Дополнительная санкция</w:t>
            </w:r>
          </w:p>
        </w:tc>
      </w:tr>
      <w:tr w:rsidR="006739A9" w:rsidRPr="00E95609" w:rsidTr="00503C36">
        <w:tc>
          <w:tcPr>
            <w:tcW w:w="308" w:type="pct"/>
          </w:tcPr>
          <w:p w:rsidR="006739A9" w:rsidRPr="00E95609" w:rsidRDefault="006739A9" w:rsidP="00503C36">
            <w:pPr>
              <w:numPr>
                <w:ilvl w:val="0"/>
                <w:numId w:val="13"/>
              </w:numPr>
              <w:spacing w:before="120" w:after="120"/>
              <w:ind w:left="357" w:hanging="357"/>
              <w:jc w:val="center"/>
              <w:rPr>
                <w:sz w:val="16"/>
                <w:szCs w:val="22"/>
              </w:rPr>
            </w:pPr>
            <w:bookmarkStart w:id="248" w:name="_Ref499613827"/>
          </w:p>
        </w:tc>
        <w:bookmarkEnd w:id="248"/>
        <w:tc>
          <w:tcPr>
            <w:tcW w:w="2231" w:type="pct"/>
          </w:tcPr>
          <w:p w:rsidR="006739A9" w:rsidRPr="00E95609" w:rsidRDefault="006739A9" w:rsidP="00503C36">
            <w:pPr>
              <w:widowControl w:val="0"/>
              <w:autoSpaceDE w:val="0"/>
              <w:autoSpaceDN w:val="0"/>
              <w:adjustRightInd w:val="0"/>
              <w:spacing w:before="120"/>
              <w:ind w:left="23"/>
              <w:jc w:val="both"/>
              <w:rPr>
                <w:sz w:val="16"/>
                <w:szCs w:val="22"/>
                <w:lang w:eastAsia="en-US"/>
              </w:rPr>
            </w:pPr>
            <w:r w:rsidRPr="00E95609">
              <w:rPr>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E95609">
              <w:rPr>
                <w:iCs/>
                <w:sz w:val="16"/>
                <w:szCs w:val="22"/>
                <w:lang w:eastAsia="en-US"/>
              </w:rPr>
              <w:t>проникновения / выхода (выезда) на территорию объекта в неустановленном месте (через периметр ограждения)</w:t>
            </w:r>
            <w:r w:rsidRPr="00E95609">
              <w:rPr>
                <w:sz w:val="16"/>
                <w:szCs w:val="22"/>
                <w:lang w:eastAsia="en-US"/>
              </w:rPr>
              <w:t>.</w:t>
            </w:r>
          </w:p>
        </w:tc>
        <w:tc>
          <w:tcPr>
            <w:tcW w:w="692" w:type="pct"/>
          </w:tcPr>
          <w:p w:rsidR="006739A9" w:rsidRPr="00E95609" w:rsidRDefault="006739A9" w:rsidP="00503C36">
            <w:pPr>
              <w:spacing w:before="120"/>
              <w:jc w:val="center"/>
              <w:rPr>
                <w:sz w:val="16"/>
                <w:szCs w:val="22"/>
              </w:rPr>
            </w:pPr>
            <w:r w:rsidRPr="00E95609">
              <w:rPr>
                <w:sz w:val="16"/>
                <w:szCs w:val="22"/>
              </w:rPr>
              <w:t>30</w:t>
            </w:r>
          </w:p>
        </w:tc>
        <w:tc>
          <w:tcPr>
            <w:tcW w:w="1769" w:type="pct"/>
          </w:tcPr>
          <w:p w:rsidR="006739A9" w:rsidRPr="00E95609" w:rsidRDefault="006739A9" w:rsidP="00503C36">
            <w:pPr>
              <w:spacing w:before="120"/>
              <w:jc w:val="both"/>
              <w:rPr>
                <w:sz w:val="16"/>
                <w:szCs w:val="22"/>
              </w:rPr>
            </w:pPr>
            <w:r w:rsidRPr="00E95609">
              <w:rPr>
                <w:sz w:val="16"/>
                <w:szCs w:val="22"/>
              </w:rPr>
              <w:t>Удаление с территории Объекта лица, допустившего правонарушение.</w:t>
            </w:r>
          </w:p>
        </w:tc>
      </w:tr>
      <w:tr w:rsidR="006739A9" w:rsidRPr="00E95609" w:rsidTr="00503C36">
        <w:tc>
          <w:tcPr>
            <w:tcW w:w="308" w:type="pct"/>
          </w:tcPr>
          <w:p w:rsidR="006739A9" w:rsidRPr="00E95609" w:rsidRDefault="006739A9" w:rsidP="00503C36">
            <w:pPr>
              <w:numPr>
                <w:ilvl w:val="0"/>
                <w:numId w:val="13"/>
              </w:numPr>
              <w:spacing w:before="120" w:after="120"/>
              <w:ind w:left="357" w:hanging="357"/>
              <w:jc w:val="center"/>
              <w:rPr>
                <w:sz w:val="16"/>
                <w:szCs w:val="22"/>
              </w:rPr>
            </w:pPr>
          </w:p>
        </w:tc>
        <w:tc>
          <w:tcPr>
            <w:tcW w:w="2231" w:type="pct"/>
          </w:tcPr>
          <w:p w:rsidR="006739A9" w:rsidRPr="00E95609" w:rsidRDefault="006739A9" w:rsidP="00503C36">
            <w:pPr>
              <w:widowControl w:val="0"/>
              <w:tabs>
                <w:tab w:val="num" w:pos="480"/>
              </w:tabs>
              <w:autoSpaceDE w:val="0"/>
              <w:autoSpaceDN w:val="0"/>
              <w:adjustRightInd w:val="0"/>
              <w:spacing w:before="120"/>
              <w:jc w:val="both"/>
              <w:rPr>
                <w:sz w:val="16"/>
                <w:szCs w:val="22"/>
                <w:lang w:eastAsia="en-US"/>
              </w:rPr>
            </w:pPr>
            <w:r w:rsidRPr="00E95609">
              <w:rPr>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rsidR="006739A9" w:rsidRPr="00E95609" w:rsidRDefault="006739A9" w:rsidP="00503C36">
            <w:pPr>
              <w:spacing w:before="120"/>
              <w:jc w:val="center"/>
              <w:rPr>
                <w:sz w:val="16"/>
                <w:szCs w:val="22"/>
              </w:rPr>
            </w:pPr>
            <w:r w:rsidRPr="00E95609">
              <w:rPr>
                <w:sz w:val="16"/>
                <w:szCs w:val="22"/>
              </w:rPr>
              <w:t>20</w:t>
            </w:r>
          </w:p>
        </w:tc>
        <w:tc>
          <w:tcPr>
            <w:tcW w:w="1769" w:type="pct"/>
          </w:tcPr>
          <w:p w:rsidR="006739A9" w:rsidRPr="00E95609" w:rsidRDefault="006739A9" w:rsidP="00503C36">
            <w:pPr>
              <w:spacing w:before="120"/>
              <w:jc w:val="both"/>
              <w:rPr>
                <w:sz w:val="16"/>
                <w:szCs w:val="22"/>
              </w:rPr>
            </w:pPr>
            <w:r w:rsidRPr="00E95609">
              <w:rPr>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6739A9" w:rsidRPr="00E95609" w:rsidTr="00503C36">
        <w:tc>
          <w:tcPr>
            <w:tcW w:w="308" w:type="pct"/>
          </w:tcPr>
          <w:p w:rsidR="006739A9" w:rsidRPr="00E95609" w:rsidRDefault="006739A9" w:rsidP="00503C36">
            <w:pPr>
              <w:numPr>
                <w:ilvl w:val="0"/>
                <w:numId w:val="13"/>
              </w:numPr>
              <w:spacing w:before="120" w:after="120"/>
              <w:ind w:left="357" w:hanging="357"/>
              <w:jc w:val="center"/>
              <w:rPr>
                <w:sz w:val="16"/>
                <w:szCs w:val="22"/>
              </w:rPr>
            </w:pPr>
          </w:p>
        </w:tc>
        <w:tc>
          <w:tcPr>
            <w:tcW w:w="2231" w:type="pct"/>
          </w:tcPr>
          <w:p w:rsidR="006739A9" w:rsidRPr="00E95609" w:rsidRDefault="006739A9" w:rsidP="00503C36">
            <w:pPr>
              <w:widowControl w:val="0"/>
              <w:autoSpaceDE w:val="0"/>
              <w:autoSpaceDN w:val="0"/>
              <w:adjustRightInd w:val="0"/>
              <w:spacing w:before="120"/>
              <w:jc w:val="both"/>
              <w:rPr>
                <w:sz w:val="16"/>
                <w:szCs w:val="22"/>
                <w:lang w:eastAsia="en-US"/>
              </w:rPr>
            </w:pPr>
            <w:r w:rsidRPr="00E95609">
              <w:rPr>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rsidR="006739A9" w:rsidRPr="00E95609" w:rsidRDefault="006739A9" w:rsidP="00503C36">
            <w:pPr>
              <w:spacing w:before="120"/>
              <w:jc w:val="center"/>
              <w:rPr>
                <w:sz w:val="16"/>
                <w:szCs w:val="22"/>
              </w:rPr>
            </w:pPr>
            <w:r w:rsidRPr="00E95609">
              <w:rPr>
                <w:sz w:val="16"/>
                <w:szCs w:val="22"/>
              </w:rPr>
              <w:t>50</w:t>
            </w:r>
          </w:p>
        </w:tc>
        <w:tc>
          <w:tcPr>
            <w:tcW w:w="1769" w:type="pct"/>
          </w:tcPr>
          <w:p w:rsidR="006739A9" w:rsidRPr="00E95609" w:rsidRDefault="006739A9" w:rsidP="00503C36">
            <w:pPr>
              <w:spacing w:before="120"/>
              <w:jc w:val="both"/>
              <w:rPr>
                <w:sz w:val="16"/>
                <w:szCs w:val="22"/>
              </w:rPr>
            </w:pPr>
            <w:r w:rsidRPr="00E95609">
              <w:rPr>
                <w:sz w:val="16"/>
                <w:szCs w:val="22"/>
              </w:rPr>
              <w:t>Удаление с территории Объекта лица, допустившего правонарушение.</w:t>
            </w:r>
          </w:p>
        </w:tc>
      </w:tr>
      <w:tr w:rsidR="006739A9" w:rsidRPr="00E95609" w:rsidTr="00503C36">
        <w:tc>
          <w:tcPr>
            <w:tcW w:w="308" w:type="pct"/>
          </w:tcPr>
          <w:p w:rsidR="006739A9" w:rsidRPr="00E95609" w:rsidRDefault="006739A9" w:rsidP="00503C36">
            <w:pPr>
              <w:numPr>
                <w:ilvl w:val="0"/>
                <w:numId w:val="13"/>
              </w:numPr>
              <w:spacing w:before="120" w:after="120"/>
              <w:ind w:left="357" w:hanging="357"/>
              <w:jc w:val="center"/>
              <w:rPr>
                <w:sz w:val="16"/>
                <w:szCs w:val="22"/>
              </w:rPr>
            </w:pPr>
            <w:bookmarkStart w:id="249" w:name="_Ref496877736"/>
          </w:p>
        </w:tc>
        <w:bookmarkEnd w:id="249"/>
        <w:tc>
          <w:tcPr>
            <w:tcW w:w="2231" w:type="pct"/>
          </w:tcPr>
          <w:p w:rsidR="006739A9" w:rsidRPr="00E95609" w:rsidRDefault="006739A9" w:rsidP="00503C36">
            <w:pPr>
              <w:widowControl w:val="0"/>
              <w:tabs>
                <w:tab w:val="num" w:pos="480"/>
              </w:tabs>
              <w:autoSpaceDE w:val="0"/>
              <w:autoSpaceDN w:val="0"/>
              <w:adjustRightInd w:val="0"/>
              <w:spacing w:before="120"/>
              <w:jc w:val="both"/>
              <w:rPr>
                <w:sz w:val="16"/>
                <w:szCs w:val="22"/>
                <w:lang w:eastAsia="en-US"/>
              </w:rPr>
            </w:pPr>
            <w:r w:rsidRPr="00E95609">
              <w:rPr>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rsidR="006739A9" w:rsidRPr="00E95609" w:rsidRDefault="006739A9" w:rsidP="00503C36">
            <w:pPr>
              <w:spacing w:before="120"/>
              <w:jc w:val="center"/>
              <w:rPr>
                <w:sz w:val="16"/>
                <w:szCs w:val="22"/>
              </w:rPr>
            </w:pPr>
            <w:r w:rsidRPr="00E95609">
              <w:rPr>
                <w:sz w:val="16"/>
                <w:szCs w:val="22"/>
              </w:rPr>
              <w:t>5</w:t>
            </w:r>
          </w:p>
        </w:tc>
        <w:tc>
          <w:tcPr>
            <w:tcW w:w="1769" w:type="pct"/>
          </w:tcPr>
          <w:p w:rsidR="006739A9" w:rsidRPr="00E95609" w:rsidRDefault="006739A9" w:rsidP="00503C36">
            <w:pPr>
              <w:spacing w:before="120"/>
              <w:jc w:val="both"/>
              <w:rPr>
                <w:sz w:val="16"/>
                <w:szCs w:val="22"/>
              </w:rPr>
            </w:pPr>
            <w:r w:rsidRPr="00E95609">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6739A9" w:rsidRPr="00E95609" w:rsidTr="00503C36">
        <w:tc>
          <w:tcPr>
            <w:tcW w:w="308" w:type="pct"/>
          </w:tcPr>
          <w:p w:rsidR="006739A9" w:rsidRPr="00E95609" w:rsidRDefault="006739A9" w:rsidP="00503C36">
            <w:pPr>
              <w:numPr>
                <w:ilvl w:val="0"/>
                <w:numId w:val="13"/>
              </w:numPr>
              <w:spacing w:before="120" w:after="120"/>
              <w:ind w:left="357" w:hanging="357"/>
              <w:jc w:val="center"/>
              <w:rPr>
                <w:sz w:val="16"/>
                <w:szCs w:val="22"/>
              </w:rPr>
            </w:pPr>
          </w:p>
        </w:tc>
        <w:tc>
          <w:tcPr>
            <w:tcW w:w="2231" w:type="pct"/>
          </w:tcPr>
          <w:p w:rsidR="006739A9" w:rsidRPr="00E95609" w:rsidRDefault="006739A9" w:rsidP="00503C36">
            <w:pPr>
              <w:widowControl w:val="0"/>
              <w:tabs>
                <w:tab w:val="num" w:pos="480"/>
              </w:tabs>
              <w:autoSpaceDE w:val="0"/>
              <w:autoSpaceDN w:val="0"/>
              <w:adjustRightInd w:val="0"/>
              <w:spacing w:before="120"/>
              <w:jc w:val="both"/>
              <w:rPr>
                <w:sz w:val="16"/>
                <w:szCs w:val="22"/>
                <w:lang w:eastAsia="en-US"/>
              </w:rPr>
            </w:pPr>
            <w:r w:rsidRPr="00E95609">
              <w:rPr>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rsidR="006739A9" w:rsidRPr="00E95609" w:rsidRDefault="006739A9" w:rsidP="00503C36">
            <w:pPr>
              <w:spacing w:before="120"/>
              <w:jc w:val="center"/>
              <w:rPr>
                <w:sz w:val="16"/>
                <w:szCs w:val="22"/>
              </w:rPr>
            </w:pPr>
            <w:r w:rsidRPr="00E95609">
              <w:rPr>
                <w:sz w:val="16"/>
                <w:szCs w:val="22"/>
              </w:rPr>
              <w:t>50</w:t>
            </w:r>
          </w:p>
        </w:tc>
        <w:tc>
          <w:tcPr>
            <w:tcW w:w="1769" w:type="pct"/>
          </w:tcPr>
          <w:p w:rsidR="006739A9" w:rsidRPr="00E95609" w:rsidRDefault="006739A9" w:rsidP="00503C36">
            <w:pPr>
              <w:spacing w:before="120"/>
              <w:jc w:val="both"/>
              <w:rPr>
                <w:sz w:val="16"/>
                <w:szCs w:val="22"/>
              </w:rPr>
            </w:pPr>
            <w:r w:rsidRPr="00E95609">
              <w:rPr>
                <w:sz w:val="16"/>
                <w:szCs w:val="22"/>
              </w:rPr>
              <w:t>Удаление с территории Объекта лица, допустившего правонарушение.</w:t>
            </w:r>
          </w:p>
        </w:tc>
      </w:tr>
      <w:tr w:rsidR="006739A9" w:rsidRPr="00E95609" w:rsidTr="00503C36">
        <w:tc>
          <w:tcPr>
            <w:tcW w:w="308" w:type="pct"/>
          </w:tcPr>
          <w:p w:rsidR="006739A9" w:rsidRPr="00E95609" w:rsidRDefault="006739A9" w:rsidP="00503C36">
            <w:pPr>
              <w:numPr>
                <w:ilvl w:val="0"/>
                <w:numId w:val="13"/>
              </w:numPr>
              <w:spacing w:before="120" w:after="120"/>
              <w:ind w:left="357" w:hanging="357"/>
              <w:jc w:val="center"/>
              <w:rPr>
                <w:sz w:val="16"/>
                <w:szCs w:val="22"/>
              </w:rPr>
            </w:pPr>
          </w:p>
        </w:tc>
        <w:tc>
          <w:tcPr>
            <w:tcW w:w="2231" w:type="pct"/>
          </w:tcPr>
          <w:p w:rsidR="006739A9" w:rsidRPr="00E95609" w:rsidRDefault="006739A9" w:rsidP="00503C36">
            <w:pPr>
              <w:widowControl w:val="0"/>
              <w:tabs>
                <w:tab w:val="num" w:pos="480"/>
              </w:tabs>
              <w:autoSpaceDE w:val="0"/>
              <w:autoSpaceDN w:val="0"/>
              <w:adjustRightInd w:val="0"/>
              <w:spacing w:before="120"/>
              <w:jc w:val="both"/>
              <w:rPr>
                <w:sz w:val="16"/>
                <w:szCs w:val="22"/>
                <w:lang w:eastAsia="en-US"/>
              </w:rPr>
            </w:pPr>
            <w:r w:rsidRPr="00E95609">
              <w:rPr>
                <w:iCs/>
                <w:sz w:val="16"/>
                <w:szCs w:val="22"/>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92" w:type="pct"/>
          </w:tcPr>
          <w:p w:rsidR="006739A9" w:rsidRPr="00E95609" w:rsidRDefault="006739A9" w:rsidP="00503C36">
            <w:pPr>
              <w:spacing w:before="120"/>
              <w:jc w:val="center"/>
              <w:rPr>
                <w:sz w:val="16"/>
                <w:szCs w:val="22"/>
              </w:rPr>
            </w:pPr>
            <w:r w:rsidRPr="00E95609">
              <w:rPr>
                <w:sz w:val="16"/>
                <w:szCs w:val="22"/>
              </w:rPr>
              <w:t>50</w:t>
            </w:r>
          </w:p>
        </w:tc>
        <w:tc>
          <w:tcPr>
            <w:tcW w:w="1769" w:type="pct"/>
          </w:tcPr>
          <w:p w:rsidR="006739A9" w:rsidRPr="00E95609" w:rsidRDefault="006739A9" w:rsidP="00503C36">
            <w:pPr>
              <w:spacing w:before="120"/>
              <w:jc w:val="both"/>
              <w:rPr>
                <w:sz w:val="16"/>
                <w:szCs w:val="22"/>
              </w:rPr>
            </w:pPr>
            <w:r w:rsidRPr="00E95609">
              <w:rPr>
                <w:sz w:val="16"/>
                <w:szCs w:val="22"/>
              </w:rPr>
              <w:t>Удаление с территории Объекта лица, допустившего правонарушение.</w:t>
            </w:r>
          </w:p>
        </w:tc>
      </w:tr>
      <w:tr w:rsidR="006739A9" w:rsidRPr="00E95609" w:rsidTr="00503C36">
        <w:tc>
          <w:tcPr>
            <w:tcW w:w="308" w:type="pct"/>
          </w:tcPr>
          <w:p w:rsidR="006739A9" w:rsidRPr="00E95609" w:rsidRDefault="006739A9" w:rsidP="00503C36">
            <w:pPr>
              <w:numPr>
                <w:ilvl w:val="0"/>
                <w:numId w:val="13"/>
              </w:numPr>
              <w:spacing w:before="120" w:after="120"/>
              <w:ind w:left="357" w:hanging="357"/>
              <w:jc w:val="center"/>
              <w:rPr>
                <w:sz w:val="16"/>
                <w:szCs w:val="22"/>
              </w:rPr>
            </w:pPr>
          </w:p>
        </w:tc>
        <w:tc>
          <w:tcPr>
            <w:tcW w:w="2231" w:type="pct"/>
          </w:tcPr>
          <w:p w:rsidR="006739A9" w:rsidRPr="00E95609" w:rsidRDefault="006739A9" w:rsidP="00503C36">
            <w:pPr>
              <w:widowControl w:val="0"/>
              <w:tabs>
                <w:tab w:val="num" w:pos="480"/>
              </w:tabs>
              <w:autoSpaceDE w:val="0"/>
              <w:autoSpaceDN w:val="0"/>
              <w:adjustRightInd w:val="0"/>
              <w:spacing w:before="120"/>
              <w:jc w:val="both"/>
              <w:rPr>
                <w:iCs/>
                <w:sz w:val="16"/>
                <w:szCs w:val="22"/>
                <w:lang w:eastAsia="en-US"/>
              </w:rPr>
            </w:pPr>
            <w:r w:rsidRPr="00E95609">
              <w:rPr>
                <w:iCs/>
                <w:sz w:val="16"/>
                <w:szCs w:val="22"/>
                <w:lang w:eastAsia="en-US"/>
              </w:rPr>
              <w:t>Тайное хищение имущества Заказчика, установленное вступившим в законную силу решением суда.</w:t>
            </w:r>
          </w:p>
        </w:tc>
        <w:tc>
          <w:tcPr>
            <w:tcW w:w="692" w:type="pct"/>
          </w:tcPr>
          <w:p w:rsidR="006739A9" w:rsidRPr="00E95609" w:rsidRDefault="006739A9" w:rsidP="00503C36">
            <w:pPr>
              <w:spacing w:before="120"/>
              <w:jc w:val="center"/>
              <w:rPr>
                <w:sz w:val="16"/>
                <w:szCs w:val="22"/>
              </w:rPr>
            </w:pPr>
            <w:r w:rsidRPr="00E95609">
              <w:rPr>
                <w:sz w:val="16"/>
                <w:szCs w:val="22"/>
              </w:rPr>
              <w:t>50</w:t>
            </w:r>
          </w:p>
        </w:tc>
        <w:tc>
          <w:tcPr>
            <w:tcW w:w="1769" w:type="pct"/>
          </w:tcPr>
          <w:p w:rsidR="006739A9" w:rsidRPr="00E95609" w:rsidRDefault="006739A9" w:rsidP="00503C36">
            <w:pPr>
              <w:spacing w:before="120"/>
              <w:jc w:val="both"/>
              <w:rPr>
                <w:sz w:val="16"/>
                <w:szCs w:val="22"/>
              </w:rPr>
            </w:pPr>
            <w:r w:rsidRPr="00E95609">
              <w:rPr>
                <w:sz w:val="16"/>
                <w:szCs w:val="22"/>
              </w:rPr>
              <w:t>Удаление с территории Объекта лица, допустившего правонарушение.</w:t>
            </w:r>
          </w:p>
        </w:tc>
      </w:tr>
      <w:tr w:rsidR="006739A9" w:rsidRPr="00E95609" w:rsidTr="00503C36">
        <w:tc>
          <w:tcPr>
            <w:tcW w:w="308" w:type="pct"/>
          </w:tcPr>
          <w:p w:rsidR="006739A9" w:rsidRPr="00E95609" w:rsidRDefault="006739A9" w:rsidP="00503C36">
            <w:pPr>
              <w:numPr>
                <w:ilvl w:val="0"/>
                <w:numId w:val="13"/>
              </w:numPr>
              <w:spacing w:before="120" w:after="120"/>
              <w:ind w:left="357" w:hanging="357"/>
              <w:jc w:val="center"/>
              <w:rPr>
                <w:sz w:val="16"/>
                <w:szCs w:val="22"/>
              </w:rPr>
            </w:pPr>
          </w:p>
        </w:tc>
        <w:tc>
          <w:tcPr>
            <w:tcW w:w="2231" w:type="pct"/>
          </w:tcPr>
          <w:p w:rsidR="006739A9" w:rsidRPr="00E95609" w:rsidRDefault="006739A9" w:rsidP="00503C36">
            <w:pPr>
              <w:widowControl w:val="0"/>
              <w:tabs>
                <w:tab w:val="num" w:pos="480"/>
              </w:tabs>
              <w:autoSpaceDE w:val="0"/>
              <w:autoSpaceDN w:val="0"/>
              <w:adjustRightInd w:val="0"/>
              <w:spacing w:before="120"/>
              <w:jc w:val="both"/>
              <w:rPr>
                <w:sz w:val="16"/>
                <w:szCs w:val="22"/>
                <w:lang w:eastAsia="en-US"/>
              </w:rPr>
            </w:pPr>
            <w:r w:rsidRPr="00E95609">
              <w:rPr>
                <w:sz w:val="16"/>
                <w:szCs w:val="22"/>
                <w:lang w:eastAsia="en-US"/>
              </w:rPr>
              <w:t xml:space="preserve">Нахождение на территории Объекта без документов, </w:t>
            </w:r>
            <w:r w:rsidRPr="00E95609">
              <w:rPr>
                <w:sz w:val="16"/>
                <w:szCs w:val="22"/>
                <w:lang w:eastAsia="en-US"/>
              </w:rPr>
              <w:lastRenderedPageBreak/>
              <w:t>удостоверяющих личность, или при отсутствии законного права нахождения на Объекте.</w:t>
            </w:r>
          </w:p>
        </w:tc>
        <w:tc>
          <w:tcPr>
            <w:tcW w:w="692" w:type="pct"/>
          </w:tcPr>
          <w:p w:rsidR="006739A9" w:rsidRPr="00E95609" w:rsidRDefault="006739A9" w:rsidP="00503C36">
            <w:pPr>
              <w:spacing w:before="120"/>
              <w:jc w:val="center"/>
              <w:rPr>
                <w:sz w:val="16"/>
                <w:szCs w:val="22"/>
              </w:rPr>
            </w:pPr>
            <w:r w:rsidRPr="00E95609">
              <w:rPr>
                <w:sz w:val="16"/>
                <w:szCs w:val="22"/>
              </w:rPr>
              <w:lastRenderedPageBreak/>
              <w:t>10</w:t>
            </w:r>
          </w:p>
        </w:tc>
        <w:tc>
          <w:tcPr>
            <w:tcW w:w="1769" w:type="pct"/>
          </w:tcPr>
          <w:p w:rsidR="006739A9" w:rsidRPr="00E95609" w:rsidRDefault="006739A9" w:rsidP="00503C36">
            <w:pPr>
              <w:spacing w:before="120"/>
              <w:jc w:val="both"/>
              <w:rPr>
                <w:sz w:val="16"/>
                <w:szCs w:val="22"/>
              </w:rPr>
            </w:pPr>
            <w:r w:rsidRPr="00E95609">
              <w:rPr>
                <w:sz w:val="16"/>
                <w:szCs w:val="22"/>
              </w:rPr>
              <w:t>Удаление с территории Объекта лица, допустившего правонарушение.</w:t>
            </w:r>
          </w:p>
        </w:tc>
      </w:tr>
      <w:tr w:rsidR="006739A9" w:rsidRPr="00E95609" w:rsidTr="00503C36">
        <w:tc>
          <w:tcPr>
            <w:tcW w:w="308" w:type="pct"/>
          </w:tcPr>
          <w:p w:rsidR="006739A9" w:rsidRPr="00E95609" w:rsidRDefault="006739A9" w:rsidP="00503C36">
            <w:pPr>
              <w:numPr>
                <w:ilvl w:val="0"/>
                <w:numId w:val="13"/>
              </w:numPr>
              <w:spacing w:before="120" w:after="120"/>
              <w:ind w:left="357" w:hanging="357"/>
              <w:jc w:val="center"/>
              <w:rPr>
                <w:sz w:val="16"/>
                <w:szCs w:val="22"/>
              </w:rPr>
            </w:pPr>
          </w:p>
        </w:tc>
        <w:tc>
          <w:tcPr>
            <w:tcW w:w="2231" w:type="pct"/>
          </w:tcPr>
          <w:p w:rsidR="006739A9" w:rsidRPr="00E95609" w:rsidRDefault="006739A9" w:rsidP="00503C36">
            <w:pPr>
              <w:widowControl w:val="0"/>
              <w:tabs>
                <w:tab w:val="num" w:pos="480"/>
              </w:tabs>
              <w:autoSpaceDE w:val="0"/>
              <w:autoSpaceDN w:val="0"/>
              <w:adjustRightInd w:val="0"/>
              <w:spacing w:before="120"/>
              <w:jc w:val="both"/>
              <w:rPr>
                <w:sz w:val="16"/>
                <w:szCs w:val="22"/>
                <w:lang w:eastAsia="en-US"/>
              </w:rPr>
            </w:pPr>
            <w:r w:rsidRPr="00E95609">
              <w:rPr>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rsidR="006739A9" w:rsidRPr="00E95609" w:rsidRDefault="006739A9" w:rsidP="00503C36">
            <w:pPr>
              <w:spacing w:before="120"/>
              <w:jc w:val="center"/>
              <w:rPr>
                <w:sz w:val="16"/>
                <w:szCs w:val="22"/>
              </w:rPr>
            </w:pPr>
            <w:r w:rsidRPr="00E95609">
              <w:rPr>
                <w:sz w:val="16"/>
                <w:szCs w:val="22"/>
              </w:rPr>
              <w:t>20</w:t>
            </w:r>
          </w:p>
        </w:tc>
        <w:tc>
          <w:tcPr>
            <w:tcW w:w="1769" w:type="pct"/>
          </w:tcPr>
          <w:p w:rsidR="006739A9" w:rsidRPr="00E95609" w:rsidRDefault="006739A9" w:rsidP="00503C36">
            <w:pPr>
              <w:spacing w:before="120"/>
              <w:jc w:val="both"/>
              <w:rPr>
                <w:sz w:val="16"/>
                <w:szCs w:val="22"/>
              </w:rPr>
            </w:pPr>
            <w:r w:rsidRPr="00E95609">
              <w:rPr>
                <w:sz w:val="16"/>
                <w:szCs w:val="22"/>
              </w:rPr>
              <w:t>Удаление с территории Объекта лица, допустившего правонарушение.</w:t>
            </w:r>
          </w:p>
        </w:tc>
      </w:tr>
      <w:tr w:rsidR="006739A9" w:rsidRPr="00E95609" w:rsidTr="00503C36">
        <w:tc>
          <w:tcPr>
            <w:tcW w:w="308" w:type="pct"/>
          </w:tcPr>
          <w:p w:rsidR="006739A9" w:rsidRPr="00E95609" w:rsidRDefault="006739A9" w:rsidP="00503C36">
            <w:pPr>
              <w:numPr>
                <w:ilvl w:val="0"/>
                <w:numId w:val="13"/>
              </w:numPr>
              <w:spacing w:before="120" w:after="120"/>
              <w:ind w:left="357" w:hanging="357"/>
              <w:jc w:val="center"/>
              <w:rPr>
                <w:sz w:val="16"/>
                <w:szCs w:val="22"/>
              </w:rPr>
            </w:pPr>
          </w:p>
        </w:tc>
        <w:tc>
          <w:tcPr>
            <w:tcW w:w="2231" w:type="pct"/>
          </w:tcPr>
          <w:p w:rsidR="006739A9" w:rsidRPr="00E95609" w:rsidRDefault="006739A9" w:rsidP="00503C36">
            <w:pPr>
              <w:widowControl w:val="0"/>
              <w:tabs>
                <w:tab w:val="num" w:pos="480"/>
              </w:tabs>
              <w:autoSpaceDE w:val="0"/>
              <w:autoSpaceDN w:val="0"/>
              <w:adjustRightInd w:val="0"/>
              <w:spacing w:before="120"/>
              <w:jc w:val="both"/>
              <w:rPr>
                <w:sz w:val="16"/>
                <w:szCs w:val="22"/>
                <w:lang w:eastAsia="en-US"/>
              </w:rPr>
            </w:pPr>
            <w:r w:rsidRPr="00E95609">
              <w:rPr>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rsidR="006739A9" w:rsidRPr="00E95609" w:rsidRDefault="006739A9" w:rsidP="00503C36">
            <w:pPr>
              <w:spacing w:before="120"/>
              <w:jc w:val="center"/>
              <w:rPr>
                <w:sz w:val="16"/>
                <w:szCs w:val="22"/>
              </w:rPr>
            </w:pPr>
            <w:r w:rsidRPr="00E95609">
              <w:rPr>
                <w:sz w:val="16"/>
                <w:szCs w:val="22"/>
              </w:rPr>
              <w:t>20</w:t>
            </w:r>
          </w:p>
        </w:tc>
        <w:tc>
          <w:tcPr>
            <w:tcW w:w="1769" w:type="pct"/>
          </w:tcPr>
          <w:p w:rsidR="006739A9" w:rsidRPr="00E95609" w:rsidRDefault="006739A9" w:rsidP="00503C36">
            <w:pPr>
              <w:spacing w:before="120"/>
              <w:jc w:val="both"/>
              <w:rPr>
                <w:sz w:val="16"/>
                <w:szCs w:val="22"/>
              </w:rPr>
            </w:pPr>
            <w:r w:rsidRPr="00E95609">
              <w:rPr>
                <w:sz w:val="16"/>
                <w:szCs w:val="22"/>
              </w:rPr>
              <w:t>Удаление с территории Объекта лица, допустившего правонарушение.</w:t>
            </w:r>
          </w:p>
        </w:tc>
      </w:tr>
      <w:tr w:rsidR="006739A9" w:rsidRPr="00E95609" w:rsidTr="00503C36">
        <w:tc>
          <w:tcPr>
            <w:tcW w:w="308" w:type="pct"/>
          </w:tcPr>
          <w:p w:rsidR="006739A9" w:rsidRPr="00E95609" w:rsidRDefault="006739A9" w:rsidP="00503C36">
            <w:pPr>
              <w:numPr>
                <w:ilvl w:val="0"/>
                <w:numId w:val="13"/>
              </w:numPr>
              <w:spacing w:before="120" w:after="120"/>
              <w:ind w:left="357" w:hanging="357"/>
              <w:jc w:val="center"/>
              <w:rPr>
                <w:sz w:val="16"/>
                <w:szCs w:val="22"/>
              </w:rPr>
            </w:pPr>
            <w:bookmarkStart w:id="250" w:name="_Ref496878826"/>
          </w:p>
        </w:tc>
        <w:bookmarkEnd w:id="250"/>
        <w:tc>
          <w:tcPr>
            <w:tcW w:w="2231" w:type="pct"/>
          </w:tcPr>
          <w:p w:rsidR="006739A9" w:rsidRPr="00E95609" w:rsidRDefault="006739A9" w:rsidP="00503C36">
            <w:pPr>
              <w:widowControl w:val="0"/>
              <w:tabs>
                <w:tab w:val="num" w:pos="480"/>
              </w:tabs>
              <w:autoSpaceDE w:val="0"/>
              <w:autoSpaceDN w:val="0"/>
              <w:adjustRightInd w:val="0"/>
              <w:spacing w:before="120"/>
              <w:jc w:val="both"/>
              <w:rPr>
                <w:sz w:val="16"/>
                <w:szCs w:val="22"/>
                <w:lang w:eastAsia="en-US"/>
              </w:rPr>
            </w:pPr>
            <w:r w:rsidRPr="00E95609">
              <w:rPr>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rsidR="006739A9" w:rsidRPr="00E95609" w:rsidRDefault="006739A9" w:rsidP="00503C36">
            <w:pPr>
              <w:spacing w:before="120"/>
              <w:jc w:val="center"/>
              <w:rPr>
                <w:sz w:val="16"/>
                <w:szCs w:val="22"/>
              </w:rPr>
            </w:pPr>
            <w:r w:rsidRPr="00E95609">
              <w:rPr>
                <w:sz w:val="16"/>
                <w:szCs w:val="22"/>
              </w:rPr>
              <w:t>20</w:t>
            </w:r>
          </w:p>
        </w:tc>
        <w:tc>
          <w:tcPr>
            <w:tcW w:w="1769" w:type="pct"/>
          </w:tcPr>
          <w:p w:rsidR="006739A9" w:rsidRPr="00E95609" w:rsidRDefault="006739A9" w:rsidP="00503C36">
            <w:pPr>
              <w:spacing w:before="120"/>
              <w:rPr>
                <w:sz w:val="16"/>
                <w:szCs w:val="22"/>
              </w:rPr>
            </w:pPr>
            <w:r w:rsidRPr="00E95609">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6739A9" w:rsidRPr="00E95609" w:rsidTr="00503C36">
        <w:tc>
          <w:tcPr>
            <w:tcW w:w="308" w:type="pct"/>
          </w:tcPr>
          <w:p w:rsidR="006739A9" w:rsidRPr="00E95609" w:rsidRDefault="006739A9" w:rsidP="00503C36">
            <w:pPr>
              <w:numPr>
                <w:ilvl w:val="0"/>
                <w:numId w:val="13"/>
              </w:numPr>
              <w:spacing w:before="120" w:after="120"/>
              <w:ind w:left="357" w:hanging="357"/>
              <w:jc w:val="center"/>
              <w:rPr>
                <w:sz w:val="16"/>
                <w:szCs w:val="22"/>
              </w:rPr>
            </w:pPr>
            <w:bookmarkStart w:id="251" w:name="_Ref496879343"/>
          </w:p>
        </w:tc>
        <w:bookmarkEnd w:id="251"/>
        <w:tc>
          <w:tcPr>
            <w:tcW w:w="2231" w:type="pct"/>
          </w:tcPr>
          <w:p w:rsidR="006739A9" w:rsidRPr="00E95609" w:rsidRDefault="006739A9" w:rsidP="00503C36">
            <w:pPr>
              <w:widowControl w:val="0"/>
              <w:tabs>
                <w:tab w:val="num" w:pos="480"/>
              </w:tabs>
              <w:autoSpaceDE w:val="0"/>
              <w:autoSpaceDN w:val="0"/>
              <w:adjustRightInd w:val="0"/>
              <w:spacing w:before="120"/>
              <w:rPr>
                <w:sz w:val="16"/>
                <w:szCs w:val="22"/>
                <w:lang w:eastAsia="en-US"/>
              </w:rPr>
            </w:pPr>
            <w:r w:rsidRPr="00E95609">
              <w:rPr>
                <w:iCs/>
                <w:sz w:val="16"/>
                <w:szCs w:val="22"/>
                <w:lang w:eastAsia="en-US"/>
              </w:rPr>
              <w:t>Нахождение на территории Объекта сверх установленного времени без согласования Заказчика.</w:t>
            </w:r>
          </w:p>
        </w:tc>
        <w:tc>
          <w:tcPr>
            <w:tcW w:w="692" w:type="pct"/>
          </w:tcPr>
          <w:p w:rsidR="006739A9" w:rsidRPr="00E95609" w:rsidRDefault="006739A9" w:rsidP="00503C36">
            <w:pPr>
              <w:spacing w:before="120"/>
              <w:jc w:val="center"/>
              <w:rPr>
                <w:sz w:val="16"/>
                <w:szCs w:val="22"/>
              </w:rPr>
            </w:pPr>
            <w:r w:rsidRPr="00E95609">
              <w:rPr>
                <w:sz w:val="16"/>
                <w:szCs w:val="22"/>
              </w:rPr>
              <w:t>15</w:t>
            </w:r>
          </w:p>
        </w:tc>
        <w:tc>
          <w:tcPr>
            <w:tcW w:w="1769" w:type="pct"/>
          </w:tcPr>
          <w:p w:rsidR="006739A9" w:rsidRPr="00E95609" w:rsidRDefault="006739A9" w:rsidP="00503C36">
            <w:pPr>
              <w:spacing w:before="120"/>
              <w:jc w:val="both"/>
              <w:rPr>
                <w:sz w:val="16"/>
                <w:szCs w:val="22"/>
              </w:rPr>
            </w:pPr>
            <w:r w:rsidRPr="00E95609">
              <w:rPr>
                <w:sz w:val="16"/>
                <w:szCs w:val="22"/>
              </w:rPr>
              <w:t>Не применяется.</w:t>
            </w:r>
          </w:p>
        </w:tc>
      </w:tr>
      <w:tr w:rsidR="006739A9" w:rsidRPr="00E95609" w:rsidTr="00503C36">
        <w:tc>
          <w:tcPr>
            <w:tcW w:w="308" w:type="pct"/>
          </w:tcPr>
          <w:p w:rsidR="006739A9" w:rsidRPr="00E95609" w:rsidRDefault="006739A9" w:rsidP="00503C36">
            <w:pPr>
              <w:numPr>
                <w:ilvl w:val="0"/>
                <w:numId w:val="13"/>
              </w:numPr>
              <w:spacing w:before="120" w:after="120"/>
              <w:ind w:left="357" w:hanging="357"/>
              <w:jc w:val="center"/>
              <w:rPr>
                <w:sz w:val="16"/>
                <w:szCs w:val="22"/>
              </w:rPr>
            </w:pPr>
            <w:bookmarkStart w:id="252" w:name="_Ref499613830"/>
          </w:p>
        </w:tc>
        <w:bookmarkEnd w:id="252"/>
        <w:tc>
          <w:tcPr>
            <w:tcW w:w="2231" w:type="pct"/>
          </w:tcPr>
          <w:p w:rsidR="006739A9" w:rsidRPr="00E95609" w:rsidRDefault="006739A9" w:rsidP="00503C36">
            <w:pPr>
              <w:widowControl w:val="0"/>
              <w:tabs>
                <w:tab w:val="num" w:pos="480"/>
              </w:tabs>
              <w:autoSpaceDE w:val="0"/>
              <w:autoSpaceDN w:val="0"/>
              <w:adjustRightInd w:val="0"/>
              <w:spacing w:before="120"/>
              <w:rPr>
                <w:sz w:val="16"/>
                <w:szCs w:val="22"/>
                <w:lang w:eastAsia="en-US"/>
              </w:rPr>
            </w:pPr>
            <w:r w:rsidRPr="00E95609">
              <w:rPr>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rsidR="006739A9" w:rsidRPr="00E95609" w:rsidRDefault="006739A9" w:rsidP="00503C36">
            <w:pPr>
              <w:spacing w:before="120"/>
              <w:jc w:val="center"/>
              <w:rPr>
                <w:sz w:val="16"/>
                <w:szCs w:val="22"/>
              </w:rPr>
            </w:pPr>
            <w:r w:rsidRPr="00E95609">
              <w:rPr>
                <w:sz w:val="16"/>
                <w:szCs w:val="22"/>
              </w:rPr>
              <w:t>10</w:t>
            </w:r>
          </w:p>
        </w:tc>
        <w:tc>
          <w:tcPr>
            <w:tcW w:w="1769" w:type="pct"/>
          </w:tcPr>
          <w:p w:rsidR="006739A9" w:rsidRPr="00E95609" w:rsidRDefault="006739A9" w:rsidP="00503C36">
            <w:pPr>
              <w:spacing w:before="120"/>
              <w:jc w:val="both"/>
              <w:rPr>
                <w:sz w:val="16"/>
                <w:szCs w:val="22"/>
              </w:rPr>
            </w:pPr>
            <w:r w:rsidRPr="00E95609">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6739A9" w:rsidRPr="00E95609" w:rsidTr="00503C36">
        <w:tc>
          <w:tcPr>
            <w:tcW w:w="308" w:type="pct"/>
          </w:tcPr>
          <w:p w:rsidR="006739A9" w:rsidRPr="00E95609" w:rsidRDefault="006739A9" w:rsidP="00503C36">
            <w:pPr>
              <w:numPr>
                <w:ilvl w:val="0"/>
                <w:numId w:val="13"/>
              </w:numPr>
              <w:spacing w:before="120" w:after="120"/>
              <w:ind w:left="357" w:hanging="357"/>
              <w:jc w:val="center"/>
              <w:rPr>
                <w:sz w:val="16"/>
                <w:szCs w:val="22"/>
              </w:rPr>
            </w:pPr>
          </w:p>
        </w:tc>
        <w:tc>
          <w:tcPr>
            <w:tcW w:w="2231" w:type="pct"/>
          </w:tcPr>
          <w:p w:rsidR="006739A9" w:rsidRPr="00E95609" w:rsidRDefault="006739A9" w:rsidP="00503C36">
            <w:pPr>
              <w:widowControl w:val="0"/>
              <w:tabs>
                <w:tab w:val="num" w:pos="480"/>
              </w:tabs>
              <w:autoSpaceDE w:val="0"/>
              <w:autoSpaceDN w:val="0"/>
              <w:adjustRightInd w:val="0"/>
              <w:spacing w:before="120"/>
              <w:jc w:val="both"/>
              <w:rPr>
                <w:sz w:val="16"/>
                <w:szCs w:val="22"/>
                <w:lang w:eastAsia="en-US"/>
              </w:rPr>
            </w:pPr>
            <w:r w:rsidRPr="00E95609">
              <w:rPr>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rsidR="006739A9" w:rsidRPr="00E95609" w:rsidRDefault="006739A9" w:rsidP="00503C36">
            <w:pPr>
              <w:spacing w:before="120"/>
              <w:jc w:val="center"/>
              <w:rPr>
                <w:sz w:val="16"/>
                <w:szCs w:val="22"/>
              </w:rPr>
            </w:pPr>
            <w:r w:rsidRPr="00E95609">
              <w:rPr>
                <w:sz w:val="16"/>
                <w:szCs w:val="22"/>
              </w:rPr>
              <w:t>50</w:t>
            </w:r>
          </w:p>
        </w:tc>
        <w:tc>
          <w:tcPr>
            <w:tcW w:w="1769" w:type="pct"/>
          </w:tcPr>
          <w:p w:rsidR="006739A9" w:rsidRPr="00E95609" w:rsidRDefault="006739A9" w:rsidP="00503C36">
            <w:pPr>
              <w:spacing w:before="120"/>
              <w:jc w:val="both"/>
              <w:rPr>
                <w:sz w:val="16"/>
                <w:szCs w:val="22"/>
              </w:rPr>
            </w:pPr>
            <w:r w:rsidRPr="00E95609">
              <w:rPr>
                <w:sz w:val="16"/>
                <w:szCs w:val="22"/>
              </w:rPr>
              <w:t>Удаление с территории Объекта лица, допустившего правонарушение. Блокирование пропуска нарушителя(-ей).</w:t>
            </w:r>
          </w:p>
        </w:tc>
      </w:tr>
      <w:tr w:rsidR="006739A9" w:rsidRPr="00E95609" w:rsidTr="00503C36">
        <w:tc>
          <w:tcPr>
            <w:tcW w:w="308" w:type="pct"/>
          </w:tcPr>
          <w:p w:rsidR="006739A9" w:rsidRPr="00E95609" w:rsidRDefault="006739A9" w:rsidP="00503C36">
            <w:pPr>
              <w:numPr>
                <w:ilvl w:val="0"/>
                <w:numId w:val="13"/>
              </w:numPr>
              <w:spacing w:before="120" w:after="120"/>
              <w:ind w:left="357" w:hanging="357"/>
              <w:jc w:val="center"/>
              <w:rPr>
                <w:sz w:val="16"/>
                <w:szCs w:val="22"/>
              </w:rPr>
            </w:pPr>
          </w:p>
        </w:tc>
        <w:tc>
          <w:tcPr>
            <w:tcW w:w="2231" w:type="pct"/>
          </w:tcPr>
          <w:p w:rsidR="006739A9" w:rsidRPr="00E95609" w:rsidRDefault="006739A9" w:rsidP="00503C36">
            <w:pPr>
              <w:widowControl w:val="0"/>
              <w:tabs>
                <w:tab w:val="num" w:pos="480"/>
              </w:tabs>
              <w:autoSpaceDE w:val="0"/>
              <w:autoSpaceDN w:val="0"/>
              <w:adjustRightInd w:val="0"/>
              <w:spacing w:before="120"/>
              <w:jc w:val="both"/>
              <w:rPr>
                <w:sz w:val="16"/>
                <w:szCs w:val="22"/>
                <w:lang w:eastAsia="en-US"/>
              </w:rPr>
            </w:pPr>
            <w:r w:rsidRPr="00E95609">
              <w:rPr>
                <w:sz w:val="16"/>
                <w:szCs w:val="22"/>
                <w:lang w:eastAsia="en-US"/>
              </w:rPr>
              <w:t>Выявление употребления алкогольных напитков и наркотических веществ на территории Объекта.</w:t>
            </w:r>
          </w:p>
        </w:tc>
        <w:tc>
          <w:tcPr>
            <w:tcW w:w="692" w:type="pct"/>
          </w:tcPr>
          <w:p w:rsidR="006739A9" w:rsidRPr="00E95609" w:rsidRDefault="006739A9" w:rsidP="00503C36">
            <w:pPr>
              <w:spacing w:before="120"/>
              <w:jc w:val="center"/>
              <w:rPr>
                <w:sz w:val="16"/>
                <w:szCs w:val="22"/>
              </w:rPr>
            </w:pPr>
            <w:r w:rsidRPr="00E95609">
              <w:rPr>
                <w:sz w:val="16"/>
                <w:szCs w:val="22"/>
              </w:rPr>
              <w:t>50</w:t>
            </w:r>
          </w:p>
        </w:tc>
        <w:tc>
          <w:tcPr>
            <w:tcW w:w="1769" w:type="pct"/>
          </w:tcPr>
          <w:p w:rsidR="006739A9" w:rsidRPr="00E95609" w:rsidRDefault="006739A9" w:rsidP="00503C36">
            <w:pPr>
              <w:spacing w:before="120"/>
              <w:jc w:val="both"/>
              <w:rPr>
                <w:sz w:val="16"/>
                <w:szCs w:val="22"/>
              </w:rPr>
            </w:pPr>
            <w:r w:rsidRPr="00E95609">
              <w:rPr>
                <w:sz w:val="16"/>
                <w:szCs w:val="22"/>
              </w:rPr>
              <w:t>Удаление с территории Объекта лица, допустившего правонарушение. Блокирование пропуска нарушителя(-ей).</w:t>
            </w:r>
          </w:p>
        </w:tc>
      </w:tr>
      <w:tr w:rsidR="006739A9" w:rsidRPr="00E95609" w:rsidTr="00503C36">
        <w:tc>
          <w:tcPr>
            <w:tcW w:w="308" w:type="pct"/>
          </w:tcPr>
          <w:p w:rsidR="006739A9" w:rsidRPr="00E95609" w:rsidRDefault="006739A9" w:rsidP="00503C36">
            <w:pPr>
              <w:numPr>
                <w:ilvl w:val="0"/>
                <w:numId w:val="13"/>
              </w:numPr>
              <w:spacing w:before="120" w:after="120"/>
              <w:ind w:left="357" w:hanging="357"/>
              <w:jc w:val="center"/>
              <w:rPr>
                <w:sz w:val="16"/>
                <w:szCs w:val="22"/>
              </w:rPr>
            </w:pPr>
          </w:p>
        </w:tc>
        <w:tc>
          <w:tcPr>
            <w:tcW w:w="2231" w:type="pct"/>
          </w:tcPr>
          <w:p w:rsidR="006739A9" w:rsidRPr="00E95609" w:rsidRDefault="006739A9" w:rsidP="00503C36">
            <w:pPr>
              <w:spacing w:before="120"/>
              <w:jc w:val="both"/>
              <w:rPr>
                <w:sz w:val="16"/>
                <w:szCs w:val="22"/>
                <w:lang w:eastAsia="en-US"/>
              </w:rPr>
            </w:pPr>
            <w:r w:rsidRPr="00E95609">
              <w:rPr>
                <w:sz w:val="16"/>
                <w:szCs w:val="22"/>
                <w:lang w:eastAsia="en-US"/>
              </w:rPr>
              <w:t>Однократное нарушение установленного пропускного и внутриобъектового режима на Объекте.</w:t>
            </w:r>
          </w:p>
        </w:tc>
        <w:tc>
          <w:tcPr>
            <w:tcW w:w="692" w:type="pct"/>
          </w:tcPr>
          <w:p w:rsidR="006739A9" w:rsidRPr="00E95609" w:rsidRDefault="006739A9" w:rsidP="00503C36">
            <w:pPr>
              <w:spacing w:before="120"/>
              <w:jc w:val="center"/>
              <w:rPr>
                <w:sz w:val="16"/>
                <w:szCs w:val="22"/>
              </w:rPr>
            </w:pPr>
            <w:r w:rsidRPr="00E95609">
              <w:rPr>
                <w:sz w:val="16"/>
                <w:szCs w:val="22"/>
              </w:rPr>
              <w:t>10 </w:t>
            </w:r>
          </w:p>
        </w:tc>
        <w:tc>
          <w:tcPr>
            <w:tcW w:w="1769" w:type="pct"/>
          </w:tcPr>
          <w:p w:rsidR="006739A9" w:rsidRPr="00E95609" w:rsidRDefault="006739A9" w:rsidP="00503C36">
            <w:pPr>
              <w:spacing w:before="120"/>
              <w:jc w:val="both"/>
              <w:rPr>
                <w:sz w:val="16"/>
                <w:szCs w:val="22"/>
              </w:rPr>
            </w:pPr>
            <w:r w:rsidRPr="00E95609">
              <w:rPr>
                <w:sz w:val="16"/>
                <w:szCs w:val="22"/>
              </w:rPr>
              <w:t>Удаление с территории Объекта лица, допустившего правонарушение.</w:t>
            </w:r>
          </w:p>
        </w:tc>
      </w:tr>
      <w:tr w:rsidR="006739A9" w:rsidRPr="00E95609" w:rsidTr="00503C36">
        <w:tc>
          <w:tcPr>
            <w:tcW w:w="308" w:type="pct"/>
          </w:tcPr>
          <w:p w:rsidR="006739A9" w:rsidRPr="00E95609" w:rsidRDefault="006739A9" w:rsidP="00503C36">
            <w:pPr>
              <w:numPr>
                <w:ilvl w:val="0"/>
                <w:numId w:val="13"/>
              </w:numPr>
              <w:spacing w:before="120" w:after="120"/>
              <w:ind w:left="357" w:hanging="357"/>
              <w:jc w:val="center"/>
              <w:rPr>
                <w:sz w:val="16"/>
                <w:szCs w:val="22"/>
              </w:rPr>
            </w:pPr>
          </w:p>
        </w:tc>
        <w:tc>
          <w:tcPr>
            <w:tcW w:w="2231" w:type="pct"/>
          </w:tcPr>
          <w:p w:rsidR="006739A9" w:rsidRPr="00E95609" w:rsidRDefault="006739A9" w:rsidP="00503C36">
            <w:pPr>
              <w:tabs>
                <w:tab w:val="num" w:pos="21"/>
              </w:tabs>
              <w:spacing w:before="120"/>
              <w:jc w:val="both"/>
              <w:rPr>
                <w:sz w:val="16"/>
                <w:szCs w:val="22"/>
                <w:lang w:eastAsia="en-US"/>
              </w:rPr>
            </w:pPr>
            <w:r w:rsidRPr="00E95609">
              <w:rPr>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rsidR="006739A9" w:rsidRPr="00E95609" w:rsidRDefault="006739A9" w:rsidP="00503C36">
            <w:pPr>
              <w:spacing w:before="120"/>
              <w:jc w:val="center"/>
              <w:rPr>
                <w:sz w:val="16"/>
                <w:szCs w:val="22"/>
              </w:rPr>
            </w:pPr>
            <w:r w:rsidRPr="00E95609">
              <w:rPr>
                <w:sz w:val="16"/>
                <w:szCs w:val="22"/>
              </w:rPr>
              <w:t>10 </w:t>
            </w:r>
          </w:p>
        </w:tc>
        <w:tc>
          <w:tcPr>
            <w:tcW w:w="1769" w:type="pct"/>
          </w:tcPr>
          <w:p w:rsidR="006739A9" w:rsidRPr="00E95609" w:rsidRDefault="006739A9" w:rsidP="00503C36">
            <w:pPr>
              <w:spacing w:before="120"/>
              <w:jc w:val="both"/>
              <w:rPr>
                <w:sz w:val="16"/>
                <w:szCs w:val="22"/>
              </w:rPr>
            </w:pPr>
            <w:r w:rsidRPr="00E95609">
              <w:rPr>
                <w:sz w:val="16"/>
                <w:szCs w:val="22"/>
              </w:rPr>
              <w:t>Удаление с территории Объекта лица, допустившего правонарушение.</w:t>
            </w:r>
          </w:p>
        </w:tc>
      </w:tr>
      <w:tr w:rsidR="006739A9" w:rsidRPr="00E95609" w:rsidTr="00503C36">
        <w:tc>
          <w:tcPr>
            <w:tcW w:w="308" w:type="pct"/>
          </w:tcPr>
          <w:p w:rsidR="006739A9" w:rsidRPr="00E95609" w:rsidRDefault="006739A9" w:rsidP="00503C36">
            <w:pPr>
              <w:numPr>
                <w:ilvl w:val="0"/>
                <w:numId w:val="13"/>
              </w:numPr>
              <w:spacing w:before="120" w:after="120"/>
              <w:ind w:left="357" w:hanging="357"/>
              <w:jc w:val="center"/>
              <w:rPr>
                <w:sz w:val="16"/>
                <w:szCs w:val="22"/>
              </w:rPr>
            </w:pPr>
          </w:p>
        </w:tc>
        <w:tc>
          <w:tcPr>
            <w:tcW w:w="2231" w:type="pct"/>
          </w:tcPr>
          <w:p w:rsidR="006739A9" w:rsidRPr="00E95609" w:rsidRDefault="006739A9" w:rsidP="00503C36">
            <w:pPr>
              <w:spacing w:before="120"/>
              <w:jc w:val="both"/>
              <w:rPr>
                <w:sz w:val="16"/>
                <w:szCs w:val="22"/>
                <w:lang w:eastAsia="en-US"/>
              </w:rPr>
            </w:pPr>
            <w:r w:rsidRPr="00E95609">
              <w:rPr>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rsidR="006739A9" w:rsidRPr="00E95609" w:rsidRDefault="006739A9" w:rsidP="00503C36">
            <w:pPr>
              <w:spacing w:before="120"/>
              <w:jc w:val="center"/>
              <w:rPr>
                <w:sz w:val="16"/>
                <w:szCs w:val="22"/>
              </w:rPr>
            </w:pPr>
            <w:r w:rsidRPr="00E95609">
              <w:rPr>
                <w:sz w:val="16"/>
                <w:szCs w:val="22"/>
              </w:rPr>
              <w:t>20 </w:t>
            </w:r>
          </w:p>
        </w:tc>
        <w:tc>
          <w:tcPr>
            <w:tcW w:w="1769" w:type="pct"/>
          </w:tcPr>
          <w:p w:rsidR="006739A9" w:rsidRPr="00E95609" w:rsidRDefault="006739A9" w:rsidP="00503C36">
            <w:pPr>
              <w:spacing w:before="120"/>
              <w:jc w:val="both"/>
              <w:rPr>
                <w:sz w:val="16"/>
                <w:szCs w:val="22"/>
              </w:rPr>
            </w:pPr>
            <w:r w:rsidRPr="00E95609">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6739A9" w:rsidRPr="00E95609" w:rsidTr="00503C36">
        <w:tc>
          <w:tcPr>
            <w:tcW w:w="308" w:type="pct"/>
          </w:tcPr>
          <w:p w:rsidR="006739A9" w:rsidRPr="00E95609" w:rsidRDefault="006739A9" w:rsidP="00503C36">
            <w:pPr>
              <w:numPr>
                <w:ilvl w:val="0"/>
                <w:numId w:val="13"/>
              </w:numPr>
              <w:spacing w:before="120" w:after="120"/>
              <w:ind w:left="357" w:hanging="357"/>
              <w:jc w:val="center"/>
              <w:rPr>
                <w:sz w:val="16"/>
                <w:szCs w:val="22"/>
              </w:rPr>
            </w:pPr>
          </w:p>
        </w:tc>
        <w:tc>
          <w:tcPr>
            <w:tcW w:w="2231" w:type="pct"/>
          </w:tcPr>
          <w:p w:rsidR="006739A9" w:rsidRPr="00E95609" w:rsidRDefault="006739A9" w:rsidP="00503C36">
            <w:pPr>
              <w:spacing w:before="120"/>
              <w:jc w:val="both"/>
              <w:rPr>
                <w:sz w:val="16"/>
                <w:szCs w:val="22"/>
              </w:rPr>
            </w:pPr>
            <w:r w:rsidRPr="00E95609">
              <w:rPr>
                <w:sz w:val="16"/>
                <w:szCs w:val="22"/>
              </w:rPr>
              <w:t xml:space="preserve">Сокрытие или попытка сокрытия Подрядчиком от Заказчика информации п.п. </w:t>
            </w:r>
            <w:r w:rsidRPr="00E95609">
              <w:rPr>
                <w:sz w:val="16"/>
                <w:szCs w:val="22"/>
              </w:rPr>
              <w:fldChar w:fldCharType="begin"/>
            </w:r>
            <w:r w:rsidRPr="00E95609">
              <w:rPr>
                <w:sz w:val="16"/>
                <w:szCs w:val="22"/>
              </w:rPr>
              <w:instrText xml:space="preserve"> REF _Ref499613827 \r \h  \* MERGEFORMAT </w:instrText>
            </w:r>
            <w:r w:rsidRPr="00E95609">
              <w:rPr>
                <w:sz w:val="16"/>
                <w:szCs w:val="22"/>
              </w:rPr>
            </w:r>
            <w:r w:rsidRPr="00E95609">
              <w:rPr>
                <w:sz w:val="16"/>
                <w:szCs w:val="22"/>
              </w:rPr>
              <w:fldChar w:fldCharType="separate"/>
            </w:r>
            <w:r w:rsidR="006E2097">
              <w:rPr>
                <w:sz w:val="16"/>
                <w:szCs w:val="22"/>
              </w:rPr>
              <w:t>1</w:t>
            </w:r>
            <w:r w:rsidRPr="00E95609">
              <w:rPr>
                <w:sz w:val="16"/>
                <w:szCs w:val="22"/>
              </w:rPr>
              <w:fldChar w:fldCharType="end"/>
            </w:r>
            <w:r w:rsidRPr="00E95609">
              <w:rPr>
                <w:sz w:val="16"/>
                <w:szCs w:val="22"/>
              </w:rPr>
              <w:t>-</w:t>
            </w:r>
            <w:r w:rsidRPr="00E95609">
              <w:rPr>
                <w:sz w:val="16"/>
                <w:szCs w:val="22"/>
              </w:rPr>
              <w:fldChar w:fldCharType="begin"/>
            </w:r>
            <w:r w:rsidRPr="00E95609">
              <w:rPr>
                <w:sz w:val="16"/>
                <w:szCs w:val="22"/>
              </w:rPr>
              <w:instrText xml:space="preserve"> REF _Ref499613830 \r \h  \* MERGEFORMAT </w:instrText>
            </w:r>
            <w:r w:rsidRPr="00E95609">
              <w:rPr>
                <w:sz w:val="16"/>
                <w:szCs w:val="22"/>
              </w:rPr>
            </w:r>
            <w:r w:rsidRPr="00E95609">
              <w:rPr>
                <w:sz w:val="16"/>
                <w:szCs w:val="22"/>
              </w:rPr>
              <w:fldChar w:fldCharType="separate"/>
            </w:r>
            <w:r w:rsidR="006E2097">
              <w:rPr>
                <w:sz w:val="16"/>
                <w:szCs w:val="22"/>
              </w:rPr>
              <w:t>13</w:t>
            </w:r>
            <w:r w:rsidRPr="00E95609">
              <w:rPr>
                <w:sz w:val="16"/>
                <w:szCs w:val="22"/>
              </w:rPr>
              <w:fldChar w:fldCharType="end"/>
            </w:r>
            <w:r w:rsidRPr="00E95609">
              <w:rPr>
                <w:sz w:val="16"/>
                <w:szCs w:val="22"/>
              </w:rPr>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92" w:type="pct"/>
          </w:tcPr>
          <w:p w:rsidR="006739A9" w:rsidRPr="00E95609" w:rsidRDefault="006739A9" w:rsidP="00503C36">
            <w:pPr>
              <w:spacing w:before="120"/>
              <w:jc w:val="center"/>
              <w:rPr>
                <w:sz w:val="16"/>
                <w:szCs w:val="22"/>
              </w:rPr>
            </w:pPr>
            <w:r w:rsidRPr="00E95609">
              <w:rPr>
                <w:sz w:val="16"/>
                <w:szCs w:val="22"/>
              </w:rPr>
              <w:t xml:space="preserve">100 </w:t>
            </w:r>
          </w:p>
        </w:tc>
        <w:tc>
          <w:tcPr>
            <w:tcW w:w="1769" w:type="pct"/>
          </w:tcPr>
          <w:p w:rsidR="006739A9" w:rsidRPr="00E95609" w:rsidRDefault="006739A9" w:rsidP="00503C36">
            <w:pPr>
              <w:spacing w:before="120"/>
              <w:jc w:val="center"/>
              <w:rPr>
                <w:sz w:val="16"/>
                <w:szCs w:val="22"/>
              </w:rPr>
            </w:pPr>
          </w:p>
          <w:p w:rsidR="006739A9" w:rsidRPr="00E95609" w:rsidRDefault="006739A9" w:rsidP="00503C36">
            <w:pPr>
              <w:spacing w:before="120"/>
              <w:rPr>
                <w:sz w:val="16"/>
                <w:szCs w:val="22"/>
              </w:rPr>
            </w:pPr>
            <w:r w:rsidRPr="00E95609">
              <w:rPr>
                <w:sz w:val="16"/>
                <w:szCs w:val="22"/>
              </w:rPr>
              <w:t>Не применяется.</w:t>
            </w:r>
          </w:p>
        </w:tc>
      </w:tr>
      <w:tr w:rsidR="006739A9" w:rsidRPr="00E95609" w:rsidTr="00503C36">
        <w:tc>
          <w:tcPr>
            <w:tcW w:w="308" w:type="pct"/>
          </w:tcPr>
          <w:p w:rsidR="006739A9" w:rsidRPr="00E95609" w:rsidRDefault="006739A9" w:rsidP="00503C36">
            <w:pPr>
              <w:numPr>
                <w:ilvl w:val="0"/>
                <w:numId w:val="13"/>
              </w:numPr>
              <w:spacing w:before="120" w:after="120"/>
              <w:ind w:left="357" w:hanging="357"/>
              <w:jc w:val="center"/>
              <w:rPr>
                <w:sz w:val="16"/>
                <w:szCs w:val="22"/>
              </w:rPr>
            </w:pPr>
          </w:p>
        </w:tc>
        <w:tc>
          <w:tcPr>
            <w:tcW w:w="2231" w:type="pct"/>
          </w:tcPr>
          <w:p w:rsidR="006739A9" w:rsidRPr="00E95609" w:rsidRDefault="006739A9" w:rsidP="00503C36">
            <w:pPr>
              <w:spacing w:before="120"/>
              <w:jc w:val="both"/>
              <w:rPr>
                <w:sz w:val="16"/>
                <w:szCs w:val="22"/>
              </w:rPr>
            </w:pPr>
            <w:r w:rsidRPr="00E95609">
              <w:rPr>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rsidR="006739A9" w:rsidRPr="00E95609" w:rsidRDefault="006739A9" w:rsidP="00503C36">
            <w:pPr>
              <w:spacing w:before="120"/>
              <w:jc w:val="center"/>
              <w:rPr>
                <w:sz w:val="16"/>
                <w:szCs w:val="22"/>
              </w:rPr>
            </w:pPr>
            <w:r w:rsidRPr="00E95609">
              <w:rPr>
                <w:sz w:val="16"/>
                <w:szCs w:val="22"/>
              </w:rPr>
              <w:t>100</w:t>
            </w:r>
          </w:p>
        </w:tc>
        <w:tc>
          <w:tcPr>
            <w:tcW w:w="1769" w:type="pct"/>
          </w:tcPr>
          <w:p w:rsidR="006739A9" w:rsidRPr="00E95609" w:rsidRDefault="006739A9" w:rsidP="00503C36">
            <w:pPr>
              <w:spacing w:before="120"/>
              <w:jc w:val="both"/>
              <w:rPr>
                <w:sz w:val="16"/>
                <w:szCs w:val="22"/>
              </w:rPr>
            </w:pPr>
            <w:r w:rsidRPr="00E95609">
              <w:rPr>
                <w:sz w:val="16"/>
                <w:szCs w:val="22"/>
              </w:rPr>
              <w:t>Удаление с территории Объекта лица, допустившего правонарушение.</w:t>
            </w:r>
          </w:p>
        </w:tc>
      </w:tr>
      <w:tr w:rsidR="006739A9" w:rsidRPr="00E95609" w:rsidTr="00503C36">
        <w:tc>
          <w:tcPr>
            <w:tcW w:w="308" w:type="pct"/>
          </w:tcPr>
          <w:p w:rsidR="006739A9" w:rsidRPr="00E95609" w:rsidRDefault="006739A9" w:rsidP="00503C36">
            <w:pPr>
              <w:numPr>
                <w:ilvl w:val="0"/>
                <w:numId w:val="13"/>
              </w:numPr>
              <w:spacing w:before="120" w:after="120"/>
              <w:ind w:left="357" w:hanging="357"/>
              <w:jc w:val="center"/>
              <w:rPr>
                <w:sz w:val="16"/>
                <w:szCs w:val="22"/>
              </w:rPr>
            </w:pPr>
          </w:p>
        </w:tc>
        <w:tc>
          <w:tcPr>
            <w:tcW w:w="2231" w:type="pct"/>
          </w:tcPr>
          <w:p w:rsidR="006739A9" w:rsidRPr="00E95609" w:rsidRDefault="006739A9" w:rsidP="00503C36">
            <w:pPr>
              <w:spacing w:before="120"/>
              <w:jc w:val="both"/>
              <w:rPr>
                <w:sz w:val="16"/>
                <w:szCs w:val="22"/>
              </w:rPr>
            </w:pPr>
            <w:r w:rsidRPr="00E95609">
              <w:rPr>
                <w:sz w:val="16"/>
                <w:szCs w:val="22"/>
              </w:rPr>
              <w:t xml:space="preserve">Обращение правоохранительных органов </w:t>
            </w:r>
            <w:r w:rsidRPr="00E95609">
              <w:rPr>
                <w:bCs/>
                <w:iCs/>
                <w:sz w:val="16"/>
                <w:szCs w:val="22"/>
              </w:rPr>
              <w:t>Российской Федерации</w:t>
            </w:r>
            <w:r w:rsidRPr="00E95609">
              <w:rPr>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rsidR="006739A9" w:rsidRPr="00E95609" w:rsidRDefault="006739A9" w:rsidP="00503C36">
            <w:pPr>
              <w:spacing w:before="120"/>
              <w:jc w:val="center"/>
              <w:rPr>
                <w:sz w:val="16"/>
                <w:szCs w:val="22"/>
              </w:rPr>
            </w:pPr>
            <w:r w:rsidRPr="00E95609">
              <w:rPr>
                <w:sz w:val="16"/>
                <w:szCs w:val="22"/>
              </w:rPr>
              <w:t xml:space="preserve">50 </w:t>
            </w:r>
          </w:p>
        </w:tc>
        <w:tc>
          <w:tcPr>
            <w:tcW w:w="1769" w:type="pct"/>
          </w:tcPr>
          <w:p w:rsidR="006739A9" w:rsidRPr="00E95609" w:rsidRDefault="006739A9" w:rsidP="00503C36">
            <w:pPr>
              <w:spacing w:before="120"/>
              <w:jc w:val="both"/>
              <w:rPr>
                <w:sz w:val="16"/>
                <w:szCs w:val="22"/>
              </w:rPr>
            </w:pPr>
            <w:r w:rsidRPr="00E95609">
              <w:rPr>
                <w:sz w:val="16"/>
                <w:szCs w:val="22"/>
              </w:rPr>
              <w:t>Удаление с территории Объекта лица, в отношении которого поступило обращение.</w:t>
            </w:r>
          </w:p>
        </w:tc>
      </w:tr>
      <w:tr w:rsidR="006739A9" w:rsidRPr="00E95609" w:rsidTr="00503C36">
        <w:tc>
          <w:tcPr>
            <w:tcW w:w="308" w:type="pct"/>
          </w:tcPr>
          <w:p w:rsidR="006739A9" w:rsidRPr="00E95609" w:rsidRDefault="006739A9" w:rsidP="00503C36">
            <w:pPr>
              <w:numPr>
                <w:ilvl w:val="0"/>
                <w:numId w:val="13"/>
              </w:numPr>
              <w:spacing w:before="120" w:after="120"/>
              <w:ind w:left="357" w:hanging="357"/>
              <w:jc w:val="center"/>
              <w:rPr>
                <w:sz w:val="16"/>
                <w:szCs w:val="22"/>
              </w:rPr>
            </w:pPr>
          </w:p>
        </w:tc>
        <w:tc>
          <w:tcPr>
            <w:tcW w:w="2231" w:type="pct"/>
          </w:tcPr>
          <w:p w:rsidR="006739A9" w:rsidRPr="00E95609" w:rsidRDefault="006739A9" w:rsidP="00503C36">
            <w:pPr>
              <w:widowControl w:val="0"/>
              <w:autoSpaceDE w:val="0"/>
              <w:autoSpaceDN w:val="0"/>
              <w:adjustRightInd w:val="0"/>
              <w:spacing w:before="120"/>
              <w:ind w:left="23"/>
              <w:jc w:val="both"/>
              <w:rPr>
                <w:sz w:val="16"/>
                <w:szCs w:val="22"/>
                <w:lang w:eastAsia="en-US"/>
              </w:rPr>
            </w:pPr>
            <w:r w:rsidRPr="00E95609">
              <w:rPr>
                <w:sz w:val="16"/>
                <w:szCs w:val="22"/>
              </w:rPr>
              <w:t>Курение вне установленных в надлежащем порядке мест для курения.</w:t>
            </w:r>
          </w:p>
        </w:tc>
        <w:tc>
          <w:tcPr>
            <w:tcW w:w="692" w:type="pct"/>
          </w:tcPr>
          <w:p w:rsidR="006739A9" w:rsidRPr="00E95609" w:rsidRDefault="006739A9" w:rsidP="00503C36">
            <w:pPr>
              <w:spacing w:before="120"/>
              <w:jc w:val="center"/>
              <w:rPr>
                <w:sz w:val="16"/>
                <w:szCs w:val="22"/>
              </w:rPr>
            </w:pPr>
            <w:r w:rsidRPr="00E95609">
              <w:rPr>
                <w:sz w:val="16"/>
                <w:szCs w:val="22"/>
              </w:rPr>
              <w:t>10</w:t>
            </w:r>
          </w:p>
        </w:tc>
        <w:tc>
          <w:tcPr>
            <w:tcW w:w="1769" w:type="pct"/>
          </w:tcPr>
          <w:p w:rsidR="006739A9" w:rsidRPr="00E95609" w:rsidRDefault="006739A9" w:rsidP="00503C36">
            <w:pPr>
              <w:spacing w:before="120"/>
              <w:jc w:val="both"/>
              <w:rPr>
                <w:sz w:val="16"/>
                <w:szCs w:val="22"/>
              </w:rPr>
            </w:pPr>
            <w:r w:rsidRPr="00E95609">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6739A9" w:rsidRPr="00E95609" w:rsidTr="00503C36">
        <w:tc>
          <w:tcPr>
            <w:tcW w:w="308" w:type="pct"/>
          </w:tcPr>
          <w:p w:rsidR="006739A9" w:rsidRPr="00E95609" w:rsidRDefault="006739A9" w:rsidP="00503C36">
            <w:pPr>
              <w:numPr>
                <w:ilvl w:val="0"/>
                <w:numId w:val="13"/>
              </w:numPr>
              <w:spacing w:before="120" w:after="120"/>
              <w:ind w:left="357" w:hanging="357"/>
              <w:jc w:val="center"/>
              <w:rPr>
                <w:sz w:val="16"/>
                <w:szCs w:val="22"/>
              </w:rPr>
            </w:pPr>
          </w:p>
        </w:tc>
        <w:tc>
          <w:tcPr>
            <w:tcW w:w="2231" w:type="pct"/>
          </w:tcPr>
          <w:p w:rsidR="006739A9" w:rsidRPr="00E95609" w:rsidRDefault="006739A9" w:rsidP="00503C36">
            <w:pPr>
              <w:widowControl w:val="0"/>
              <w:autoSpaceDE w:val="0"/>
              <w:autoSpaceDN w:val="0"/>
              <w:adjustRightInd w:val="0"/>
              <w:spacing w:before="120"/>
              <w:ind w:left="23"/>
              <w:jc w:val="both"/>
              <w:rPr>
                <w:sz w:val="16"/>
                <w:szCs w:val="22"/>
              </w:rPr>
            </w:pPr>
            <w:r w:rsidRPr="00E95609">
              <w:rPr>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rsidR="006739A9" w:rsidRPr="00E95609" w:rsidRDefault="006739A9" w:rsidP="00503C36">
            <w:pPr>
              <w:spacing w:before="120"/>
              <w:jc w:val="center"/>
              <w:rPr>
                <w:sz w:val="16"/>
                <w:szCs w:val="22"/>
              </w:rPr>
            </w:pPr>
            <w:r w:rsidRPr="00E95609">
              <w:rPr>
                <w:sz w:val="16"/>
                <w:szCs w:val="22"/>
              </w:rPr>
              <w:t>50</w:t>
            </w:r>
          </w:p>
        </w:tc>
        <w:tc>
          <w:tcPr>
            <w:tcW w:w="1769" w:type="pct"/>
          </w:tcPr>
          <w:p w:rsidR="006739A9" w:rsidRPr="00E95609" w:rsidRDefault="006739A9" w:rsidP="00503C36">
            <w:pPr>
              <w:spacing w:before="120"/>
              <w:jc w:val="both"/>
              <w:rPr>
                <w:sz w:val="16"/>
                <w:szCs w:val="22"/>
              </w:rPr>
            </w:pPr>
            <w:r w:rsidRPr="00E95609">
              <w:rPr>
                <w:sz w:val="16"/>
                <w:szCs w:val="22"/>
              </w:rPr>
              <w:t>Удаление с территории Объекта лица, допустившего правонарушение.</w:t>
            </w:r>
          </w:p>
        </w:tc>
      </w:tr>
      <w:tr w:rsidR="006739A9" w:rsidRPr="00E95609" w:rsidTr="00503C36">
        <w:tc>
          <w:tcPr>
            <w:tcW w:w="308" w:type="pct"/>
          </w:tcPr>
          <w:p w:rsidR="006739A9" w:rsidRPr="00E95609" w:rsidRDefault="006739A9" w:rsidP="00503C36">
            <w:pPr>
              <w:numPr>
                <w:ilvl w:val="0"/>
                <w:numId w:val="13"/>
              </w:numPr>
              <w:spacing w:before="120" w:after="120"/>
              <w:ind w:left="357" w:hanging="357"/>
              <w:jc w:val="center"/>
              <w:rPr>
                <w:sz w:val="16"/>
                <w:szCs w:val="22"/>
              </w:rPr>
            </w:pPr>
          </w:p>
        </w:tc>
        <w:tc>
          <w:tcPr>
            <w:tcW w:w="2231" w:type="pct"/>
          </w:tcPr>
          <w:p w:rsidR="006739A9" w:rsidRPr="00E95609" w:rsidRDefault="006739A9" w:rsidP="00503C36">
            <w:pPr>
              <w:widowControl w:val="0"/>
              <w:autoSpaceDE w:val="0"/>
              <w:autoSpaceDN w:val="0"/>
              <w:adjustRightInd w:val="0"/>
              <w:spacing w:before="120"/>
              <w:ind w:left="23"/>
              <w:jc w:val="both"/>
              <w:rPr>
                <w:iCs/>
                <w:sz w:val="16"/>
                <w:szCs w:val="22"/>
              </w:rPr>
            </w:pPr>
            <w:r w:rsidRPr="00E95609">
              <w:rPr>
                <w:iCs/>
                <w:sz w:val="16"/>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rsidR="006739A9" w:rsidRPr="00E95609" w:rsidRDefault="006739A9" w:rsidP="00503C36">
            <w:pPr>
              <w:spacing w:before="120"/>
              <w:jc w:val="center"/>
              <w:rPr>
                <w:sz w:val="16"/>
                <w:szCs w:val="22"/>
              </w:rPr>
            </w:pPr>
            <w:r w:rsidRPr="00E95609">
              <w:rPr>
                <w:sz w:val="16"/>
                <w:szCs w:val="22"/>
              </w:rPr>
              <w:t>2</w:t>
            </w:r>
          </w:p>
        </w:tc>
        <w:tc>
          <w:tcPr>
            <w:tcW w:w="1769" w:type="pct"/>
          </w:tcPr>
          <w:p w:rsidR="006739A9" w:rsidRPr="00E95609" w:rsidRDefault="006739A9" w:rsidP="00503C36">
            <w:pPr>
              <w:spacing w:before="120"/>
              <w:rPr>
                <w:sz w:val="16"/>
                <w:szCs w:val="22"/>
              </w:rPr>
            </w:pPr>
            <w:r w:rsidRPr="00E95609">
              <w:rPr>
                <w:sz w:val="16"/>
                <w:szCs w:val="22"/>
              </w:rPr>
              <w:t>Не применяется.</w:t>
            </w:r>
          </w:p>
        </w:tc>
      </w:tr>
    </w:tbl>
    <w:p w:rsidR="006739A9" w:rsidRPr="00E95609" w:rsidRDefault="006739A9" w:rsidP="00C82477">
      <w:pPr>
        <w:spacing w:before="120" w:after="120"/>
        <w:ind w:firstLine="567"/>
        <w:jc w:val="both"/>
        <w:rPr>
          <w:sz w:val="22"/>
          <w:szCs w:val="22"/>
        </w:rPr>
      </w:pPr>
      <w:r w:rsidRPr="00E95609">
        <w:rPr>
          <w:b/>
          <w:sz w:val="22"/>
          <w:szCs w:val="22"/>
        </w:rPr>
        <w:t>*</w:t>
      </w:r>
      <w:r w:rsidRPr="00E95609">
        <w:rPr>
          <w:sz w:val="22"/>
          <w:szCs w:val="22"/>
        </w:rPr>
        <w:t xml:space="preserve"> За второе и каждое последующее нарушение размер штрафа удваивается на усмотрение Заказчика.</w:t>
      </w:r>
    </w:p>
    <w:p w:rsidR="006739A9" w:rsidRPr="00E95609" w:rsidRDefault="006739A9" w:rsidP="00C82477">
      <w:pPr>
        <w:spacing w:before="120" w:after="120"/>
        <w:ind w:firstLine="567"/>
        <w:jc w:val="both"/>
        <w:rPr>
          <w:sz w:val="22"/>
          <w:szCs w:val="22"/>
        </w:rPr>
      </w:pPr>
      <w:r w:rsidRPr="00E95609">
        <w:rPr>
          <w:b/>
          <w:sz w:val="22"/>
          <w:szCs w:val="22"/>
        </w:rPr>
        <w:t>*</w:t>
      </w:r>
      <w:r w:rsidRPr="00E95609">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w:t>
      </w:r>
      <w:r w:rsidRPr="00E95609">
        <w:rPr>
          <w:sz w:val="22"/>
          <w:szCs w:val="22"/>
        </w:rPr>
        <w:lastRenderedPageBreak/>
        <w:t>промышленной безопасности, экологической безопасности, электробезопасности, пожарной безопасности и санитарии.</w:t>
      </w:r>
    </w:p>
    <w:p w:rsidR="006739A9" w:rsidRPr="00E95609" w:rsidRDefault="006739A9" w:rsidP="00C82477">
      <w:pPr>
        <w:widowControl w:val="0"/>
        <w:numPr>
          <w:ilvl w:val="0"/>
          <w:numId w:val="15"/>
        </w:numPr>
        <w:autoSpaceDE w:val="0"/>
        <w:autoSpaceDN w:val="0"/>
        <w:adjustRightInd w:val="0"/>
        <w:spacing w:before="120" w:after="120"/>
        <w:ind w:left="0" w:firstLine="0"/>
        <w:jc w:val="center"/>
        <w:rPr>
          <w:b/>
          <w:sz w:val="22"/>
          <w:szCs w:val="22"/>
        </w:rPr>
      </w:pPr>
      <w:r w:rsidRPr="00E95609">
        <w:rPr>
          <w:b/>
          <w:sz w:val="22"/>
          <w:szCs w:val="22"/>
        </w:rPr>
        <w:t>Порядок фиксации нарушений, совершенных Подрядчиком (работниками Подрядчика, работниками Субподрядных организаций)</w:t>
      </w:r>
    </w:p>
    <w:p w:rsidR="006739A9" w:rsidRPr="00E95609" w:rsidRDefault="006739A9" w:rsidP="00C82477">
      <w:pPr>
        <w:numPr>
          <w:ilvl w:val="1"/>
          <w:numId w:val="15"/>
        </w:numPr>
        <w:tabs>
          <w:tab w:val="left" w:pos="709"/>
        </w:tabs>
        <w:spacing w:after="120"/>
        <w:ind w:left="0" w:firstLine="567"/>
        <w:jc w:val="both"/>
        <w:rPr>
          <w:b/>
          <w:i/>
          <w:color w:val="FF0000"/>
          <w:sz w:val="22"/>
          <w:szCs w:val="22"/>
        </w:rPr>
      </w:pPr>
      <w:r w:rsidRPr="00E95609">
        <w:rPr>
          <w:sz w:val="22"/>
          <w:szCs w:val="22"/>
        </w:rPr>
        <w:t>При обнаружении факта допущения нарушения (-ий)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E95609">
        <w:rPr>
          <w:b/>
          <w:i/>
          <w:color w:val="000000"/>
          <w:sz w:val="22"/>
          <w:szCs w:val="22"/>
        </w:rPr>
        <w:t>форма Акта прилагается ОБРАЗЕЦ 1</w:t>
      </w:r>
      <w:r w:rsidRPr="00E95609">
        <w:rPr>
          <w:b/>
          <w:sz w:val="22"/>
          <w:szCs w:val="22"/>
        </w:rPr>
        <w:t xml:space="preserve">). </w:t>
      </w:r>
    </w:p>
    <w:p w:rsidR="006739A9" w:rsidRPr="00E95609" w:rsidRDefault="006739A9" w:rsidP="00C82477">
      <w:pPr>
        <w:numPr>
          <w:ilvl w:val="1"/>
          <w:numId w:val="15"/>
        </w:numPr>
        <w:tabs>
          <w:tab w:val="left" w:pos="709"/>
        </w:tabs>
        <w:spacing w:after="120"/>
        <w:ind w:left="0" w:firstLine="567"/>
        <w:jc w:val="both"/>
        <w:rPr>
          <w:sz w:val="22"/>
          <w:szCs w:val="22"/>
        </w:rPr>
      </w:pPr>
      <w:r w:rsidRPr="00E95609">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rsidR="006739A9" w:rsidRPr="00E95609" w:rsidRDefault="006739A9" w:rsidP="00C82477">
      <w:pPr>
        <w:tabs>
          <w:tab w:val="left" w:pos="709"/>
        </w:tabs>
        <w:spacing w:after="120"/>
        <w:ind w:firstLine="567"/>
        <w:jc w:val="both"/>
        <w:rPr>
          <w:sz w:val="22"/>
          <w:szCs w:val="22"/>
        </w:rPr>
      </w:pPr>
      <w:r w:rsidRPr="00E95609">
        <w:rPr>
          <w:sz w:val="22"/>
          <w:szCs w:val="22"/>
        </w:rPr>
        <w:t>8.3.  Требование к Акту проверки:</w:t>
      </w:r>
    </w:p>
    <w:p w:rsidR="006739A9" w:rsidRPr="00E95609" w:rsidRDefault="006739A9" w:rsidP="00C82477">
      <w:pPr>
        <w:tabs>
          <w:tab w:val="left" w:pos="709"/>
        </w:tabs>
        <w:spacing w:after="120"/>
        <w:ind w:firstLine="567"/>
        <w:jc w:val="both"/>
        <w:rPr>
          <w:sz w:val="22"/>
          <w:szCs w:val="22"/>
        </w:rPr>
      </w:pPr>
      <w:r w:rsidRPr="00E95609">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rsidR="006739A9" w:rsidRPr="00E95609" w:rsidRDefault="006739A9" w:rsidP="00C82477">
      <w:pPr>
        <w:tabs>
          <w:tab w:val="left" w:pos="709"/>
        </w:tabs>
        <w:spacing w:after="120"/>
        <w:ind w:firstLine="567"/>
        <w:jc w:val="both"/>
        <w:rPr>
          <w:sz w:val="22"/>
          <w:szCs w:val="22"/>
        </w:rPr>
      </w:pPr>
      <w:r w:rsidRPr="00E95609">
        <w:rPr>
          <w:sz w:val="22"/>
          <w:szCs w:val="22"/>
        </w:rPr>
        <w:t xml:space="preserve">8.3.2. В Акте проверки указывается на ведение/отсутствие фото или видеофиксации; </w:t>
      </w:r>
    </w:p>
    <w:p w:rsidR="006739A9" w:rsidRPr="00E95609" w:rsidRDefault="006739A9" w:rsidP="00C82477">
      <w:pPr>
        <w:tabs>
          <w:tab w:val="left" w:pos="709"/>
        </w:tabs>
        <w:spacing w:after="120"/>
        <w:ind w:firstLine="567"/>
        <w:jc w:val="both"/>
        <w:rPr>
          <w:sz w:val="22"/>
          <w:szCs w:val="22"/>
        </w:rPr>
      </w:pPr>
      <w:r w:rsidRPr="00E95609">
        <w:rPr>
          <w:sz w:val="22"/>
          <w:szCs w:val="22"/>
        </w:rPr>
        <w:t xml:space="preserve">8.3.3. В Акте проверки описываются выявленные нарушения. </w:t>
      </w:r>
    </w:p>
    <w:p w:rsidR="006739A9" w:rsidRPr="00E95609" w:rsidRDefault="006739A9" w:rsidP="00C82477">
      <w:pPr>
        <w:tabs>
          <w:tab w:val="left" w:pos="709"/>
        </w:tabs>
        <w:spacing w:after="120"/>
        <w:ind w:firstLine="567"/>
        <w:jc w:val="both"/>
        <w:rPr>
          <w:sz w:val="22"/>
          <w:szCs w:val="22"/>
        </w:rPr>
      </w:pPr>
      <w:r w:rsidRPr="00E95609">
        <w:rPr>
          <w:sz w:val="22"/>
          <w:szCs w:val="22"/>
        </w:rPr>
        <w:t>8.3.4. В Акте проверки указываются одни из следующих принятых мер для устранения нарушений:</w:t>
      </w:r>
    </w:p>
    <w:p w:rsidR="006739A9" w:rsidRPr="00E95609" w:rsidRDefault="006739A9" w:rsidP="00C82477">
      <w:pPr>
        <w:tabs>
          <w:tab w:val="left" w:pos="709"/>
        </w:tabs>
        <w:spacing w:after="120"/>
        <w:ind w:firstLine="567"/>
        <w:jc w:val="both"/>
        <w:rPr>
          <w:sz w:val="22"/>
          <w:szCs w:val="22"/>
        </w:rPr>
      </w:pPr>
      <w:r w:rsidRPr="00E95609">
        <w:rPr>
          <w:sz w:val="22"/>
          <w:szCs w:val="22"/>
        </w:rPr>
        <w:t>-  нарушения устранены в ходе проверки;</w:t>
      </w:r>
    </w:p>
    <w:p w:rsidR="006739A9" w:rsidRPr="00E95609" w:rsidRDefault="006739A9" w:rsidP="00C82477">
      <w:pPr>
        <w:tabs>
          <w:tab w:val="left" w:pos="709"/>
        </w:tabs>
        <w:spacing w:after="120"/>
        <w:ind w:firstLine="567"/>
        <w:jc w:val="both"/>
        <w:rPr>
          <w:sz w:val="22"/>
          <w:szCs w:val="22"/>
        </w:rPr>
      </w:pPr>
      <w:r w:rsidRPr="00E95609">
        <w:rPr>
          <w:sz w:val="22"/>
          <w:szCs w:val="22"/>
        </w:rPr>
        <w:t xml:space="preserve">          - нарушитель (-ли) отстранен (-ы) от выполнения работ и /или удалены с места производства работ;</w:t>
      </w:r>
    </w:p>
    <w:p w:rsidR="006739A9" w:rsidRPr="00E95609" w:rsidRDefault="006739A9" w:rsidP="00C82477">
      <w:pPr>
        <w:tabs>
          <w:tab w:val="left" w:pos="709"/>
        </w:tabs>
        <w:spacing w:after="120"/>
        <w:ind w:firstLine="567"/>
        <w:jc w:val="both"/>
        <w:rPr>
          <w:sz w:val="22"/>
          <w:szCs w:val="22"/>
        </w:rPr>
      </w:pPr>
      <w:r w:rsidRPr="00E95609">
        <w:rPr>
          <w:sz w:val="22"/>
          <w:szCs w:val="22"/>
        </w:rPr>
        <w:t xml:space="preserve">          - работы остановлены.</w:t>
      </w:r>
    </w:p>
    <w:p w:rsidR="006739A9" w:rsidRPr="00E95609" w:rsidRDefault="006739A9" w:rsidP="00C82477">
      <w:pPr>
        <w:tabs>
          <w:tab w:val="left" w:pos="567"/>
        </w:tabs>
        <w:spacing w:after="120"/>
        <w:ind w:firstLine="567"/>
        <w:jc w:val="both"/>
        <w:rPr>
          <w:sz w:val="22"/>
          <w:szCs w:val="22"/>
        </w:rPr>
      </w:pPr>
      <w:r w:rsidRPr="00E95609">
        <w:rPr>
          <w:sz w:val="22"/>
          <w:szCs w:val="22"/>
        </w:rPr>
        <w:t xml:space="preserve">  8.3.5. </w:t>
      </w:r>
      <w:r w:rsidRPr="00E95609">
        <w:t xml:space="preserve"> </w:t>
      </w:r>
      <w:r w:rsidRPr="00E95609">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rsidR="006739A9" w:rsidRPr="00E95609" w:rsidRDefault="006739A9" w:rsidP="00C82477">
      <w:pPr>
        <w:tabs>
          <w:tab w:val="left" w:pos="709"/>
        </w:tabs>
        <w:spacing w:after="120"/>
        <w:ind w:firstLine="567"/>
        <w:jc w:val="both"/>
        <w:rPr>
          <w:sz w:val="22"/>
          <w:szCs w:val="22"/>
        </w:rPr>
      </w:pPr>
      <w:r w:rsidRPr="00E95609">
        <w:rPr>
          <w:sz w:val="22"/>
          <w:szCs w:val="22"/>
        </w:rPr>
        <w:t xml:space="preserve">     8.4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rsidR="006739A9" w:rsidRPr="00E95609" w:rsidRDefault="006739A9" w:rsidP="00C82477">
      <w:pPr>
        <w:widowControl w:val="0"/>
        <w:numPr>
          <w:ilvl w:val="0"/>
          <w:numId w:val="15"/>
        </w:numPr>
        <w:autoSpaceDE w:val="0"/>
        <w:autoSpaceDN w:val="0"/>
        <w:adjustRightInd w:val="0"/>
        <w:spacing w:before="120" w:after="120"/>
        <w:ind w:left="0" w:firstLine="0"/>
        <w:jc w:val="center"/>
        <w:rPr>
          <w:b/>
          <w:sz w:val="22"/>
          <w:szCs w:val="22"/>
        </w:rPr>
      </w:pPr>
      <w:r w:rsidRPr="00E95609">
        <w:rPr>
          <w:b/>
          <w:sz w:val="22"/>
          <w:szCs w:val="22"/>
        </w:rPr>
        <w:t>Порядок привлечения к ответственности за нарушение совершенных Подрядчиком (работниками Подрядчика, работниками Субподрядных организаций)</w:t>
      </w:r>
    </w:p>
    <w:p w:rsidR="006739A9" w:rsidRPr="00E95609" w:rsidRDefault="006739A9" w:rsidP="00C82477">
      <w:pPr>
        <w:tabs>
          <w:tab w:val="left" w:pos="851"/>
        </w:tabs>
        <w:spacing w:after="120"/>
        <w:ind w:firstLine="567"/>
        <w:jc w:val="both"/>
        <w:rPr>
          <w:sz w:val="22"/>
          <w:szCs w:val="22"/>
        </w:rPr>
      </w:pPr>
      <w:r w:rsidRPr="00E95609">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rsidR="006739A9" w:rsidRPr="00E95609" w:rsidRDefault="006739A9" w:rsidP="00C82477">
      <w:pPr>
        <w:tabs>
          <w:tab w:val="left" w:pos="851"/>
        </w:tabs>
        <w:spacing w:after="120"/>
        <w:ind w:firstLine="567"/>
        <w:jc w:val="both"/>
        <w:rPr>
          <w:sz w:val="22"/>
          <w:szCs w:val="22"/>
        </w:rPr>
      </w:pPr>
      <w:r w:rsidRPr="00E95609">
        <w:rPr>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rsidR="006739A9" w:rsidRPr="00E95609" w:rsidRDefault="006739A9" w:rsidP="00C82477">
      <w:pPr>
        <w:tabs>
          <w:tab w:val="left" w:pos="851"/>
        </w:tabs>
        <w:spacing w:after="120"/>
        <w:ind w:firstLine="567"/>
        <w:jc w:val="both"/>
        <w:rPr>
          <w:sz w:val="22"/>
          <w:szCs w:val="22"/>
        </w:rPr>
      </w:pPr>
      <w:r w:rsidRPr="00E95609">
        <w:rPr>
          <w:sz w:val="22"/>
          <w:szCs w:val="22"/>
        </w:rPr>
        <w:t xml:space="preserve">9.3.  В Претензии  указываются сведения о нарушенном (-ых) требовании (иях),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w:t>
      </w:r>
      <w:r w:rsidRPr="00E95609">
        <w:rPr>
          <w:sz w:val="22"/>
          <w:szCs w:val="22"/>
        </w:rPr>
        <w:lastRenderedPageBreak/>
        <w:t xml:space="preserve">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rsidR="006739A9" w:rsidRPr="00E95609" w:rsidRDefault="006739A9" w:rsidP="00C82477">
      <w:pPr>
        <w:widowControl w:val="0"/>
        <w:tabs>
          <w:tab w:val="left" w:pos="1080"/>
        </w:tabs>
        <w:autoSpaceDE w:val="0"/>
        <w:autoSpaceDN w:val="0"/>
        <w:adjustRightInd w:val="0"/>
        <w:spacing w:after="120"/>
        <w:ind w:firstLine="567"/>
        <w:jc w:val="both"/>
        <w:rPr>
          <w:rFonts w:eastAsia="Calibri"/>
          <w:sz w:val="22"/>
          <w:szCs w:val="22"/>
        </w:rPr>
      </w:pPr>
      <w:r w:rsidRPr="00E95609">
        <w:rPr>
          <w:rFonts w:eastAsia="Calibri"/>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rsidR="006739A9" w:rsidRPr="00E95609" w:rsidRDefault="006739A9" w:rsidP="00C82477">
      <w:pPr>
        <w:widowControl w:val="0"/>
        <w:numPr>
          <w:ilvl w:val="0"/>
          <w:numId w:val="15"/>
        </w:numPr>
        <w:autoSpaceDE w:val="0"/>
        <w:autoSpaceDN w:val="0"/>
        <w:adjustRightInd w:val="0"/>
        <w:spacing w:before="120" w:after="120"/>
        <w:ind w:left="0" w:firstLine="0"/>
        <w:jc w:val="center"/>
        <w:rPr>
          <w:b/>
          <w:i/>
          <w:sz w:val="22"/>
          <w:szCs w:val="22"/>
        </w:rPr>
      </w:pPr>
      <w:r w:rsidRPr="00E95609">
        <w:rPr>
          <w:b/>
          <w:sz w:val="22"/>
          <w:szCs w:val="22"/>
        </w:rPr>
        <w:t>Заключительные положения</w:t>
      </w:r>
    </w:p>
    <w:p w:rsidR="006739A9" w:rsidRPr="00E95609" w:rsidRDefault="006739A9" w:rsidP="00C82477">
      <w:pPr>
        <w:widowControl w:val="0"/>
        <w:tabs>
          <w:tab w:val="left" w:pos="1080"/>
        </w:tabs>
        <w:autoSpaceDE w:val="0"/>
        <w:autoSpaceDN w:val="0"/>
        <w:adjustRightInd w:val="0"/>
        <w:spacing w:after="120"/>
        <w:ind w:firstLine="567"/>
        <w:jc w:val="both"/>
        <w:rPr>
          <w:sz w:val="22"/>
          <w:szCs w:val="22"/>
        </w:rPr>
      </w:pPr>
      <w:r w:rsidRPr="00E95609">
        <w:rPr>
          <w:sz w:val="22"/>
          <w:szCs w:val="22"/>
        </w:rPr>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rsidR="006739A9" w:rsidRPr="00E95609" w:rsidRDefault="006739A9" w:rsidP="00C82477">
      <w:pPr>
        <w:widowControl w:val="0"/>
        <w:tabs>
          <w:tab w:val="left" w:pos="1080"/>
        </w:tabs>
        <w:autoSpaceDE w:val="0"/>
        <w:autoSpaceDN w:val="0"/>
        <w:adjustRightInd w:val="0"/>
        <w:spacing w:after="120"/>
        <w:ind w:firstLine="567"/>
        <w:jc w:val="both"/>
        <w:rPr>
          <w:b/>
          <w:i/>
          <w:sz w:val="22"/>
          <w:szCs w:val="22"/>
        </w:rPr>
      </w:pPr>
      <w:r w:rsidRPr="00E95609">
        <w:rPr>
          <w:sz w:val="22"/>
          <w:szCs w:val="22"/>
        </w:rPr>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6739A9" w:rsidRPr="00E95609" w:rsidRDefault="006739A9" w:rsidP="00C82477">
      <w:pPr>
        <w:widowControl w:val="0"/>
        <w:numPr>
          <w:ilvl w:val="0"/>
          <w:numId w:val="15"/>
        </w:numPr>
        <w:autoSpaceDE w:val="0"/>
        <w:autoSpaceDN w:val="0"/>
        <w:adjustRightInd w:val="0"/>
        <w:spacing w:before="120" w:after="120"/>
        <w:ind w:left="0" w:firstLine="0"/>
        <w:jc w:val="center"/>
        <w:rPr>
          <w:b/>
          <w:sz w:val="22"/>
          <w:szCs w:val="22"/>
        </w:rPr>
      </w:pPr>
      <w:r w:rsidRPr="00E95609">
        <w:rPr>
          <w:b/>
          <w:sz w:val="22"/>
          <w:szCs w:val="22"/>
        </w:rPr>
        <w:t>Подписи Сторон</w:t>
      </w:r>
    </w:p>
    <w:tbl>
      <w:tblPr>
        <w:tblW w:w="5016" w:type="pct"/>
        <w:tblInd w:w="108" w:type="dxa"/>
        <w:tblLook w:val="01E0" w:firstRow="1" w:lastRow="1" w:firstColumn="1" w:lastColumn="1" w:noHBand="0" w:noVBand="0"/>
      </w:tblPr>
      <w:tblGrid>
        <w:gridCol w:w="4709"/>
        <w:gridCol w:w="4675"/>
      </w:tblGrid>
      <w:tr w:rsidR="00B76295" w:rsidRPr="00602FA1" w:rsidTr="00D065BD">
        <w:trPr>
          <w:trHeight w:val="1714"/>
        </w:trPr>
        <w:tc>
          <w:tcPr>
            <w:tcW w:w="2509" w:type="pct"/>
          </w:tcPr>
          <w:p w:rsidR="00F51596" w:rsidRPr="00F51596" w:rsidRDefault="00F51596" w:rsidP="00F51596">
            <w:pPr>
              <w:autoSpaceDE w:val="0"/>
              <w:autoSpaceDN w:val="0"/>
              <w:adjustRightInd w:val="0"/>
              <w:jc w:val="both"/>
              <w:rPr>
                <w:b/>
                <w:bCs/>
                <w:sz w:val="22"/>
                <w:szCs w:val="22"/>
              </w:rPr>
            </w:pPr>
            <w:r w:rsidRPr="00F51596">
              <w:rPr>
                <w:b/>
                <w:bCs/>
                <w:sz w:val="22"/>
                <w:szCs w:val="22"/>
              </w:rPr>
              <w:t>Заказчик:</w:t>
            </w:r>
          </w:p>
          <w:p w:rsidR="00F51596" w:rsidRPr="00F51596" w:rsidRDefault="00F51596" w:rsidP="00F51596">
            <w:pPr>
              <w:autoSpaceDE w:val="0"/>
              <w:autoSpaceDN w:val="0"/>
              <w:adjustRightInd w:val="0"/>
              <w:jc w:val="both"/>
              <w:rPr>
                <w:bCs/>
                <w:sz w:val="22"/>
                <w:szCs w:val="22"/>
              </w:rPr>
            </w:pPr>
            <w:r w:rsidRPr="00F51596">
              <w:rPr>
                <w:bCs/>
                <w:sz w:val="22"/>
                <w:szCs w:val="22"/>
              </w:rPr>
              <w:t>Генеральный директор ОАО «ИЭСК»</w:t>
            </w:r>
          </w:p>
          <w:p w:rsidR="00F51596" w:rsidRPr="00F51596" w:rsidRDefault="00F51596" w:rsidP="00F51596">
            <w:pPr>
              <w:autoSpaceDE w:val="0"/>
              <w:autoSpaceDN w:val="0"/>
              <w:adjustRightInd w:val="0"/>
              <w:jc w:val="both"/>
              <w:rPr>
                <w:bCs/>
                <w:sz w:val="22"/>
                <w:szCs w:val="22"/>
              </w:rPr>
            </w:pPr>
          </w:p>
          <w:p w:rsidR="00F51596" w:rsidRPr="00F51596" w:rsidRDefault="00F51596" w:rsidP="00F51596">
            <w:pPr>
              <w:autoSpaceDE w:val="0"/>
              <w:autoSpaceDN w:val="0"/>
              <w:adjustRightInd w:val="0"/>
              <w:jc w:val="both"/>
              <w:rPr>
                <w:bCs/>
                <w:sz w:val="22"/>
                <w:szCs w:val="22"/>
              </w:rPr>
            </w:pPr>
          </w:p>
          <w:p w:rsidR="00F51596" w:rsidRPr="00F51596" w:rsidRDefault="00F51596" w:rsidP="00F51596">
            <w:pPr>
              <w:autoSpaceDE w:val="0"/>
              <w:autoSpaceDN w:val="0"/>
              <w:adjustRightInd w:val="0"/>
              <w:jc w:val="both"/>
              <w:rPr>
                <w:bCs/>
                <w:sz w:val="22"/>
                <w:szCs w:val="22"/>
              </w:rPr>
            </w:pPr>
            <w:r w:rsidRPr="00F51596">
              <w:rPr>
                <w:bCs/>
                <w:sz w:val="22"/>
                <w:szCs w:val="22"/>
              </w:rPr>
              <w:t>____________________/Конопелько Д.В./</w:t>
            </w:r>
          </w:p>
          <w:p w:rsidR="00F51596" w:rsidRPr="00F51596" w:rsidRDefault="00F51596" w:rsidP="00F51596">
            <w:pPr>
              <w:autoSpaceDE w:val="0"/>
              <w:autoSpaceDN w:val="0"/>
              <w:adjustRightInd w:val="0"/>
              <w:jc w:val="both"/>
              <w:rPr>
                <w:bCs/>
                <w:sz w:val="22"/>
                <w:szCs w:val="22"/>
              </w:rPr>
            </w:pPr>
          </w:p>
          <w:p w:rsidR="00F51596" w:rsidRPr="00F51596" w:rsidRDefault="00F51596" w:rsidP="00F51596">
            <w:pPr>
              <w:autoSpaceDE w:val="0"/>
              <w:autoSpaceDN w:val="0"/>
              <w:adjustRightInd w:val="0"/>
              <w:jc w:val="both"/>
              <w:rPr>
                <w:bCs/>
                <w:sz w:val="22"/>
                <w:szCs w:val="22"/>
              </w:rPr>
            </w:pPr>
            <w:r w:rsidRPr="00F51596">
              <w:rPr>
                <w:bCs/>
                <w:sz w:val="22"/>
                <w:szCs w:val="22"/>
              </w:rPr>
              <w:t xml:space="preserve">«____»_______________2023 г. </w:t>
            </w:r>
          </w:p>
          <w:p w:rsidR="00B76295" w:rsidRPr="00B06341" w:rsidRDefault="00F51596" w:rsidP="00F51596">
            <w:pPr>
              <w:pStyle w:val="ConsNonformat"/>
              <w:jc w:val="both"/>
              <w:rPr>
                <w:rFonts w:ascii="Times New Roman" w:hAnsi="Times New Roman"/>
                <w:sz w:val="16"/>
                <w:szCs w:val="16"/>
              </w:rPr>
            </w:pPr>
            <w:r w:rsidRPr="00F51596">
              <w:rPr>
                <w:bCs/>
                <w:sz w:val="22"/>
                <w:szCs w:val="22"/>
              </w:rPr>
              <w:t xml:space="preserve">  М.П.</w:t>
            </w:r>
            <w:r w:rsidRPr="00F51596">
              <w:rPr>
                <w:b/>
                <w:bCs/>
                <w:sz w:val="22"/>
                <w:szCs w:val="22"/>
              </w:rPr>
              <w:t xml:space="preserve">    </w:t>
            </w:r>
          </w:p>
        </w:tc>
        <w:tc>
          <w:tcPr>
            <w:tcW w:w="2491" w:type="pct"/>
          </w:tcPr>
          <w:p w:rsidR="00B76295" w:rsidRPr="0040438C" w:rsidRDefault="00B76295" w:rsidP="00D065BD">
            <w:pPr>
              <w:pStyle w:val="ConsNonformat"/>
              <w:jc w:val="both"/>
              <w:rPr>
                <w:rFonts w:ascii="Times New Roman" w:hAnsi="Times New Roman"/>
                <w:b/>
                <w:bCs/>
                <w:sz w:val="22"/>
                <w:szCs w:val="22"/>
              </w:rPr>
            </w:pPr>
            <w:r w:rsidRPr="0040438C">
              <w:rPr>
                <w:rFonts w:ascii="Times New Roman" w:hAnsi="Times New Roman"/>
                <w:b/>
                <w:bCs/>
                <w:sz w:val="22"/>
                <w:szCs w:val="22"/>
              </w:rPr>
              <w:t>Подрядчик:</w:t>
            </w:r>
          </w:p>
          <w:p w:rsidR="00B76295" w:rsidRDefault="00B76295" w:rsidP="00D065BD">
            <w:pPr>
              <w:rPr>
                <w:sz w:val="22"/>
                <w:szCs w:val="22"/>
              </w:rPr>
            </w:pPr>
          </w:p>
          <w:p w:rsidR="00B76295" w:rsidRDefault="00B76295" w:rsidP="00D065BD">
            <w:pPr>
              <w:rPr>
                <w:sz w:val="22"/>
                <w:szCs w:val="22"/>
              </w:rPr>
            </w:pPr>
          </w:p>
          <w:p w:rsidR="007B3E85" w:rsidRPr="002D612C" w:rsidRDefault="007B3E85" w:rsidP="00D065BD">
            <w:pPr>
              <w:rPr>
                <w:sz w:val="22"/>
                <w:szCs w:val="22"/>
              </w:rPr>
            </w:pPr>
          </w:p>
          <w:p w:rsidR="00B76295" w:rsidRPr="0040438C" w:rsidRDefault="00B76295" w:rsidP="00D065BD">
            <w:pPr>
              <w:rPr>
                <w:sz w:val="22"/>
                <w:szCs w:val="22"/>
              </w:rPr>
            </w:pPr>
            <w:r w:rsidRPr="00D74484">
              <w:rPr>
                <w:sz w:val="22"/>
                <w:szCs w:val="22"/>
                <w:u w:val="single"/>
              </w:rPr>
              <w:t>___________________/</w:t>
            </w:r>
            <w:r w:rsidR="00C906A0">
              <w:rPr>
                <w:sz w:val="22"/>
                <w:szCs w:val="22"/>
                <w:u w:val="single"/>
              </w:rPr>
              <w:t>___________</w:t>
            </w:r>
            <w:r w:rsidR="00C906A0" w:rsidRPr="002D612C">
              <w:rPr>
                <w:b/>
                <w:bCs/>
                <w:sz w:val="22"/>
                <w:szCs w:val="22"/>
              </w:rPr>
              <w:t xml:space="preserve"> </w:t>
            </w:r>
            <w:r w:rsidRPr="002D612C">
              <w:rPr>
                <w:b/>
                <w:bCs/>
                <w:sz w:val="22"/>
                <w:szCs w:val="22"/>
              </w:rPr>
              <w:t>/</w:t>
            </w:r>
          </w:p>
          <w:p w:rsidR="00B76295" w:rsidRPr="0040438C" w:rsidRDefault="00B76295" w:rsidP="00D065BD">
            <w:pPr>
              <w:rPr>
                <w:sz w:val="22"/>
                <w:szCs w:val="22"/>
              </w:rPr>
            </w:pPr>
          </w:p>
          <w:p w:rsidR="00B76295" w:rsidRPr="0040438C" w:rsidRDefault="00B76295" w:rsidP="00D065BD">
            <w:pPr>
              <w:pStyle w:val="ConsNonformat"/>
              <w:jc w:val="both"/>
              <w:rPr>
                <w:rFonts w:ascii="Times New Roman" w:hAnsi="Times New Roman"/>
                <w:sz w:val="22"/>
                <w:szCs w:val="22"/>
              </w:rPr>
            </w:pPr>
            <w:r w:rsidRPr="0040438C">
              <w:rPr>
                <w:rFonts w:ascii="Times New Roman" w:hAnsi="Times New Roman"/>
                <w:sz w:val="22"/>
                <w:szCs w:val="22"/>
              </w:rPr>
              <w:t>«_____»____________202</w:t>
            </w:r>
            <w:r>
              <w:rPr>
                <w:rFonts w:ascii="Times New Roman" w:hAnsi="Times New Roman"/>
                <w:sz w:val="22"/>
                <w:szCs w:val="22"/>
              </w:rPr>
              <w:t>3</w:t>
            </w:r>
            <w:r w:rsidRPr="0040438C">
              <w:rPr>
                <w:rFonts w:ascii="Times New Roman" w:hAnsi="Times New Roman"/>
                <w:sz w:val="22"/>
                <w:szCs w:val="22"/>
              </w:rPr>
              <w:t xml:space="preserve"> г. </w:t>
            </w:r>
          </w:p>
          <w:p w:rsidR="00B76295" w:rsidRPr="00B06341" w:rsidRDefault="00B76295" w:rsidP="00D065BD">
            <w:pPr>
              <w:pStyle w:val="ConsNonformat"/>
              <w:jc w:val="both"/>
              <w:rPr>
                <w:rFonts w:ascii="Times New Roman" w:hAnsi="Times New Roman"/>
                <w:sz w:val="16"/>
                <w:szCs w:val="16"/>
              </w:rPr>
            </w:pPr>
            <w:r w:rsidRPr="0040438C">
              <w:rPr>
                <w:rFonts w:ascii="Times New Roman" w:hAnsi="Times New Roman"/>
                <w:sz w:val="22"/>
                <w:szCs w:val="22"/>
              </w:rPr>
              <w:t xml:space="preserve">  </w:t>
            </w:r>
            <w:r w:rsidRPr="00B06341">
              <w:rPr>
                <w:rFonts w:ascii="Times New Roman" w:hAnsi="Times New Roman"/>
                <w:sz w:val="16"/>
                <w:szCs w:val="16"/>
              </w:rPr>
              <w:t>М.П.</w:t>
            </w:r>
          </w:p>
        </w:tc>
      </w:tr>
    </w:tbl>
    <w:p w:rsidR="006739A9" w:rsidRPr="00E95609" w:rsidRDefault="006739A9" w:rsidP="006739A9">
      <w:pPr>
        <w:widowControl w:val="0"/>
        <w:ind w:left="357"/>
        <w:jc w:val="center"/>
        <w:rPr>
          <w:b/>
          <w:sz w:val="22"/>
          <w:szCs w:val="22"/>
        </w:rPr>
      </w:pPr>
    </w:p>
    <w:p w:rsidR="006739A9" w:rsidRPr="00467D9A" w:rsidRDefault="006739A9" w:rsidP="006739A9">
      <w:pPr>
        <w:widowControl w:val="0"/>
        <w:rPr>
          <w:b/>
          <w:i/>
          <w:sz w:val="22"/>
          <w:szCs w:val="22"/>
          <w:highlight w:val="lightGray"/>
        </w:rPr>
        <w:sectPr w:rsidR="006739A9" w:rsidRPr="00467D9A" w:rsidSect="00503C36">
          <w:pgSz w:w="11906" w:h="16838" w:code="9"/>
          <w:pgMar w:top="1134" w:right="851" w:bottom="1134" w:left="1701" w:header="709" w:footer="709" w:gutter="0"/>
          <w:cols w:space="708"/>
          <w:docGrid w:linePitch="360"/>
        </w:sectPr>
      </w:pPr>
    </w:p>
    <w:p w:rsidR="006739A9" w:rsidRPr="00E95609" w:rsidRDefault="006739A9" w:rsidP="006739A9">
      <w:pPr>
        <w:jc w:val="right"/>
      </w:pPr>
      <w:r w:rsidRPr="00E95609">
        <w:lastRenderedPageBreak/>
        <w:t xml:space="preserve">Приложение № 1 к Приложению № </w:t>
      </w:r>
      <w:r w:rsidR="00AB6706">
        <w:t>5</w:t>
      </w:r>
    </w:p>
    <w:p w:rsidR="006739A9" w:rsidRPr="00E95609" w:rsidRDefault="006739A9" w:rsidP="006739A9">
      <w:pPr>
        <w:jc w:val="right"/>
        <w:rPr>
          <w:rFonts w:eastAsia="Calibri"/>
        </w:rPr>
      </w:pPr>
      <w:r w:rsidRPr="00E95609">
        <w:rPr>
          <w:sz w:val="28"/>
          <w:szCs w:val="28"/>
        </w:rPr>
        <w:t xml:space="preserve">      </w:t>
      </w:r>
      <w:r w:rsidRPr="00E95609">
        <w:t xml:space="preserve">ОБРАЗЕЦ № 1     </w:t>
      </w:r>
    </w:p>
    <w:p w:rsidR="006739A9" w:rsidRPr="00E95609" w:rsidRDefault="006739A9" w:rsidP="006739A9">
      <w:pPr>
        <w:jc w:val="center"/>
        <w:rPr>
          <w:b/>
        </w:rPr>
      </w:pPr>
      <w:r w:rsidRPr="00E95609">
        <w:rPr>
          <w:b/>
        </w:rPr>
        <w:t xml:space="preserve">АКТ № </w:t>
      </w:r>
    </w:p>
    <w:p w:rsidR="006739A9" w:rsidRPr="00E95609" w:rsidRDefault="006739A9" w:rsidP="006739A9">
      <w:pPr>
        <w:jc w:val="center"/>
        <w:rPr>
          <w:b/>
        </w:rPr>
      </w:pPr>
      <w:r w:rsidRPr="00E95609">
        <w:rPr>
          <w:b/>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rsidR="006739A9" w:rsidRPr="00E95609" w:rsidRDefault="006739A9" w:rsidP="006739A9">
      <w:pPr>
        <w:jc w:val="center"/>
        <w:rPr>
          <w:b/>
        </w:rPr>
      </w:pPr>
      <w:r w:rsidRPr="00E95609">
        <w:rPr>
          <w:b/>
        </w:rPr>
        <w:t>_________________________________________№ _________от  «____»___________20___</w:t>
      </w:r>
    </w:p>
    <w:p w:rsidR="006739A9" w:rsidRPr="00E95609" w:rsidRDefault="006739A9" w:rsidP="006739A9">
      <w:pPr>
        <w:rPr>
          <w:vertAlign w:val="subscript"/>
        </w:rPr>
      </w:pPr>
      <w:r w:rsidRPr="00E95609">
        <w:rPr>
          <w:vertAlign w:val="subscript"/>
        </w:rPr>
        <w:t xml:space="preserve">                                            (указать наименование договора)</w:t>
      </w:r>
    </w:p>
    <w:p w:rsidR="006739A9" w:rsidRPr="00E95609" w:rsidRDefault="006739A9" w:rsidP="006739A9">
      <w:pPr>
        <w:jc w:val="center"/>
        <w:rPr>
          <w:b/>
        </w:rPr>
      </w:pPr>
      <w:r w:rsidRPr="00E95609">
        <w:rPr>
          <w:b/>
        </w:rPr>
        <w:t>между_______________________________________________________________________</w:t>
      </w:r>
    </w:p>
    <w:p w:rsidR="006739A9" w:rsidRPr="00E95609" w:rsidRDefault="006739A9" w:rsidP="006739A9">
      <w:pPr>
        <w:jc w:val="center"/>
        <w:rPr>
          <w:vertAlign w:val="subscript"/>
        </w:rPr>
      </w:pPr>
      <w:r w:rsidRPr="00E95609">
        <w:rPr>
          <w:vertAlign w:val="subscript"/>
        </w:rPr>
        <w:t>(указать наименования сторон)</w:t>
      </w:r>
    </w:p>
    <w:p w:rsidR="006739A9" w:rsidRPr="00E95609" w:rsidRDefault="006739A9" w:rsidP="006739A9">
      <w:pPr>
        <w:jc w:val="center"/>
        <w:rPr>
          <w:b/>
          <w:sz w:val="24"/>
          <w:szCs w:val="24"/>
        </w:rPr>
      </w:pPr>
    </w:p>
    <w:p w:rsidR="006739A9" w:rsidRPr="00E95609" w:rsidRDefault="006739A9" w:rsidP="006739A9">
      <w:pPr>
        <w:jc w:val="both"/>
        <w:rPr>
          <w:sz w:val="23"/>
          <w:szCs w:val="23"/>
        </w:rPr>
      </w:pPr>
      <w:r w:rsidRPr="00E95609">
        <w:rPr>
          <w:sz w:val="23"/>
          <w:szCs w:val="23"/>
        </w:rPr>
        <w:t>«     » ____________ 20___г.  ___:__ч.</w:t>
      </w:r>
    </w:p>
    <w:p w:rsidR="006739A9" w:rsidRPr="00E95609" w:rsidRDefault="006739A9" w:rsidP="006739A9">
      <w:pPr>
        <w:jc w:val="both"/>
        <w:rPr>
          <w:sz w:val="23"/>
          <w:szCs w:val="23"/>
        </w:rPr>
      </w:pPr>
      <w:r w:rsidRPr="00E95609">
        <w:rPr>
          <w:sz w:val="23"/>
          <w:szCs w:val="23"/>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rsidR="006739A9" w:rsidRPr="00E95609" w:rsidRDefault="006739A9" w:rsidP="006739A9">
      <w:pPr>
        <w:jc w:val="both"/>
        <w:rPr>
          <w:sz w:val="23"/>
          <w:szCs w:val="23"/>
        </w:rPr>
      </w:pPr>
      <w:r w:rsidRPr="00E95609">
        <w:rPr>
          <w:sz w:val="23"/>
          <w:szCs w:val="23"/>
        </w:rPr>
        <w:t>_____________________________________________________________________________</w:t>
      </w:r>
    </w:p>
    <w:p w:rsidR="006739A9" w:rsidRPr="00E95609" w:rsidRDefault="006739A9" w:rsidP="006739A9">
      <w:pPr>
        <w:jc w:val="both"/>
        <w:rPr>
          <w:sz w:val="23"/>
          <w:szCs w:val="23"/>
        </w:rPr>
      </w:pPr>
      <w:r w:rsidRPr="00E95609">
        <w:rPr>
          <w:sz w:val="23"/>
          <w:szCs w:val="23"/>
        </w:rPr>
        <w:t>Работы выполняются по наряду (распоряжению) № ________________________________</w:t>
      </w:r>
    </w:p>
    <w:p w:rsidR="006739A9" w:rsidRPr="00E95609" w:rsidRDefault="006739A9" w:rsidP="006739A9">
      <w:pPr>
        <w:jc w:val="both"/>
        <w:rPr>
          <w:sz w:val="23"/>
          <w:szCs w:val="23"/>
        </w:rPr>
      </w:pPr>
      <w:r w:rsidRPr="00E95609">
        <w:rPr>
          <w:sz w:val="23"/>
          <w:szCs w:val="23"/>
        </w:rPr>
        <w:t>_____________________________________________________________________________</w:t>
      </w:r>
    </w:p>
    <w:p w:rsidR="006739A9" w:rsidRPr="00E95609" w:rsidRDefault="006739A9" w:rsidP="006739A9">
      <w:pPr>
        <w:jc w:val="both"/>
        <w:rPr>
          <w:sz w:val="23"/>
          <w:szCs w:val="23"/>
        </w:rPr>
      </w:pPr>
      <w:r w:rsidRPr="00E95609">
        <w:rPr>
          <w:sz w:val="23"/>
          <w:szCs w:val="23"/>
        </w:rPr>
        <w:t>_____________________________________________________________________________</w:t>
      </w:r>
    </w:p>
    <w:p w:rsidR="006739A9" w:rsidRPr="00E95609" w:rsidRDefault="006739A9" w:rsidP="006739A9">
      <w:pPr>
        <w:rPr>
          <w:sz w:val="23"/>
          <w:szCs w:val="23"/>
        </w:rPr>
      </w:pPr>
      <w:r w:rsidRPr="00E95609">
        <w:rPr>
          <w:sz w:val="23"/>
          <w:szCs w:val="23"/>
        </w:rPr>
        <w:t>Комиссия в составе:</w:t>
      </w:r>
    </w:p>
    <w:p w:rsidR="006739A9" w:rsidRPr="00E95609" w:rsidRDefault="006739A9" w:rsidP="006739A9">
      <w:pPr>
        <w:jc w:val="center"/>
        <w:rPr>
          <w:sz w:val="23"/>
          <w:szCs w:val="23"/>
        </w:rPr>
      </w:pPr>
      <w:r w:rsidRPr="00E95609">
        <w:rPr>
          <w:sz w:val="23"/>
          <w:szCs w:val="23"/>
        </w:rPr>
        <w:t xml:space="preserve">                            ______________________________________________________________</w:t>
      </w:r>
    </w:p>
    <w:p w:rsidR="006739A9" w:rsidRPr="00E95609" w:rsidRDefault="006739A9" w:rsidP="006739A9">
      <w:pPr>
        <w:jc w:val="both"/>
        <w:rPr>
          <w:sz w:val="23"/>
          <w:szCs w:val="23"/>
        </w:rPr>
      </w:pPr>
      <w:r w:rsidRPr="00E95609">
        <w:rPr>
          <w:sz w:val="23"/>
          <w:szCs w:val="23"/>
        </w:rPr>
        <w:t xml:space="preserve">                                                           (Ф.И.О. должность)</w:t>
      </w:r>
    </w:p>
    <w:p w:rsidR="006739A9" w:rsidRPr="00E95609" w:rsidRDefault="006739A9" w:rsidP="006739A9">
      <w:pPr>
        <w:jc w:val="both"/>
        <w:rPr>
          <w:sz w:val="23"/>
          <w:szCs w:val="23"/>
        </w:rPr>
      </w:pPr>
      <w:r w:rsidRPr="00E95609">
        <w:rPr>
          <w:sz w:val="23"/>
          <w:szCs w:val="23"/>
        </w:rPr>
        <w:t xml:space="preserve">                               ______________________________________________________________</w:t>
      </w:r>
    </w:p>
    <w:p w:rsidR="006739A9" w:rsidRPr="00E95609" w:rsidRDefault="006739A9" w:rsidP="006739A9">
      <w:pPr>
        <w:jc w:val="both"/>
        <w:rPr>
          <w:sz w:val="23"/>
          <w:szCs w:val="23"/>
        </w:rPr>
      </w:pPr>
      <w:r w:rsidRPr="00E95609">
        <w:rPr>
          <w:sz w:val="23"/>
          <w:szCs w:val="23"/>
        </w:rPr>
        <w:t xml:space="preserve">                                                            (Ф.И.О. должность)</w:t>
      </w:r>
    </w:p>
    <w:p w:rsidR="006739A9" w:rsidRPr="00E95609" w:rsidRDefault="006739A9" w:rsidP="006739A9">
      <w:pPr>
        <w:jc w:val="both"/>
        <w:rPr>
          <w:sz w:val="23"/>
          <w:szCs w:val="23"/>
        </w:rPr>
      </w:pPr>
      <w:r w:rsidRPr="00E95609">
        <w:rPr>
          <w:sz w:val="23"/>
          <w:szCs w:val="23"/>
        </w:rPr>
        <w:t>В результате проверки установлено:</w:t>
      </w:r>
    </w:p>
    <w:tbl>
      <w:tblPr>
        <w:tblW w:w="96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
        <w:gridCol w:w="2619"/>
        <w:gridCol w:w="3384"/>
        <w:gridCol w:w="3119"/>
      </w:tblGrid>
      <w:tr w:rsidR="006739A9" w:rsidRPr="00E95609" w:rsidTr="00C82477">
        <w:trPr>
          <w:trHeight w:val="951"/>
        </w:trPr>
        <w:tc>
          <w:tcPr>
            <w:tcW w:w="538" w:type="dxa"/>
            <w:tcBorders>
              <w:top w:val="single" w:sz="4" w:space="0" w:color="auto"/>
              <w:left w:val="single" w:sz="4" w:space="0" w:color="auto"/>
              <w:bottom w:val="single" w:sz="4" w:space="0" w:color="auto"/>
              <w:right w:val="single" w:sz="4" w:space="0" w:color="auto"/>
            </w:tcBorders>
            <w:shd w:val="clear" w:color="auto" w:fill="auto"/>
          </w:tcPr>
          <w:p w:rsidR="006739A9" w:rsidRPr="00E95609" w:rsidRDefault="006739A9" w:rsidP="00503C36">
            <w:pPr>
              <w:jc w:val="both"/>
              <w:rPr>
                <w:sz w:val="23"/>
                <w:szCs w:val="23"/>
              </w:rPr>
            </w:pPr>
            <w:r w:rsidRPr="00E95609">
              <w:rPr>
                <w:sz w:val="23"/>
                <w:szCs w:val="23"/>
              </w:rPr>
              <w:t>№ п/п</w:t>
            </w:r>
          </w:p>
          <w:p w:rsidR="006739A9" w:rsidRPr="00E95609" w:rsidRDefault="006739A9" w:rsidP="00503C36">
            <w:pPr>
              <w:jc w:val="both"/>
              <w:rPr>
                <w:sz w:val="23"/>
                <w:szCs w:val="23"/>
              </w:rPr>
            </w:pPr>
          </w:p>
        </w:tc>
        <w:tc>
          <w:tcPr>
            <w:tcW w:w="2619" w:type="dxa"/>
            <w:tcBorders>
              <w:top w:val="single" w:sz="4" w:space="0" w:color="auto"/>
              <w:left w:val="single" w:sz="4" w:space="0" w:color="auto"/>
              <w:bottom w:val="single" w:sz="4" w:space="0" w:color="auto"/>
              <w:right w:val="single" w:sz="4" w:space="0" w:color="auto"/>
            </w:tcBorders>
            <w:shd w:val="clear" w:color="auto" w:fill="auto"/>
            <w:hideMark/>
          </w:tcPr>
          <w:p w:rsidR="006739A9" w:rsidRPr="00E95609" w:rsidRDefault="006739A9" w:rsidP="00503C36">
            <w:pPr>
              <w:jc w:val="center"/>
              <w:rPr>
                <w:sz w:val="23"/>
                <w:szCs w:val="23"/>
              </w:rPr>
            </w:pPr>
            <w:r w:rsidRPr="00E95609">
              <w:rPr>
                <w:sz w:val="23"/>
                <w:szCs w:val="23"/>
              </w:rPr>
              <w:t xml:space="preserve">Описание и характер выявленных нарушений  </w:t>
            </w:r>
          </w:p>
        </w:tc>
        <w:tc>
          <w:tcPr>
            <w:tcW w:w="3384" w:type="dxa"/>
            <w:tcBorders>
              <w:top w:val="single" w:sz="4" w:space="0" w:color="auto"/>
              <w:left w:val="single" w:sz="4" w:space="0" w:color="auto"/>
              <w:bottom w:val="single" w:sz="4" w:space="0" w:color="auto"/>
              <w:right w:val="single" w:sz="4" w:space="0" w:color="auto"/>
            </w:tcBorders>
            <w:shd w:val="clear" w:color="auto" w:fill="auto"/>
            <w:hideMark/>
          </w:tcPr>
          <w:p w:rsidR="006739A9" w:rsidRPr="00E95609" w:rsidRDefault="006739A9" w:rsidP="00503C36">
            <w:pPr>
              <w:jc w:val="center"/>
              <w:rPr>
                <w:sz w:val="23"/>
                <w:szCs w:val="23"/>
              </w:rPr>
            </w:pPr>
            <w:r w:rsidRPr="00E95609">
              <w:rPr>
                <w:sz w:val="23"/>
                <w:szCs w:val="23"/>
              </w:rPr>
              <w:t>Ссылка на нормативные документы/пункты из перечня нарушений, требования которых нарушены</w:t>
            </w:r>
          </w:p>
        </w:tc>
        <w:tc>
          <w:tcPr>
            <w:tcW w:w="3119" w:type="dxa"/>
            <w:tcBorders>
              <w:top w:val="single" w:sz="4" w:space="0" w:color="auto"/>
              <w:left w:val="single" w:sz="4" w:space="0" w:color="auto"/>
              <w:bottom w:val="single" w:sz="4" w:space="0" w:color="auto"/>
              <w:right w:val="single" w:sz="4" w:space="0" w:color="auto"/>
            </w:tcBorders>
            <w:shd w:val="clear" w:color="auto" w:fill="auto"/>
            <w:hideMark/>
          </w:tcPr>
          <w:p w:rsidR="006739A9" w:rsidRPr="00E95609" w:rsidRDefault="006739A9" w:rsidP="00503C36">
            <w:pPr>
              <w:jc w:val="center"/>
              <w:rPr>
                <w:sz w:val="23"/>
                <w:szCs w:val="23"/>
              </w:rPr>
            </w:pPr>
            <w:r w:rsidRPr="00E95609">
              <w:rPr>
                <w:sz w:val="23"/>
                <w:szCs w:val="23"/>
              </w:rPr>
              <w:t>Ф.И.О. нарушителя,  подрядная организация</w:t>
            </w:r>
          </w:p>
        </w:tc>
      </w:tr>
      <w:tr w:rsidR="006739A9" w:rsidRPr="00E95609" w:rsidTr="00C82477">
        <w:trPr>
          <w:trHeight w:val="202"/>
        </w:trPr>
        <w:tc>
          <w:tcPr>
            <w:tcW w:w="538" w:type="dxa"/>
            <w:tcBorders>
              <w:top w:val="single" w:sz="4" w:space="0" w:color="auto"/>
              <w:left w:val="single" w:sz="4" w:space="0" w:color="auto"/>
              <w:bottom w:val="single" w:sz="4" w:space="0" w:color="auto"/>
              <w:right w:val="single" w:sz="4" w:space="0" w:color="auto"/>
            </w:tcBorders>
            <w:shd w:val="clear" w:color="auto" w:fill="auto"/>
            <w:hideMark/>
          </w:tcPr>
          <w:p w:rsidR="006739A9" w:rsidRPr="00E95609" w:rsidRDefault="006739A9" w:rsidP="00503C36">
            <w:pPr>
              <w:jc w:val="both"/>
              <w:rPr>
                <w:rFonts w:cs="Calibri"/>
                <w:sz w:val="23"/>
                <w:szCs w:val="23"/>
              </w:rPr>
            </w:pPr>
            <w:r w:rsidRPr="00E95609">
              <w:rPr>
                <w:rFonts w:cs="Calibri"/>
                <w:sz w:val="23"/>
                <w:szCs w:val="23"/>
              </w:rPr>
              <w:t>1</w:t>
            </w:r>
          </w:p>
        </w:tc>
        <w:tc>
          <w:tcPr>
            <w:tcW w:w="2619" w:type="dxa"/>
            <w:tcBorders>
              <w:top w:val="single" w:sz="4" w:space="0" w:color="auto"/>
              <w:left w:val="single" w:sz="4" w:space="0" w:color="auto"/>
              <w:bottom w:val="single" w:sz="4" w:space="0" w:color="auto"/>
              <w:right w:val="single" w:sz="4" w:space="0" w:color="auto"/>
            </w:tcBorders>
            <w:shd w:val="clear" w:color="auto" w:fill="auto"/>
            <w:hideMark/>
          </w:tcPr>
          <w:p w:rsidR="006739A9" w:rsidRPr="00E95609" w:rsidRDefault="006739A9" w:rsidP="00503C36">
            <w:pPr>
              <w:jc w:val="center"/>
              <w:rPr>
                <w:rFonts w:cs="Calibri"/>
                <w:sz w:val="23"/>
                <w:szCs w:val="23"/>
              </w:rPr>
            </w:pPr>
            <w:r w:rsidRPr="00E95609">
              <w:rPr>
                <w:rFonts w:cs="Calibri"/>
                <w:sz w:val="23"/>
                <w:szCs w:val="23"/>
              </w:rPr>
              <w:t>2</w:t>
            </w:r>
          </w:p>
        </w:tc>
        <w:tc>
          <w:tcPr>
            <w:tcW w:w="3384" w:type="dxa"/>
            <w:tcBorders>
              <w:top w:val="single" w:sz="4" w:space="0" w:color="auto"/>
              <w:left w:val="single" w:sz="4" w:space="0" w:color="auto"/>
              <w:bottom w:val="single" w:sz="4" w:space="0" w:color="auto"/>
              <w:right w:val="single" w:sz="4" w:space="0" w:color="auto"/>
            </w:tcBorders>
            <w:shd w:val="clear" w:color="auto" w:fill="auto"/>
            <w:hideMark/>
          </w:tcPr>
          <w:p w:rsidR="006739A9" w:rsidRPr="00E95609" w:rsidRDefault="006739A9" w:rsidP="00503C36">
            <w:pPr>
              <w:jc w:val="center"/>
              <w:rPr>
                <w:rFonts w:cs="Calibri"/>
                <w:sz w:val="23"/>
                <w:szCs w:val="23"/>
              </w:rPr>
            </w:pPr>
            <w:r w:rsidRPr="00E95609">
              <w:rPr>
                <w:rFonts w:cs="Calibri"/>
                <w:sz w:val="23"/>
                <w:szCs w:val="23"/>
              </w:rPr>
              <w:t>3</w:t>
            </w:r>
          </w:p>
        </w:tc>
        <w:tc>
          <w:tcPr>
            <w:tcW w:w="3119" w:type="dxa"/>
            <w:tcBorders>
              <w:top w:val="single" w:sz="4" w:space="0" w:color="auto"/>
              <w:left w:val="single" w:sz="4" w:space="0" w:color="auto"/>
              <w:bottom w:val="single" w:sz="4" w:space="0" w:color="auto"/>
              <w:right w:val="single" w:sz="4" w:space="0" w:color="auto"/>
            </w:tcBorders>
            <w:shd w:val="clear" w:color="auto" w:fill="auto"/>
            <w:hideMark/>
          </w:tcPr>
          <w:p w:rsidR="006739A9" w:rsidRPr="00E95609" w:rsidRDefault="006739A9" w:rsidP="00503C36">
            <w:pPr>
              <w:jc w:val="center"/>
              <w:rPr>
                <w:rFonts w:cs="Calibri"/>
                <w:sz w:val="23"/>
                <w:szCs w:val="23"/>
              </w:rPr>
            </w:pPr>
            <w:r w:rsidRPr="00E95609">
              <w:rPr>
                <w:rFonts w:cs="Calibri"/>
                <w:sz w:val="23"/>
                <w:szCs w:val="23"/>
              </w:rPr>
              <w:t>4</w:t>
            </w:r>
          </w:p>
        </w:tc>
      </w:tr>
      <w:tr w:rsidR="006739A9" w:rsidRPr="00E95609" w:rsidTr="00C82477">
        <w:trPr>
          <w:trHeight w:val="511"/>
        </w:trPr>
        <w:tc>
          <w:tcPr>
            <w:tcW w:w="538" w:type="dxa"/>
            <w:tcBorders>
              <w:top w:val="single" w:sz="4" w:space="0" w:color="auto"/>
              <w:left w:val="single" w:sz="4" w:space="0" w:color="auto"/>
              <w:bottom w:val="single" w:sz="4" w:space="0" w:color="auto"/>
              <w:right w:val="single" w:sz="4" w:space="0" w:color="auto"/>
            </w:tcBorders>
            <w:shd w:val="clear" w:color="auto" w:fill="auto"/>
            <w:hideMark/>
          </w:tcPr>
          <w:p w:rsidR="006739A9" w:rsidRPr="00E95609" w:rsidRDefault="006739A9" w:rsidP="00503C36">
            <w:pPr>
              <w:jc w:val="center"/>
              <w:rPr>
                <w:sz w:val="23"/>
                <w:szCs w:val="23"/>
              </w:rPr>
            </w:pPr>
            <w:r w:rsidRPr="00E95609">
              <w:rPr>
                <w:sz w:val="23"/>
                <w:szCs w:val="23"/>
              </w:rPr>
              <w:t>1</w:t>
            </w:r>
          </w:p>
        </w:tc>
        <w:tc>
          <w:tcPr>
            <w:tcW w:w="2619" w:type="dxa"/>
            <w:tcBorders>
              <w:top w:val="single" w:sz="4" w:space="0" w:color="auto"/>
              <w:left w:val="single" w:sz="4" w:space="0" w:color="auto"/>
              <w:bottom w:val="single" w:sz="4" w:space="0" w:color="auto"/>
              <w:right w:val="single" w:sz="4" w:space="0" w:color="auto"/>
            </w:tcBorders>
            <w:shd w:val="clear" w:color="auto" w:fill="auto"/>
          </w:tcPr>
          <w:p w:rsidR="006739A9" w:rsidRPr="00E95609" w:rsidRDefault="006739A9" w:rsidP="00503C36">
            <w:pPr>
              <w:jc w:val="both"/>
              <w:rPr>
                <w:sz w:val="23"/>
                <w:szCs w:val="23"/>
              </w:rPr>
            </w:pPr>
          </w:p>
        </w:tc>
        <w:tc>
          <w:tcPr>
            <w:tcW w:w="3384" w:type="dxa"/>
            <w:tcBorders>
              <w:top w:val="single" w:sz="4" w:space="0" w:color="auto"/>
              <w:left w:val="single" w:sz="4" w:space="0" w:color="auto"/>
              <w:bottom w:val="single" w:sz="4" w:space="0" w:color="auto"/>
              <w:right w:val="single" w:sz="4" w:space="0" w:color="auto"/>
            </w:tcBorders>
            <w:shd w:val="clear" w:color="auto" w:fill="auto"/>
          </w:tcPr>
          <w:p w:rsidR="006739A9" w:rsidRPr="00E95609" w:rsidRDefault="006739A9" w:rsidP="00503C36">
            <w:pPr>
              <w:jc w:val="both"/>
              <w:rPr>
                <w:sz w:val="23"/>
                <w:szCs w:val="23"/>
              </w:rPr>
            </w:pP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739A9" w:rsidRPr="00E95609" w:rsidRDefault="006739A9" w:rsidP="00503C36">
            <w:pPr>
              <w:jc w:val="both"/>
              <w:rPr>
                <w:sz w:val="23"/>
                <w:szCs w:val="23"/>
              </w:rPr>
            </w:pPr>
          </w:p>
        </w:tc>
      </w:tr>
      <w:tr w:rsidR="006739A9" w:rsidRPr="00E95609" w:rsidTr="00C82477">
        <w:trPr>
          <w:trHeight w:val="377"/>
        </w:trPr>
        <w:tc>
          <w:tcPr>
            <w:tcW w:w="538" w:type="dxa"/>
            <w:tcBorders>
              <w:top w:val="single" w:sz="4" w:space="0" w:color="auto"/>
              <w:left w:val="single" w:sz="4" w:space="0" w:color="auto"/>
              <w:bottom w:val="single" w:sz="4" w:space="0" w:color="auto"/>
              <w:right w:val="single" w:sz="4" w:space="0" w:color="auto"/>
            </w:tcBorders>
            <w:shd w:val="clear" w:color="auto" w:fill="auto"/>
            <w:hideMark/>
          </w:tcPr>
          <w:p w:rsidR="006739A9" w:rsidRPr="00E95609" w:rsidRDefault="006739A9" w:rsidP="00503C36">
            <w:pPr>
              <w:jc w:val="center"/>
              <w:rPr>
                <w:sz w:val="23"/>
                <w:szCs w:val="23"/>
              </w:rPr>
            </w:pPr>
            <w:r w:rsidRPr="00E95609">
              <w:rPr>
                <w:sz w:val="23"/>
                <w:szCs w:val="23"/>
              </w:rPr>
              <w:t>2</w:t>
            </w:r>
          </w:p>
        </w:tc>
        <w:tc>
          <w:tcPr>
            <w:tcW w:w="2619" w:type="dxa"/>
            <w:tcBorders>
              <w:top w:val="single" w:sz="4" w:space="0" w:color="auto"/>
              <w:left w:val="single" w:sz="4" w:space="0" w:color="auto"/>
              <w:bottom w:val="single" w:sz="4" w:space="0" w:color="auto"/>
              <w:right w:val="single" w:sz="4" w:space="0" w:color="auto"/>
            </w:tcBorders>
            <w:shd w:val="clear" w:color="auto" w:fill="auto"/>
          </w:tcPr>
          <w:p w:rsidR="006739A9" w:rsidRPr="00E95609" w:rsidRDefault="006739A9" w:rsidP="00503C36">
            <w:pPr>
              <w:jc w:val="both"/>
              <w:rPr>
                <w:sz w:val="23"/>
                <w:szCs w:val="23"/>
              </w:rPr>
            </w:pPr>
          </w:p>
          <w:p w:rsidR="006739A9" w:rsidRPr="00E95609" w:rsidRDefault="006739A9" w:rsidP="00503C36">
            <w:pPr>
              <w:jc w:val="both"/>
              <w:rPr>
                <w:sz w:val="23"/>
                <w:szCs w:val="23"/>
              </w:rPr>
            </w:pPr>
          </w:p>
        </w:tc>
        <w:tc>
          <w:tcPr>
            <w:tcW w:w="3384" w:type="dxa"/>
            <w:tcBorders>
              <w:top w:val="single" w:sz="4" w:space="0" w:color="auto"/>
              <w:left w:val="single" w:sz="4" w:space="0" w:color="auto"/>
              <w:bottom w:val="single" w:sz="4" w:space="0" w:color="auto"/>
              <w:right w:val="single" w:sz="4" w:space="0" w:color="auto"/>
            </w:tcBorders>
            <w:shd w:val="clear" w:color="auto" w:fill="auto"/>
          </w:tcPr>
          <w:p w:rsidR="006739A9" w:rsidRPr="00E95609" w:rsidRDefault="006739A9" w:rsidP="00503C36">
            <w:pPr>
              <w:jc w:val="both"/>
              <w:rPr>
                <w:sz w:val="23"/>
                <w:szCs w:val="23"/>
              </w:rPr>
            </w:pP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739A9" w:rsidRPr="00E95609" w:rsidRDefault="006739A9" w:rsidP="00503C36">
            <w:pPr>
              <w:jc w:val="both"/>
              <w:rPr>
                <w:sz w:val="23"/>
                <w:szCs w:val="23"/>
              </w:rPr>
            </w:pPr>
          </w:p>
        </w:tc>
      </w:tr>
      <w:tr w:rsidR="006739A9" w:rsidRPr="00E95609" w:rsidTr="00C82477">
        <w:trPr>
          <w:trHeight w:val="62"/>
        </w:trPr>
        <w:tc>
          <w:tcPr>
            <w:tcW w:w="538" w:type="dxa"/>
            <w:tcBorders>
              <w:top w:val="single" w:sz="4" w:space="0" w:color="auto"/>
              <w:left w:val="single" w:sz="4" w:space="0" w:color="auto"/>
              <w:bottom w:val="single" w:sz="4" w:space="0" w:color="auto"/>
              <w:right w:val="single" w:sz="4" w:space="0" w:color="auto"/>
            </w:tcBorders>
            <w:shd w:val="clear" w:color="auto" w:fill="auto"/>
            <w:hideMark/>
          </w:tcPr>
          <w:p w:rsidR="006739A9" w:rsidRPr="00E95609" w:rsidRDefault="006739A9" w:rsidP="00503C36">
            <w:pPr>
              <w:jc w:val="center"/>
              <w:rPr>
                <w:sz w:val="23"/>
                <w:szCs w:val="23"/>
              </w:rPr>
            </w:pPr>
            <w:r w:rsidRPr="00E95609">
              <w:rPr>
                <w:sz w:val="23"/>
                <w:szCs w:val="23"/>
              </w:rPr>
              <w:t>3</w:t>
            </w:r>
          </w:p>
        </w:tc>
        <w:tc>
          <w:tcPr>
            <w:tcW w:w="2619" w:type="dxa"/>
            <w:tcBorders>
              <w:top w:val="single" w:sz="4" w:space="0" w:color="auto"/>
              <w:left w:val="single" w:sz="4" w:space="0" w:color="auto"/>
              <w:bottom w:val="single" w:sz="4" w:space="0" w:color="auto"/>
              <w:right w:val="single" w:sz="4" w:space="0" w:color="auto"/>
            </w:tcBorders>
            <w:shd w:val="clear" w:color="auto" w:fill="auto"/>
          </w:tcPr>
          <w:p w:rsidR="006739A9" w:rsidRPr="00E95609" w:rsidRDefault="006739A9" w:rsidP="00503C36">
            <w:pPr>
              <w:jc w:val="both"/>
              <w:rPr>
                <w:sz w:val="23"/>
                <w:szCs w:val="23"/>
              </w:rPr>
            </w:pPr>
          </w:p>
          <w:p w:rsidR="006739A9" w:rsidRPr="00E95609" w:rsidRDefault="006739A9" w:rsidP="00503C36">
            <w:pPr>
              <w:jc w:val="both"/>
              <w:rPr>
                <w:sz w:val="23"/>
                <w:szCs w:val="23"/>
              </w:rPr>
            </w:pPr>
          </w:p>
        </w:tc>
        <w:tc>
          <w:tcPr>
            <w:tcW w:w="3384" w:type="dxa"/>
            <w:tcBorders>
              <w:top w:val="single" w:sz="4" w:space="0" w:color="auto"/>
              <w:left w:val="single" w:sz="4" w:space="0" w:color="auto"/>
              <w:bottom w:val="single" w:sz="4" w:space="0" w:color="auto"/>
              <w:right w:val="single" w:sz="4" w:space="0" w:color="auto"/>
            </w:tcBorders>
            <w:shd w:val="clear" w:color="auto" w:fill="auto"/>
          </w:tcPr>
          <w:p w:rsidR="006739A9" w:rsidRPr="00E95609" w:rsidRDefault="006739A9" w:rsidP="00503C36">
            <w:pPr>
              <w:jc w:val="both"/>
              <w:rPr>
                <w:sz w:val="23"/>
                <w:szCs w:val="23"/>
              </w:rPr>
            </w:pP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739A9" w:rsidRPr="00E95609" w:rsidRDefault="006739A9" w:rsidP="00503C36">
            <w:pPr>
              <w:jc w:val="both"/>
              <w:rPr>
                <w:sz w:val="23"/>
                <w:szCs w:val="23"/>
              </w:rPr>
            </w:pPr>
          </w:p>
        </w:tc>
      </w:tr>
    </w:tbl>
    <w:p w:rsidR="006739A9" w:rsidRPr="00E95609" w:rsidRDefault="006739A9" w:rsidP="006739A9">
      <w:pPr>
        <w:jc w:val="both"/>
        <w:rPr>
          <w:b/>
          <w:sz w:val="23"/>
          <w:szCs w:val="23"/>
          <w:lang w:eastAsia="en-US"/>
        </w:rPr>
      </w:pPr>
      <w:r w:rsidRPr="00E95609">
        <w:rPr>
          <w:b/>
          <w:sz w:val="23"/>
          <w:szCs w:val="23"/>
        </w:rPr>
        <w:t>Оценка и выводы по результатам проверки:</w:t>
      </w:r>
      <w:r w:rsidRPr="00E95609">
        <w:rPr>
          <w:sz w:val="23"/>
          <w:szCs w:val="23"/>
        </w:rPr>
        <w:t xml:space="preserve">    </w:t>
      </w:r>
    </w:p>
    <w:p w:rsidR="006739A9" w:rsidRPr="00E95609" w:rsidRDefault="006739A9" w:rsidP="006739A9">
      <w:pPr>
        <w:jc w:val="both"/>
        <w:rPr>
          <w:sz w:val="23"/>
          <w:szCs w:val="23"/>
        </w:rPr>
      </w:pPr>
      <w:r w:rsidRPr="00E95609">
        <w:rPr>
          <w:sz w:val="23"/>
          <w:szCs w:val="23"/>
        </w:rPr>
        <w:t xml:space="preserve"> По результатам проверки предлагается:</w:t>
      </w:r>
    </w:p>
    <w:p w:rsidR="006739A9" w:rsidRPr="00E95609" w:rsidRDefault="006739A9" w:rsidP="006739A9">
      <w:pPr>
        <w:jc w:val="both"/>
        <w:rPr>
          <w:sz w:val="23"/>
          <w:szCs w:val="23"/>
        </w:rPr>
      </w:pPr>
      <w:r w:rsidRPr="00E95609">
        <w:rPr>
          <w:sz w:val="23"/>
          <w:szCs w:val="23"/>
        </w:rPr>
        <w:t xml:space="preserve">          1.</w:t>
      </w:r>
    </w:p>
    <w:p w:rsidR="006739A9" w:rsidRPr="00E95609" w:rsidRDefault="006739A9" w:rsidP="006739A9">
      <w:pPr>
        <w:jc w:val="both"/>
        <w:rPr>
          <w:sz w:val="23"/>
          <w:szCs w:val="23"/>
        </w:rPr>
      </w:pPr>
      <w:r w:rsidRPr="00E95609">
        <w:rPr>
          <w:sz w:val="23"/>
          <w:szCs w:val="23"/>
        </w:rPr>
        <w:t xml:space="preserve">          2.</w:t>
      </w:r>
    </w:p>
    <w:p w:rsidR="006739A9" w:rsidRPr="00E95609" w:rsidRDefault="006739A9" w:rsidP="006739A9">
      <w:pPr>
        <w:jc w:val="both"/>
        <w:rPr>
          <w:sz w:val="23"/>
          <w:szCs w:val="23"/>
        </w:rPr>
      </w:pPr>
      <w:r w:rsidRPr="00E95609">
        <w:rPr>
          <w:sz w:val="23"/>
          <w:szCs w:val="23"/>
        </w:rPr>
        <w:t>Подписи членов комиссии:   Должность  _______________________/Ф.И.О.</w:t>
      </w:r>
    </w:p>
    <w:p w:rsidR="006739A9" w:rsidRPr="00E95609" w:rsidRDefault="006739A9" w:rsidP="006739A9">
      <w:pPr>
        <w:jc w:val="both"/>
        <w:rPr>
          <w:sz w:val="23"/>
          <w:szCs w:val="23"/>
        </w:rPr>
      </w:pPr>
      <w:r w:rsidRPr="00E95609">
        <w:rPr>
          <w:sz w:val="23"/>
          <w:szCs w:val="23"/>
        </w:rPr>
        <w:t xml:space="preserve">                                                  Должность________________________/Ф.И.О.                                                    </w:t>
      </w:r>
    </w:p>
    <w:p w:rsidR="006739A9" w:rsidRPr="00E95609" w:rsidRDefault="006739A9" w:rsidP="006739A9">
      <w:pPr>
        <w:jc w:val="both"/>
        <w:rPr>
          <w:sz w:val="23"/>
          <w:szCs w:val="23"/>
        </w:rPr>
      </w:pPr>
      <w:r w:rsidRPr="00E95609">
        <w:rPr>
          <w:sz w:val="23"/>
          <w:szCs w:val="23"/>
        </w:rPr>
        <w:t xml:space="preserve">                                                  </w:t>
      </w:r>
    </w:p>
    <w:p w:rsidR="006739A9" w:rsidRPr="00E95609" w:rsidRDefault="006739A9" w:rsidP="006739A9">
      <w:pPr>
        <w:rPr>
          <w:sz w:val="23"/>
          <w:szCs w:val="23"/>
        </w:rPr>
      </w:pPr>
      <w:r w:rsidRPr="00E95609">
        <w:rPr>
          <w:sz w:val="23"/>
          <w:szCs w:val="23"/>
        </w:rPr>
        <w:t>С актом ознакомлен и один экземпляр получил представитель Подрядной организации__________________________________________________________________</w:t>
      </w:r>
    </w:p>
    <w:p w:rsidR="006739A9" w:rsidRPr="00E95609" w:rsidRDefault="006739A9" w:rsidP="006739A9">
      <w:pPr>
        <w:jc w:val="center"/>
        <w:rPr>
          <w:sz w:val="23"/>
          <w:szCs w:val="23"/>
        </w:rPr>
      </w:pPr>
      <w:r w:rsidRPr="00E95609">
        <w:rPr>
          <w:sz w:val="23"/>
          <w:szCs w:val="23"/>
        </w:rPr>
        <w:t>(должность, Ф.И.О., подпись, дата)</w:t>
      </w:r>
    </w:p>
    <w:p w:rsidR="006739A9" w:rsidRPr="00E95609" w:rsidRDefault="006739A9" w:rsidP="006739A9">
      <w:pPr>
        <w:jc w:val="both"/>
        <w:rPr>
          <w:sz w:val="23"/>
          <w:szCs w:val="23"/>
        </w:rPr>
      </w:pPr>
    </w:p>
    <w:p w:rsidR="006739A9" w:rsidRPr="00E95609" w:rsidRDefault="006739A9" w:rsidP="006739A9">
      <w:pPr>
        <w:jc w:val="both"/>
        <w:rPr>
          <w:sz w:val="23"/>
          <w:szCs w:val="23"/>
        </w:rPr>
      </w:pPr>
      <w:r w:rsidRPr="00E95609">
        <w:rPr>
          <w:sz w:val="23"/>
          <w:szCs w:val="23"/>
        </w:rPr>
        <w:t>(В случае отказа представителя Подрядной организации об ознакомлении с актом):</w:t>
      </w:r>
    </w:p>
    <w:p w:rsidR="006739A9" w:rsidRPr="00E95609" w:rsidRDefault="006739A9" w:rsidP="006739A9">
      <w:pPr>
        <w:jc w:val="both"/>
        <w:rPr>
          <w:sz w:val="23"/>
          <w:szCs w:val="23"/>
        </w:rPr>
      </w:pPr>
      <w:r w:rsidRPr="00E95609">
        <w:rPr>
          <w:sz w:val="23"/>
          <w:szCs w:val="23"/>
        </w:rPr>
        <w:t>От подписи об ознакомлении с настоящим актом отказался.</w:t>
      </w:r>
    </w:p>
    <w:p w:rsidR="006739A9" w:rsidRPr="00E95609" w:rsidRDefault="006739A9" w:rsidP="006739A9">
      <w:pPr>
        <w:jc w:val="both"/>
        <w:rPr>
          <w:sz w:val="23"/>
          <w:szCs w:val="23"/>
        </w:rPr>
      </w:pPr>
      <w:r w:rsidRPr="00E95609">
        <w:rPr>
          <w:sz w:val="23"/>
          <w:szCs w:val="23"/>
        </w:rPr>
        <w:t>Обстоятельства, причины отказа:__________________________________________</w:t>
      </w:r>
    </w:p>
    <w:p w:rsidR="006739A9" w:rsidRPr="00E95609" w:rsidRDefault="006739A9" w:rsidP="006739A9">
      <w:pPr>
        <w:jc w:val="both"/>
        <w:rPr>
          <w:sz w:val="23"/>
          <w:szCs w:val="23"/>
        </w:rPr>
      </w:pPr>
      <w:r w:rsidRPr="00E95609">
        <w:rPr>
          <w:sz w:val="23"/>
          <w:szCs w:val="23"/>
        </w:rPr>
        <w:t>Подписи членов комиссии:   Должность  _______________________/Ф.И.О.</w:t>
      </w:r>
    </w:p>
    <w:p w:rsidR="006739A9" w:rsidRPr="00E95609" w:rsidRDefault="006739A9" w:rsidP="00E95609">
      <w:pPr>
        <w:jc w:val="both"/>
        <w:rPr>
          <w:sz w:val="23"/>
          <w:szCs w:val="23"/>
        </w:rPr>
      </w:pPr>
      <w:bookmarkStart w:id="253" w:name="_Toc99637606"/>
      <w:bookmarkStart w:id="254" w:name="_Toc101794383"/>
      <w:r w:rsidRPr="00E95609">
        <w:rPr>
          <w:sz w:val="23"/>
          <w:szCs w:val="23"/>
        </w:rPr>
        <w:t>Должность________________________/Ф.И.О.</w:t>
      </w:r>
      <w:bookmarkEnd w:id="253"/>
      <w:bookmarkEnd w:id="254"/>
      <w:r w:rsidRPr="00E95609">
        <w:rPr>
          <w:sz w:val="23"/>
          <w:szCs w:val="23"/>
        </w:rPr>
        <w:t xml:space="preserve">    </w:t>
      </w:r>
    </w:p>
    <w:p w:rsidR="006739A9" w:rsidRDefault="006739A9" w:rsidP="00E95609"/>
    <w:p w:rsidR="00E95609" w:rsidRDefault="00E95609" w:rsidP="00E95609"/>
    <w:p w:rsidR="00E95609" w:rsidRDefault="00E95609" w:rsidP="00E95609"/>
    <w:p w:rsidR="00130D02" w:rsidRPr="003107A8" w:rsidRDefault="00130D02" w:rsidP="006739A9">
      <w:pPr>
        <w:pStyle w:val="SCH"/>
        <w:numPr>
          <w:ilvl w:val="0"/>
          <w:numId w:val="0"/>
        </w:numPr>
        <w:spacing w:before="120" w:line="240" w:lineRule="auto"/>
        <w:ind w:firstLine="6804"/>
        <w:jc w:val="center"/>
        <w:outlineLvl w:val="0"/>
        <w:rPr>
          <w:i w:val="0"/>
          <w:sz w:val="22"/>
          <w:szCs w:val="22"/>
        </w:rPr>
      </w:pPr>
      <w:bookmarkStart w:id="255" w:name="_Toc134705176"/>
      <w:r w:rsidRPr="003107A8">
        <w:rPr>
          <w:sz w:val="22"/>
          <w:szCs w:val="22"/>
        </w:rPr>
        <w:lastRenderedPageBreak/>
        <w:t xml:space="preserve">Приложение </w:t>
      </w:r>
      <w:bookmarkStart w:id="256" w:name="RefSCH8_No"/>
      <w:r w:rsidRPr="003107A8">
        <w:rPr>
          <w:sz w:val="22"/>
          <w:szCs w:val="22"/>
        </w:rPr>
        <w:t>№</w:t>
      </w:r>
      <w:r>
        <w:rPr>
          <w:sz w:val="22"/>
          <w:szCs w:val="22"/>
          <w:lang w:val="en-US"/>
        </w:rPr>
        <w:t> </w:t>
      </w:r>
      <w:bookmarkEnd w:id="241"/>
      <w:bookmarkEnd w:id="256"/>
      <w:r w:rsidR="00AB6706">
        <w:rPr>
          <w:sz w:val="22"/>
          <w:szCs w:val="22"/>
        </w:rPr>
        <w:t>6</w:t>
      </w:r>
      <w:r w:rsidRPr="003107A8">
        <w:rPr>
          <w:sz w:val="22"/>
          <w:szCs w:val="22"/>
        </w:rPr>
        <w:br/>
      </w:r>
      <w:bookmarkStart w:id="257" w:name="RefSCH8_1"/>
      <w:r w:rsidRPr="003107A8">
        <w:rPr>
          <w:i w:val="0"/>
          <w:sz w:val="22"/>
          <w:szCs w:val="22"/>
        </w:rPr>
        <w:t>Нормативно-техническая документация</w:t>
      </w:r>
      <w:bookmarkEnd w:id="242"/>
      <w:bookmarkEnd w:id="243"/>
      <w:bookmarkEnd w:id="257"/>
      <w:bookmarkEnd w:id="255"/>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технической эксплуатации электрических станций и сетей Российской Федерации.</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СНиП 3.01.01-85* «Организация строительного производства»;</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w:t>
      </w:r>
      <w:r>
        <w:rPr>
          <w:b w:val="0"/>
          <w:i w:val="0"/>
          <w:color w:val="auto"/>
        </w:rPr>
        <w:t>Н</w:t>
      </w:r>
      <w:r w:rsidRPr="003107A8">
        <w:rPr>
          <w:b w:val="0"/>
          <w:i w:val="0"/>
          <w:color w:val="auto"/>
        </w:rPr>
        <w:t>иП 1.04.03-85* «Нормы продолжительности строительства предприятий, зданий и сооружений»;</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w:t>
      </w:r>
      <w:r>
        <w:rPr>
          <w:b w:val="0"/>
          <w:i w:val="0"/>
          <w:color w:val="auto"/>
        </w:rPr>
        <w:t>Н</w:t>
      </w:r>
      <w:r w:rsidRPr="003107A8">
        <w:rPr>
          <w:b w:val="0"/>
          <w:i w:val="0"/>
          <w:color w:val="auto"/>
        </w:rPr>
        <w:t>иП 3.05.04-8</w:t>
      </w:r>
      <w:r>
        <w:rPr>
          <w:b w:val="0"/>
          <w:i w:val="0"/>
          <w:color w:val="auto"/>
        </w:rPr>
        <w:t>5 «Наружные сети и сооружения»;</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w:t>
      </w:r>
      <w:r>
        <w:rPr>
          <w:b w:val="0"/>
          <w:i w:val="0"/>
          <w:color w:val="auto"/>
        </w:rPr>
        <w:t>Н</w:t>
      </w:r>
      <w:r w:rsidRPr="003107A8">
        <w:rPr>
          <w:b w:val="0"/>
          <w:i w:val="0"/>
          <w:color w:val="auto"/>
        </w:rPr>
        <w:t>иП 41-02-2003 «Тепловые сети»;</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w:t>
      </w:r>
      <w:r>
        <w:rPr>
          <w:b w:val="0"/>
          <w:i w:val="0"/>
          <w:color w:val="auto"/>
        </w:rPr>
        <w:t>Н</w:t>
      </w:r>
      <w:r w:rsidRPr="003107A8">
        <w:rPr>
          <w:b w:val="0"/>
          <w:i w:val="0"/>
          <w:color w:val="auto"/>
        </w:rPr>
        <w:t>иП 41-03-2003 «Тепловая изоляция»;</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w:t>
      </w:r>
      <w:r>
        <w:rPr>
          <w:b w:val="0"/>
          <w:i w:val="0"/>
          <w:color w:val="auto"/>
        </w:rPr>
        <w:t>Н</w:t>
      </w:r>
      <w:r w:rsidRPr="003107A8">
        <w:rPr>
          <w:b w:val="0"/>
          <w:i w:val="0"/>
          <w:color w:val="auto"/>
        </w:rPr>
        <w:t>иП 12-04-2002 «Строительное производство»;</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РД 153-34.0-20.507-98 «Типовая инструкция»;</w:t>
      </w:r>
    </w:p>
    <w:p w:rsidR="00130D02" w:rsidRPr="003107A8" w:rsidRDefault="00130D02" w:rsidP="00130D02">
      <w:pPr>
        <w:pStyle w:val="afc"/>
        <w:numPr>
          <w:ilvl w:val="0"/>
          <w:numId w:val="4"/>
        </w:numPr>
        <w:tabs>
          <w:tab w:val="left" w:pos="851"/>
        </w:tabs>
        <w:spacing w:before="120"/>
        <w:ind w:left="851" w:hanging="567"/>
        <w:rPr>
          <w:b w:val="0"/>
          <w:i w:val="0"/>
          <w:iCs/>
          <w:color w:val="auto"/>
        </w:rPr>
      </w:pPr>
      <w:r w:rsidRPr="003107A8">
        <w:rPr>
          <w:b w:val="0"/>
          <w:i w:val="0"/>
          <w:color w:val="auto"/>
        </w:rPr>
        <w:t>Правила по охране труда при эксплуатации электроустановок, утвержденные Приказом № 328н от 24.07.2013;</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Технический регламент Таможенного союза «О безопасности оборудования, работающего под избыточным давлением» (ТР ТС - 032 - 2013);</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техники безопасности при эксплуатации тепломеханического оборудования электростанций и тепловых сетей. РД 34.03.201-97;</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Правила пожарной безопасности для энергетических предприятий. ВППБ 01-02-95;</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 xml:space="preserve">Правила противопожарного режима в Российской Федерации, утвержденные Постановлением Правительства </w:t>
      </w:r>
      <w:r w:rsidRPr="003107A8">
        <w:rPr>
          <w:b w:val="0"/>
          <w:bCs/>
          <w:i w:val="0"/>
          <w:color w:val="auto"/>
        </w:rPr>
        <w:t>Российской Федерации</w:t>
      </w:r>
      <w:r w:rsidRPr="003107A8">
        <w:rPr>
          <w:b w:val="0"/>
          <w:i w:val="0"/>
          <w:color w:val="auto"/>
        </w:rPr>
        <w:t xml:space="preserve"> от 25.04.2012 № 390 «О противопожарном режиме»;</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СО 153-34.03.305-2003 Инструкция о мерах пожарной безопасности при проведении огневых работ на энергетических предприятиях;</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СНиП 21-01-97 «Пожарная без</w:t>
      </w:r>
      <w:r>
        <w:rPr>
          <w:b w:val="0"/>
          <w:i w:val="0"/>
          <w:color w:val="auto"/>
        </w:rPr>
        <w:t>опасность зданий и сооружений»;</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СО 153-34.03.204 Правила безопасности при работе с инструментами и приспособлениями;</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Правила по охране труда при погрузочно-разгрузочных работах и размещении грузов, утвержденные Приказом Минтруда России от 17.09.2014 № 642н;</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утвержденные приказом Ростехнадзора от 12.11.2013 № 533;</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СО 34.0-03.702-99 Инструкция по оказанию первой помощи при несчастных случаях на производстве;</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СНиП 12-03-2001 «Безопасность труда в строительстве»;</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СО 34.03.284-96 (РД 34.03.284-96) Инструкция по организации и производству работ повышенной опасности;</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lastRenderedPageBreak/>
        <w:t>Типовая инструкция по организации безопасного проведения газоопасных работ, утвержденная Госгортехнадзором СССР 20.02.1985;</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Правила по охране труда при эксплуатации электроустановок, утвержденные приказом Минтруда России от 24.07.2013 № 328н;</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Инструкция о пропускном и внутриобъектовом режимах на предприятиях Заказчика;</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технической эксплуатации тепловых энергоустановок, утвержденные Приказом Минэнерго России от 24.03.2003 № 115;</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Порядок организации работ по выдаче разрешений на допуск в эксплуатацию энергоустановок, утвержденный Приказом Ростехнадзора от 07.04.2008 № 212.</w:t>
      </w:r>
    </w:p>
    <w:p w:rsidR="00130D02" w:rsidRPr="003107A8" w:rsidRDefault="00130D02" w:rsidP="00130D02">
      <w:pPr>
        <w:pStyle w:val="afc"/>
        <w:spacing w:before="120"/>
        <w:ind w:left="284"/>
        <w:rPr>
          <w:b w:val="0"/>
          <w:i w:val="0"/>
          <w:color w:val="auto"/>
        </w:rPr>
      </w:pPr>
      <w:r w:rsidRPr="003107A8">
        <w:rPr>
          <w:b w:val="0"/>
          <w:i w:val="0"/>
          <w:color w:val="auto"/>
        </w:rPr>
        <w:t>В случае если какой-либо из перечисленных выше документов будет</w:t>
      </w:r>
      <w:r>
        <w:rPr>
          <w:b w:val="0"/>
          <w:i w:val="0"/>
          <w:color w:val="auto"/>
        </w:rPr>
        <w:t xml:space="preserve"> изменен,</w:t>
      </w:r>
      <w:r w:rsidRPr="003107A8">
        <w:rPr>
          <w:b w:val="0"/>
          <w:i w:val="0"/>
          <w:color w:val="auto"/>
        </w:rPr>
        <w:t xml:space="preserve"> отменен, утратит силу или иным образом потеряет актуальность, подлежит применению</w:t>
      </w:r>
      <w:r>
        <w:rPr>
          <w:b w:val="0"/>
          <w:i w:val="0"/>
          <w:color w:val="auto"/>
        </w:rPr>
        <w:t>, соответственно,</w:t>
      </w:r>
      <w:r w:rsidRPr="003107A8">
        <w:rPr>
          <w:b w:val="0"/>
          <w:i w:val="0"/>
          <w:color w:val="auto"/>
        </w:rPr>
        <w:t xml:space="preserve"> </w:t>
      </w:r>
      <w:r>
        <w:rPr>
          <w:b w:val="0"/>
          <w:i w:val="0"/>
          <w:color w:val="auto"/>
        </w:rPr>
        <w:t xml:space="preserve">измененный документ, </w:t>
      </w:r>
      <w:r w:rsidRPr="003107A8">
        <w:rPr>
          <w:b w:val="0"/>
          <w:i w:val="0"/>
          <w:color w:val="auto"/>
        </w:rPr>
        <w:t>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130D02" w:rsidRPr="003107A8" w:rsidRDefault="00130D02" w:rsidP="00130D02">
      <w:pPr>
        <w:pStyle w:val="SCH"/>
        <w:widowControl w:val="0"/>
        <w:numPr>
          <w:ilvl w:val="0"/>
          <w:numId w:val="0"/>
        </w:numPr>
        <w:tabs>
          <w:tab w:val="left" w:pos="851"/>
        </w:tabs>
        <w:spacing w:before="120" w:line="240" w:lineRule="auto"/>
        <w:jc w:val="left"/>
        <w:rPr>
          <w:b w:val="0"/>
          <w:i w:val="0"/>
          <w:sz w:val="22"/>
          <w:szCs w:val="22"/>
        </w:rPr>
      </w:pPr>
    </w:p>
    <w:tbl>
      <w:tblPr>
        <w:tblW w:w="5016" w:type="pct"/>
        <w:tblInd w:w="108" w:type="dxa"/>
        <w:tblLook w:val="01E0" w:firstRow="1" w:lastRow="1" w:firstColumn="1" w:lastColumn="1" w:noHBand="0" w:noVBand="0"/>
      </w:tblPr>
      <w:tblGrid>
        <w:gridCol w:w="4709"/>
        <w:gridCol w:w="4675"/>
      </w:tblGrid>
      <w:tr w:rsidR="00B76295" w:rsidRPr="00602FA1" w:rsidTr="00D065BD">
        <w:trPr>
          <w:trHeight w:val="1714"/>
        </w:trPr>
        <w:tc>
          <w:tcPr>
            <w:tcW w:w="2509" w:type="pct"/>
          </w:tcPr>
          <w:p w:rsidR="007B79A2" w:rsidRPr="001462AA" w:rsidRDefault="007B79A2" w:rsidP="007B79A2">
            <w:pPr>
              <w:autoSpaceDE w:val="0"/>
              <w:autoSpaceDN w:val="0"/>
              <w:adjustRightInd w:val="0"/>
              <w:rPr>
                <w:rFonts w:eastAsia="Calibri"/>
                <w:b/>
                <w:bCs/>
                <w:sz w:val="22"/>
                <w:szCs w:val="22"/>
                <w:lang w:eastAsia="en-US"/>
              </w:rPr>
            </w:pPr>
            <w:r w:rsidRPr="001462AA">
              <w:rPr>
                <w:rFonts w:eastAsia="Calibri"/>
                <w:b/>
                <w:bCs/>
                <w:sz w:val="22"/>
                <w:szCs w:val="22"/>
                <w:lang w:eastAsia="en-US"/>
              </w:rPr>
              <w:t>Заказчик:</w:t>
            </w:r>
          </w:p>
          <w:p w:rsidR="007B79A2" w:rsidRPr="001462AA" w:rsidRDefault="007B79A2" w:rsidP="007B79A2">
            <w:pPr>
              <w:autoSpaceDE w:val="0"/>
              <w:autoSpaceDN w:val="0"/>
              <w:adjustRightInd w:val="0"/>
              <w:rPr>
                <w:rFonts w:eastAsia="Calibri"/>
                <w:sz w:val="22"/>
                <w:szCs w:val="22"/>
                <w:lang w:eastAsia="en-US"/>
              </w:rPr>
            </w:pPr>
            <w:r>
              <w:rPr>
                <w:rFonts w:eastAsia="Calibri"/>
                <w:sz w:val="22"/>
                <w:szCs w:val="22"/>
                <w:lang w:eastAsia="en-US"/>
              </w:rPr>
              <w:t>Генеральный директор ОАО «ИЭСК»</w:t>
            </w:r>
          </w:p>
          <w:p w:rsidR="007B79A2" w:rsidRDefault="007B79A2" w:rsidP="007B79A2">
            <w:pPr>
              <w:autoSpaceDE w:val="0"/>
              <w:autoSpaceDN w:val="0"/>
              <w:adjustRightInd w:val="0"/>
              <w:rPr>
                <w:rFonts w:eastAsia="Calibri"/>
                <w:sz w:val="22"/>
                <w:szCs w:val="22"/>
                <w:lang w:eastAsia="en-US"/>
              </w:rPr>
            </w:pPr>
          </w:p>
          <w:p w:rsidR="007B79A2" w:rsidRPr="001462AA" w:rsidRDefault="007B79A2" w:rsidP="007B79A2">
            <w:pPr>
              <w:autoSpaceDE w:val="0"/>
              <w:autoSpaceDN w:val="0"/>
              <w:adjustRightInd w:val="0"/>
              <w:rPr>
                <w:rFonts w:eastAsia="Calibri"/>
                <w:sz w:val="22"/>
                <w:szCs w:val="22"/>
                <w:lang w:eastAsia="en-US"/>
              </w:rPr>
            </w:pPr>
          </w:p>
          <w:p w:rsidR="007B79A2" w:rsidRPr="001462AA" w:rsidRDefault="007B79A2" w:rsidP="007B79A2">
            <w:pPr>
              <w:autoSpaceDE w:val="0"/>
              <w:autoSpaceDN w:val="0"/>
              <w:adjustRightInd w:val="0"/>
              <w:rPr>
                <w:rFonts w:eastAsia="Calibri"/>
                <w:b/>
                <w:bCs/>
                <w:sz w:val="22"/>
                <w:szCs w:val="22"/>
                <w:lang w:eastAsia="en-US"/>
              </w:rPr>
            </w:pPr>
            <w:r w:rsidRPr="00C12A00">
              <w:rPr>
                <w:rFonts w:eastAsia="Calibri"/>
                <w:sz w:val="22"/>
                <w:szCs w:val="22"/>
                <w:u w:val="single"/>
                <w:lang w:eastAsia="en-US"/>
              </w:rPr>
              <w:t>____________________</w:t>
            </w:r>
            <w:r w:rsidRPr="001462AA">
              <w:rPr>
                <w:rFonts w:eastAsia="Calibri"/>
                <w:sz w:val="22"/>
                <w:szCs w:val="22"/>
                <w:lang w:eastAsia="en-US"/>
              </w:rPr>
              <w:t>/</w:t>
            </w:r>
            <w:r>
              <w:rPr>
                <w:rFonts w:eastAsia="Calibri"/>
                <w:b/>
                <w:sz w:val="22"/>
                <w:szCs w:val="22"/>
                <w:lang w:eastAsia="en-US"/>
              </w:rPr>
              <w:t>Конопелько Д.В./</w:t>
            </w:r>
          </w:p>
          <w:p w:rsidR="007B79A2" w:rsidRPr="001462AA" w:rsidRDefault="007B79A2" w:rsidP="007B79A2">
            <w:pPr>
              <w:autoSpaceDE w:val="0"/>
              <w:autoSpaceDN w:val="0"/>
              <w:adjustRightInd w:val="0"/>
              <w:rPr>
                <w:rFonts w:eastAsia="Calibri"/>
                <w:sz w:val="22"/>
                <w:szCs w:val="22"/>
                <w:lang w:eastAsia="en-US"/>
              </w:rPr>
            </w:pPr>
          </w:p>
          <w:p w:rsidR="007B79A2" w:rsidRPr="001462AA" w:rsidRDefault="007B79A2" w:rsidP="007B79A2">
            <w:pPr>
              <w:autoSpaceDE w:val="0"/>
              <w:autoSpaceDN w:val="0"/>
              <w:adjustRightInd w:val="0"/>
              <w:rPr>
                <w:rFonts w:eastAsia="Calibri"/>
                <w:sz w:val="22"/>
                <w:szCs w:val="22"/>
                <w:lang w:eastAsia="en-US"/>
              </w:rPr>
            </w:pPr>
            <w:r w:rsidRPr="00C12A00">
              <w:rPr>
                <w:rFonts w:eastAsia="Calibri"/>
                <w:sz w:val="22"/>
                <w:szCs w:val="22"/>
                <w:u w:val="single"/>
                <w:lang w:eastAsia="en-US"/>
              </w:rPr>
              <w:t>«____»_______________</w:t>
            </w:r>
            <w:r w:rsidRPr="001462AA">
              <w:rPr>
                <w:rFonts w:eastAsia="Calibri"/>
                <w:sz w:val="22"/>
                <w:szCs w:val="22"/>
                <w:lang w:eastAsia="en-US"/>
              </w:rPr>
              <w:t>202</w:t>
            </w:r>
            <w:r>
              <w:rPr>
                <w:rFonts w:eastAsia="Calibri"/>
                <w:sz w:val="22"/>
                <w:szCs w:val="22"/>
                <w:lang w:eastAsia="en-US"/>
              </w:rPr>
              <w:t>3</w:t>
            </w:r>
            <w:r w:rsidRPr="001462AA">
              <w:rPr>
                <w:rFonts w:eastAsia="Calibri"/>
                <w:sz w:val="22"/>
                <w:szCs w:val="22"/>
                <w:lang w:eastAsia="en-US"/>
              </w:rPr>
              <w:t xml:space="preserve"> г. </w:t>
            </w:r>
          </w:p>
          <w:p w:rsidR="00B76295" w:rsidRPr="00B06341" w:rsidRDefault="007B79A2" w:rsidP="007B79A2">
            <w:pPr>
              <w:pStyle w:val="ConsNonformat"/>
              <w:jc w:val="both"/>
              <w:rPr>
                <w:rFonts w:ascii="Times New Roman" w:hAnsi="Times New Roman"/>
                <w:sz w:val="16"/>
                <w:szCs w:val="16"/>
              </w:rPr>
            </w:pPr>
            <w:r w:rsidRPr="001462AA">
              <w:rPr>
                <w:sz w:val="22"/>
                <w:szCs w:val="22"/>
              </w:rPr>
              <w:t xml:space="preserve">  М.П.    </w:t>
            </w:r>
          </w:p>
        </w:tc>
        <w:tc>
          <w:tcPr>
            <w:tcW w:w="2491" w:type="pct"/>
          </w:tcPr>
          <w:p w:rsidR="00B76295" w:rsidRPr="0040438C" w:rsidRDefault="00B76295" w:rsidP="00D065BD">
            <w:pPr>
              <w:pStyle w:val="ConsNonformat"/>
              <w:jc w:val="both"/>
              <w:rPr>
                <w:rFonts w:ascii="Times New Roman" w:hAnsi="Times New Roman"/>
                <w:b/>
                <w:bCs/>
                <w:sz w:val="22"/>
                <w:szCs w:val="22"/>
              </w:rPr>
            </w:pPr>
            <w:r w:rsidRPr="0040438C">
              <w:rPr>
                <w:rFonts w:ascii="Times New Roman" w:hAnsi="Times New Roman"/>
                <w:b/>
                <w:bCs/>
                <w:sz w:val="22"/>
                <w:szCs w:val="22"/>
              </w:rPr>
              <w:t>Подрядчик:</w:t>
            </w:r>
          </w:p>
          <w:p w:rsidR="00B76295" w:rsidRDefault="00B76295" w:rsidP="00D065BD">
            <w:pPr>
              <w:rPr>
                <w:sz w:val="22"/>
                <w:szCs w:val="22"/>
              </w:rPr>
            </w:pPr>
          </w:p>
          <w:p w:rsidR="00B76295" w:rsidRDefault="00B76295" w:rsidP="00D065BD">
            <w:pPr>
              <w:rPr>
                <w:sz w:val="22"/>
                <w:szCs w:val="22"/>
              </w:rPr>
            </w:pPr>
          </w:p>
          <w:p w:rsidR="00B76295" w:rsidRPr="002D612C" w:rsidRDefault="00B76295" w:rsidP="00D065BD">
            <w:pPr>
              <w:rPr>
                <w:sz w:val="22"/>
                <w:szCs w:val="22"/>
              </w:rPr>
            </w:pPr>
          </w:p>
          <w:p w:rsidR="00B76295" w:rsidRPr="0040438C" w:rsidRDefault="00B76295" w:rsidP="00D065BD">
            <w:pPr>
              <w:rPr>
                <w:sz w:val="22"/>
                <w:szCs w:val="22"/>
              </w:rPr>
            </w:pPr>
            <w:r w:rsidRPr="00D74484">
              <w:rPr>
                <w:sz w:val="22"/>
                <w:szCs w:val="22"/>
                <w:u w:val="single"/>
              </w:rPr>
              <w:t>___________________/</w:t>
            </w:r>
            <w:r w:rsidR="007B3E85">
              <w:rPr>
                <w:sz w:val="22"/>
                <w:szCs w:val="22"/>
                <w:u w:val="single"/>
              </w:rPr>
              <w:t>__________________</w:t>
            </w:r>
            <w:r w:rsidRPr="002D612C">
              <w:rPr>
                <w:b/>
                <w:bCs/>
                <w:sz w:val="22"/>
                <w:szCs w:val="22"/>
              </w:rPr>
              <w:t>/</w:t>
            </w:r>
          </w:p>
          <w:p w:rsidR="00B76295" w:rsidRPr="0040438C" w:rsidRDefault="00B76295" w:rsidP="00D065BD">
            <w:pPr>
              <w:rPr>
                <w:sz w:val="22"/>
                <w:szCs w:val="22"/>
              </w:rPr>
            </w:pPr>
          </w:p>
          <w:p w:rsidR="00B76295" w:rsidRPr="0040438C" w:rsidRDefault="00B76295" w:rsidP="00D065BD">
            <w:pPr>
              <w:pStyle w:val="ConsNonformat"/>
              <w:jc w:val="both"/>
              <w:rPr>
                <w:rFonts w:ascii="Times New Roman" w:hAnsi="Times New Roman"/>
                <w:sz w:val="22"/>
                <w:szCs w:val="22"/>
              </w:rPr>
            </w:pPr>
            <w:r w:rsidRPr="0040438C">
              <w:rPr>
                <w:rFonts w:ascii="Times New Roman" w:hAnsi="Times New Roman"/>
                <w:sz w:val="22"/>
                <w:szCs w:val="22"/>
              </w:rPr>
              <w:t>«_____»____________202</w:t>
            </w:r>
            <w:r>
              <w:rPr>
                <w:rFonts w:ascii="Times New Roman" w:hAnsi="Times New Roman"/>
                <w:sz w:val="22"/>
                <w:szCs w:val="22"/>
              </w:rPr>
              <w:t>3</w:t>
            </w:r>
            <w:r w:rsidRPr="0040438C">
              <w:rPr>
                <w:rFonts w:ascii="Times New Roman" w:hAnsi="Times New Roman"/>
                <w:sz w:val="22"/>
                <w:szCs w:val="22"/>
              </w:rPr>
              <w:t xml:space="preserve"> г. </w:t>
            </w:r>
          </w:p>
          <w:p w:rsidR="00B76295" w:rsidRPr="00B06341" w:rsidRDefault="00B76295" w:rsidP="00D065BD">
            <w:pPr>
              <w:pStyle w:val="ConsNonformat"/>
              <w:jc w:val="both"/>
              <w:rPr>
                <w:rFonts w:ascii="Times New Roman" w:hAnsi="Times New Roman"/>
                <w:sz w:val="16"/>
                <w:szCs w:val="16"/>
              </w:rPr>
            </w:pPr>
            <w:r w:rsidRPr="0040438C">
              <w:rPr>
                <w:rFonts w:ascii="Times New Roman" w:hAnsi="Times New Roman"/>
                <w:sz w:val="22"/>
                <w:szCs w:val="22"/>
              </w:rPr>
              <w:t xml:space="preserve">  </w:t>
            </w:r>
            <w:r w:rsidRPr="00B06341">
              <w:rPr>
                <w:rFonts w:ascii="Times New Roman" w:hAnsi="Times New Roman"/>
                <w:sz w:val="16"/>
                <w:szCs w:val="16"/>
              </w:rPr>
              <w:t>М.П.</w:t>
            </w:r>
          </w:p>
        </w:tc>
      </w:tr>
    </w:tbl>
    <w:p w:rsidR="00130D02" w:rsidRPr="003107A8" w:rsidRDefault="00130D02" w:rsidP="00130D02">
      <w:pPr>
        <w:pStyle w:val="SCH"/>
        <w:widowControl w:val="0"/>
        <w:numPr>
          <w:ilvl w:val="0"/>
          <w:numId w:val="0"/>
        </w:numPr>
        <w:spacing w:before="120" w:line="240" w:lineRule="auto"/>
        <w:jc w:val="left"/>
        <w:rPr>
          <w:sz w:val="22"/>
          <w:szCs w:val="22"/>
        </w:rPr>
      </w:pPr>
    </w:p>
    <w:p w:rsidR="00130D02" w:rsidRPr="003107A8" w:rsidRDefault="00130D02" w:rsidP="00130D02">
      <w:pPr>
        <w:pStyle w:val="SCH"/>
        <w:numPr>
          <w:ilvl w:val="0"/>
          <w:numId w:val="0"/>
        </w:numPr>
        <w:spacing w:before="120" w:line="240" w:lineRule="auto"/>
        <w:jc w:val="left"/>
        <w:rPr>
          <w:sz w:val="22"/>
          <w:szCs w:val="22"/>
        </w:rPr>
      </w:pPr>
    </w:p>
    <w:p w:rsidR="00130D02" w:rsidRPr="003107A8" w:rsidRDefault="00130D02" w:rsidP="00130D02">
      <w:pPr>
        <w:spacing w:before="120" w:after="120"/>
        <w:rPr>
          <w:b/>
          <w:i/>
          <w:sz w:val="22"/>
          <w:szCs w:val="22"/>
        </w:rPr>
        <w:sectPr w:rsidR="00130D02" w:rsidRPr="003107A8" w:rsidSect="00130D02">
          <w:pgSz w:w="11906" w:h="16838" w:code="9"/>
          <w:pgMar w:top="1134" w:right="851" w:bottom="1134" w:left="1701" w:header="709" w:footer="709" w:gutter="0"/>
          <w:cols w:space="708"/>
          <w:docGrid w:linePitch="360"/>
        </w:sectPr>
      </w:pPr>
    </w:p>
    <w:p w:rsidR="00130D02" w:rsidRPr="003107A8" w:rsidRDefault="00130D02" w:rsidP="00130D02">
      <w:pPr>
        <w:pStyle w:val="SCH"/>
        <w:numPr>
          <w:ilvl w:val="0"/>
          <w:numId w:val="0"/>
        </w:numPr>
        <w:spacing w:before="120" w:line="240" w:lineRule="auto"/>
        <w:ind w:firstLine="6804"/>
        <w:jc w:val="center"/>
        <w:outlineLvl w:val="0"/>
        <w:rPr>
          <w:i w:val="0"/>
          <w:sz w:val="22"/>
          <w:szCs w:val="22"/>
        </w:rPr>
      </w:pPr>
      <w:bookmarkStart w:id="258" w:name="RefSCH12"/>
      <w:bookmarkStart w:id="259" w:name="_Toc502142595"/>
      <w:bookmarkStart w:id="260" w:name="_Toc499813192"/>
      <w:bookmarkStart w:id="261" w:name="_Toc134705177"/>
      <w:r w:rsidRPr="003107A8">
        <w:rPr>
          <w:sz w:val="22"/>
          <w:szCs w:val="22"/>
        </w:rPr>
        <w:lastRenderedPageBreak/>
        <w:t xml:space="preserve">Приложение </w:t>
      </w:r>
      <w:bookmarkStart w:id="262" w:name="RefSCH12_No"/>
      <w:r w:rsidRPr="003107A8">
        <w:rPr>
          <w:sz w:val="22"/>
          <w:szCs w:val="22"/>
        </w:rPr>
        <w:t>№</w:t>
      </w:r>
      <w:r>
        <w:rPr>
          <w:sz w:val="22"/>
          <w:szCs w:val="22"/>
          <w:lang w:val="en-US"/>
        </w:rPr>
        <w:t> </w:t>
      </w:r>
      <w:bookmarkEnd w:id="258"/>
      <w:bookmarkEnd w:id="262"/>
      <w:r w:rsidR="00AB6706">
        <w:rPr>
          <w:sz w:val="22"/>
          <w:szCs w:val="22"/>
        </w:rPr>
        <w:t>7</w:t>
      </w:r>
      <w:r w:rsidRPr="003107A8">
        <w:rPr>
          <w:sz w:val="22"/>
          <w:szCs w:val="22"/>
        </w:rPr>
        <w:br/>
      </w:r>
      <w:bookmarkStart w:id="263" w:name="RefSCH12_1"/>
      <w:r w:rsidRPr="003107A8">
        <w:rPr>
          <w:i w:val="0"/>
          <w:sz w:val="22"/>
          <w:szCs w:val="22"/>
        </w:rPr>
        <w:t>Форма акта приема-передачи имущества</w:t>
      </w:r>
      <w:bookmarkEnd w:id="259"/>
      <w:bookmarkEnd w:id="260"/>
      <w:bookmarkEnd w:id="263"/>
      <w:bookmarkEnd w:id="261"/>
    </w:p>
    <w:p w:rsidR="00130D02" w:rsidRPr="003107A8" w:rsidRDefault="00130D02" w:rsidP="00130D02">
      <w:pPr>
        <w:spacing w:before="120" w:after="120"/>
        <w:jc w:val="center"/>
        <w:rPr>
          <w:b/>
          <w:bCs/>
          <w:sz w:val="22"/>
          <w:szCs w:val="22"/>
        </w:rPr>
      </w:pPr>
      <w:r w:rsidRPr="003107A8">
        <w:rPr>
          <w:b/>
          <w:bCs/>
          <w:sz w:val="22"/>
          <w:szCs w:val="22"/>
        </w:rPr>
        <w:t>АКТ № _____</w:t>
      </w:r>
      <w:r w:rsidRPr="003107A8">
        <w:rPr>
          <w:b/>
          <w:bCs/>
          <w:sz w:val="22"/>
          <w:szCs w:val="22"/>
        </w:rPr>
        <w:br/>
        <w:t>приема-передачи имущества</w:t>
      </w:r>
    </w:p>
    <w:tbl>
      <w:tblPr>
        <w:tblW w:w="0" w:type="auto"/>
        <w:tblLook w:val="04A0" w:firstRow="1" w:lastRow="0" w:firstColumn="1" w:lastColumn="0" w:noHBand="0" w:noVBand="1"/>
      </w:tblPr>
      <w:tblGrid>
        <w:gridCol w:w="4623"/>
        <w:gridCol w:w="4731"/>
      </w:tblGrid>
      <w:tr w:rsidR="00A61899" w:rsidTr="00271071">
        <w:tc>
          <w:tcPr>
            <w:tcW w:w="4623" w:type="dxa"/>
            <w:shd w:val="clear" w:color="auto" w:fill="auto"/>
          </w:tcPr>
          <w:p w:rsidR="00A61899" w:rsidRPr="003107A8" w:rsidRDefault="00A61899" w:rsidP="0009193A">
            <w:pPr>
              <w:spacing w:before="120" w:after="120"/>
              <w:jc w:val="both"/>
              <w:rPr>
                <w:sz w:val="22"/>
                <w:szCs w:val="22"/>
              </w:rPr>
            </w:pPr>
            <w:r w:rsidRPr="003107A8">
              <w:rPr>
                <w:sz w:val="22"/>
                <w:szCs w:val="22"/>
              </w:rPr>
              <w:t xml:space="preserve">г. </w:t>
            </w:r>
            <w:r>
              <w:rPr>
                <w:bCs/>
                <w:sz w:val="22"/>
                <w:szCs w:val="22"/>
              </w:rPr>
              <w:t>Иркутск</w:t>
            </w:r>
          </w:p>
        </w:tc>
        <w:tc>
          <w:tcPr>
            <w:tcW w:w="4731" w:type="dxa"/>
            <w:shd w:val="clear" w:color="auto" w:fill="auto"/>
          </w:tcPr>
          <w:p w:rsidR="00A61899" w:rsidRPr="00B02119" w:rsidRDefault="00A61899" w:rsidP="00F831F6">
            <w:pPr>
              <w:spacing w:before="120" w:after="120"/>
              <w:jc w:val="right"/>
              <w:rPr>
                <w:b/>
                <w:sz w:val="22"/>
                <w:szCs w:val="22"/>
              </w:rPr>
            </w:pPr>
            <w:r>
              <w:rPr>
                <w:sz w:val="22"/>
                <w:szCs w:val="22"/>
              </w:rPr>
              <w:t>«_______»_________________</w:t>
            </w:r>
            <w:r w:rsidR="008B400F">
              <w:rPr>
                <w:sz w:val="22"/>
                <w:szCs w:val="22"/>
              </w:rPr>
              <w:t>202</w:t>
            </w:r>
            <w:r w:rsidR="00F831F6">
              <w:rPr>
                <w:sz w:val="22"/>
                <w:szCs w:val="22"/>
              </w:rPr>
              <w:t>3</w:t>
            </w:r>
            <w:r>
              <w:rPr>
                <w:sz w:val="22"/>
                <w:szCs w:val="22"/>
              </w:rPr>
              <w:t xml:space="preserve"> г.</w:t>
            </w:r>
          </w:p>
        </w:tc>
      </w:tr>
    </w:tbl>
    <w:p w:rsidR="00195DC4" w:rsidRPr="00FA70AB" w:rsidRDefault="00053E4E" w:rsidP="00195DC4">
      <w:pPr>
        <w:spacing w:after="120"/>
        <w:ind w:firstLine="567"/>
        <w:jc w:val="both"/>
        <w:rPr>
          <w:sz w:val="22"/>
          <w:szCs w:val="22"/>
        </w:rPr>
      </w:pPr>
      <w:r>
        <w:rPr>
          <w:b/>
          <w:sz w:val="22"/>
          <w:szCs w:val="22"/>
        </w:rPr>
        <w:t>Открытое</w:t>
      </w:r>
      <w:r w:rsidR="00195DC4" w:rsidRPr="00FA70AB">
        <w:rPr>
          <w:b/>
          <w:sz w:val="22"/>
          <w:szCs w:val="22"/>
        </w:rPr>
        <w:t xml:space="preserve"> акционерн</w:t>
      </w:r>
      <w:r>
        <w:rPr>
          <w:b/>
          <w:sz w:val="22"/>
          <w:szCs w:val="22"/>
        </w:rPr>
        <w:t>ое</w:t>
      </w:r>
      <w:r w:rsidR="00195DC4" w:rsidRPr="00FA70AB">
        <w:rPr>
          <w:b/>
          <w:sz w:val="22"/>
          <w:szCs w:val="22"/>
        </w:rPr>
        <w:t xml:space="preserve"> общество «Иркутская электросетевая компания» (ОАО «ИЭСК»),</w:t>
      </w:r>
      <w:r w:rsidR="00195DC4" w:rsidRPr="00FA70AB">
        <w:rPr>
          <w:sz w:val="22"/>
          <w:szCs w:val="22"/>
        </w:rPr>
        <w:t xml:space="preserve"> именуемое в дальнейшем </w:t>
      </w:r>
      <w:r w:rsidR="00195DC4" w:rsidRPr="00FA70AB">
        <w:rPr>
          <w:b/>
          <w:sz w:val="22"/>
          <w:szCs w:val="22"/>
        </w:rPr>
        <w:t>«Заказчик»,</w:t>
      </w:r>
      <w:r w:rsidR="00195DC4" w:rsidRPr="00FA70AB">
        <w:rPr>
          <w:sz w:val="22"/>
          <w:szCs w:val="22"/>
        </w:rPr>
        <w:t xml:space="preserve"> в лице </w:t>
      </w:r>
      <w:r w:rsidR="005F6FA2">
        <w:rPr>
          <w:sz w:val="22"/>
          <w:szCs w:val="22"/>
        </w:rPr>
        <w:t>Г</w:t>
      </w:r>
      <w:r w:rsidR="00195DC4" w:rsidRPr="003B2C3B">
        <w:rPr>
          <w:sz w:val="22"/>
          <w:szCs w:val="22"/>
        </w:rPr>
        <w:t xml:space="preserve">енерального директора </w:t>
      </w:r>
      <w:r w:rsidR="005F6FA2">
        <w:rPr>
          <w:sz w:val="22"/>
          <w:szCs w:val="22"/>
        </w:rPr>
        <w:t>Конопелько Дмитрия Викторовича</w:t>
      </w:r>
      <w:r w:rsidR="00195DC4" w:rsidRPr="003B2C3B">
        <w:rPr>
          <w:sz w:val="22"/>
          <w:szCs w:val="22"/>
        </w:rPr>
        <w:t>, действующего на основании Устава</w:t>
      </w:r>
      <w:r w:rsidR="00195DC4" w:rsidRPr="00FA70AB">
        <w:rPr>
          <w:sz w:val="22"/>
          <w:szCs w:val="22"/>
        </w:rPr>
        <w:t xml:space="preserve">, с одной стороны, и </w:t>
      </w:r>
    </w:p>
    <w:p w:rsidR="00130D02" w:rsidRPr="0047573C" w:rsidRDefault="007B3E85" w:rsidP="00195DC4">
      <w:pPr>
        <w:spacing w:before="120" w:after="120"/>
        <w:ind w:firstLine="567"/>
        <w:jc w:val="both"/>
        <w:rPr>
          <w:b/>
          <w:bCs/>
          <w:iCs/>
          <w:caps/>
          <w:sz w:val="22"/>
          <w:szCs w:val="22"/>
        </w:rPr>
      </w:pPr>
      <w:r>
        <w:rPr>
          <w:b/>
          <w:sz w:val="22"/>
          <w:szCs w:val="22"/>
        </w:rPr>
        <w:t>_____________</w:t>
      </w:r>
      <w:r w:rsidR="00195DC4" w:rsidRPr="00EB2A2C">
        <w:rPr>
          <w:b/>
          <w:sz w:val="22"/>
          <w:szCs w:val="22"/>
        </w:rPr>
        <w:t xml:space="preserve"> «</w:t>
      </w:r>
      <w:r>
        <w:rPr>
          <w:b/>
          <w:sz w:val="22"/>
          <w:szCs w:val="22"/>
        </w:rPr>
        <w:t>__________</w:t>
      </w:r>
      <w:r w:rsidR="00195DC4" w:rsidRPr="00EB2A2C">
        <w:rPr>
          <w:b/>
          <w:sz w:val="22"/>
          <w:szCs w:val="22"/>
        </w:rPr>
        <w:t>» (</w:t>
      </w:r>
      <w:r w:rsidR="00053E4E">
        <w:rPr>
          <w:b/>
          <w:sz w:val="22"/>
          <w:szCs w:val="22"/>
        </w:rPr>
        <w:t>______</w:t>
      </w:r>
      <w:r w:rsidR="00195DC4" w:rsidRPr="00EB2A2C">
        <w:rPr>
          <w:b/>
          <w:sz w:val="22"/>
          <w:szCs w:val="22"/>
        </w:rPr>
        <w:t xml:space="preserve"> «</w:t>
      </w:r>
      <w:r>
        <w:rPr>
          <w:b/>
          <w:sz w:val="22"/>
          <w:szCs w:val="22"/>
        </w:rPr>
        <w:t>______________</w:t>
      </w:r>
      <w:r w:rsidR="00195DC4" w:rsidRPr="00EB2A2C">
        <w:rPr>
          <w:b/>
          <w:sz w:val="22"/>
          <w:szCs w:val="22"/>
        </w:rPr>
        <w:t xml:space="preserve">»), </w:t>
      </w:r>
      <w:r w:rsidR="00195DC4" w:rsidRPr="00EB2A2C">
        <w:rPr>
          <w:sz w:val="22"/>
          <w:szCs w:val="22"/>
        </w:rPr>
        <w:t xml:space="preserve">именуемое в дальнейшем </w:t>
      </w:r>
      <w:r w:rsidR="00195DC4" w:rsidRPr="00053E4E">
        <w:rPr>
          <w:b/>
          <w:sz w:val="22"/>
          <w:szCs w:val="22"/>
        </w:rPr>
        <w:t xml:space="preserve">«Подрядчик», </w:t>
      </w:r>
      <w:r w:rsidR="00195DC4" w:rsidRPr="00EB2A2C">
        <w:rPr>
          <w:sz w:val="22"/>
          <w:szCs w:val="22"/>
        </w:rPr>
        <w:t xml:space="preserve">в лице </w:t>
      </w:r>
      <w:r>
        <w:rPr>
          <w:sz w:val="22"/>
          <w:szCs w:val="22"/>
        </w:rPr>
        <w:t>______________</w:t>
      </w:r>
      <w:r w:rsidR="00195DC4" w:rsidRPr="00EB2A2C">
        <w:rPr>
          <w:b/>
          <w:sz w:val="22"/>
          <w:szCs w:val="22"/>
        </w:rPr>
        <w:t xml:space="preserve">, </w:t>
      </w:r>
      <w:r w:rsidR="00195DC4" w:rsidRPr="00EB2A2C">
        <w:rPr>
          <w:sz w:val="22"/>
          <w:szCs w:val="22"/>
        </w:rPr>
        <w:t>действующего на основани</w:t>
      </w:r>
      <w:r>
        <w:rPr>
          <w:sz w:val="22"/>
          <w:szCs w:val="22"/>
        </w:rPr>
        <w:t>и ________</w:t>
      </w:r>
      <w:r w:rsidR="001462AA" w:rsidRPr="00E61E31">
        <w:rPr>
          <w:rFonts w:eastAsia="Calibri"/>
          <w:sz w:val="22"/>
          <w:szCs w:val="22"/>
        </w:rPr>
        <w:t>, с другой стороны</w:t>
      </w:r>
      <w:r w:rsidR="001462AA" w:rsidRPr="00E61E31">
        <w:rPr>
          <w:sz w:val="22"/>
          <w:szCs w:val="22"/>
        </w:rPr>
        <w:t>,</w:t>
      </w:r>
      <w:r w:rsidR="001462AA">
        <w:rPr>
          <w:sz w:val="22"/>
          <w:szCs w:val="22"/>
        </w:rPr>
        <w:t xml:space="preserve"> </w:t>
      </w:r>
      <w:r w:rsidR="0047573C" w:rsidRPr="00637827">
        <w:rPr>
          <w:sz w:val="22"/>
          <w:szCs w:val="22"/>
        </w:rPr>
        <w:t>составили настоящ</w:t>
      </w:r>
      <w:r w:rsidR="0047573C" w:rsidRPr="001956AA">
        <w:rPr>
          <w:sz w:val="22"/>
          <w:szCs w:val="22"/>
        </w:rPr>
        <w:t>ий Акт о передаче Подрядчику для выполнения Работ</w:t>
      </w:r>
      <w:r w:rsidR="0047573C">
        <w:rPr>
          <w:sz w:val="22"/>
          <w:szCs w:val="22"/>
        </w:rPr>
        <w:t xml:space="preserve"> по</w:t>
      </w:r>
      <w:r w:rsidR="0047573C" w:rsidRPr="0047573C">
        <w:rPr>
          <w:spacing w:val="4"/>
          <w:sz w:val="22"/>
          <w:szCs w:val="22"/>
        </w:rPr>
        <w:t xml:space="preserve"> Договору №</w:t>
      </w:r>
      <w:r>
        <w:rPr>
          <w:spacing w:val="4"/>
          <w:sz w:val="22"/>
          <w:szCs w:val="22"/>
        </w:rPr>
        <w:t>__-</w:t>
      </w:r>
      <w:r w:rsidR="0047573C" w:rsidRPr="0047573C">
        <w:rPr>
          <w:spacing w:val="4"/>
          <w:sz w:val="22"/>
          <w:szCs w:val="22"/>
        </w:rPr>
        <w:t>СЭС -202</w:t>
      </w:r>
      <w:r w:rsidR="00C263DA">
        <w:rPr>
          <w:spacing w:val="4"/>
          <w:sz w:val="22"/>
          <w:szCs w:val="22"/>
        </w:rPr>
        <w:t>3</w:t>
      </w:r>
      <w:r w:rsidR="0047573C" w:rsidRPr="0047573C">
        <w:rPr>
          <w:spacing w:val="4"/>
          <w:sz w:val="22"/>
          <w:szCs w:val="22"/>
        </w:rPr>
        <w:t>-ОКС-ц (далее – «</w:t>
      </w:r>
      <w:r w:rsidR="0047573C" w:rsidRPr="0047573C">
        <w:rPr>
          <w:b/>
          <w:spacing w:val="4"/>
          <w:sz w:val="22"/>
          <w:szCs w:val="22"/>
        </w:rPr>
        <w:t>Договор</w:t>
      </w:r>
      <w:r w:rsidR="0047573C" w:rsidRPr="0047573C">
        <w:rPr>
          <w:spacing w:val="4"/>
          <w:sz w:val="22"/>
          <w:szCs w:val="22"/>
        </w:rPr>
        <w:t>») следующего имущества:</w:t>
      </w:r>
    </w:p>
    <w:tbl>
      <w:tblPr>
        <w:tblW w:w="0" w:type="auto"/>
        <w:tblInd w:w="70" w:type="dxa"/>
        <w:tblLayout w:type="fixed"/>
        <w:tblCellMar>
          <w:left w:w="70" w:type="dxa"/>
          <w:right w:w="70" w:type="dxa"/>
        </w:tblCellMar>
        <w:tblLook w:val="0000" w:firstRow="0" w:lastRow="0" w:firstColumn="0" w:lastColumn="0" w:noHBand="0" w:noVBand="0"/>
      </w:tblPr>
      <w:tblGrid>
        <w:gridCol w:w="810"/>
        <w:gridCol w:w="2565"/>
        <w:gridCol w:w="2862"/>
        <w:gridCol w:w="2850"/>
      </w:tblGrid>
      <w:tr w:rsidR="00FF06FA" w:rsidTr="00130D02">
        <w:trPr>
          <w:trHeight w:val="360"/>
        </w:trPr>
        <w:tc>
          <w:tcPr>
            <w:tcW w:w="810" w:type="dxa"/>
            <w:tcBorders>
              <w:top w:val="single" w:sz="4" w:space="0" w:color="000000"/>
              <w:left w:val="single" w:sz="4" w:space="0" w:color="000000"/>
              <w:bottom w:val="single" w:sz="4" w:space="0" w:color="000000"/>
            </w:tcBorders>
          </w:tcPr>
          <w:p w:rsidR="00130D02" w:rsidRPr="003107A8" w:rsidRDefault="00130D02" w:rsidP="00130D02">
            <w:pPr>
              <w:snapToGrid w:val="0"/>
              <w:spacing w:before="120" w:after="120"/>
              <w:jc w:val="center"/>
              <w:rPr>
                <w:sz w:val="22"/>
                <w:szCs w:val="22"/>
              </w:rPr>
            </w:pPr>
            <w:r w:rsidRPr="003107A8">
              <w:rPr>
                <w:sz w:val="22"/>
                <w:szCs w:val="22"/>
              </w:rPr>
              <w:t>№</w:t>
            </w:r>
            <w:r w:rsidRPr="003107A8">
              <w:rPr>
                <w:sz w:val="22"/>
                <w:szCs w:val="22"/>
              </w:rPr>
              <w:br/>
              <w:t>п/п</w:t>
            </w:r>
          </w:p>
        </w:tc>
        <w:tc>
          <w:tcPr>
            <w:tcW w:w="2565" w:type="dxa"/>
            <w:tcBorders>
              <w:top w:val="single" w:sz="4" w:space="0" w:color="000000"/>
              <w:left w:val="single" w:sz="4" w:space="0" w:color="000000"/>
              <w:bottom w:val="single" w:sz="4" w:space="0" w:color="000000"/>
            </w:tcBorders>
          </w:tcPr>
          <w:p w:rsidR="00130D02" w:rsidRPr="003107A8" w:rsidRDefault="00130D02" w:rsidP="00130D02">
            <w:pPr>
              <w:snapToGrid w:val="0"/>
              <w:spacing w:before="120" w:after="120"/>
              <w:jc w:val="center"/>
              <w:rPr>
                <w:sz w:val="22"/>
                <w:szCs w:val="22"/>
              </w:rPr>
            </w:pPr>
            <w:r w:rsidRPr="003107A8">
              <w:rPr>
                <w:sz w:val="22"/>
                <w:szCs w:val="22"/>
              </w:rPr>
              <w:t>Наименование имущества</w:t>
            </w:r>
          </w:p>
        </w:tc>
        <w:tc>
          <w:tcPr>
            <w:tcW w:w="2862" w:type="dxa"/>
            <w:tcBorders>
              <w:top w:val="single" w:sz="4" w:space="0" w:color="000000"/>
              <w:left w:val="single" w:sz="4" w:space="0" w:color="000000"/>
              <w:bottom w:val="single" w:sz="4" w:space="0" w:color="000000"/>
            </w:tcBorders>
          </w:tcPr>
          <w:p w:rsidR="00130D02" w:rsidRPr="003107A8" w:rsidRDefault="00130D02" w:rsidP="00130D02">
            <w:pPr>
              <w:snapToGrid w:val="0"/>
              <w:spacing w:before="120" w:after="120"/>
              <w:jc w:val="center"/>
              <w:rPr>
                <w:sz w:val="22"/>
                <w:szCs w:val="22"/>
              </w:rPr>
            </w:pPr>
            <w:r w:rsidRPr="003107A8">
              <w:rPr>
                <w:sz w:val="22"/>
                <w:szCs w:val="22"/>
              </w:rPr>
              <w:t>Количество единиц</w:t>
            </w:r>
          </w:p>
        </w:tc>
        <w:tc>
          <w:tcPr>
            <w:tcW w:w="2850" w:type="dxa"/>
            <w:tcBorders>
              <w:top w:val="single" w:sz="4" w:space="0" w:color="000000"/>
              <w:left w:val="single" w:sz="4" w:space="0" w:color="000000"/>
              <w:bottom w:val="single" w:sz="4" w:space="0" w:color="000000"/>
              <w:right w:val="single" w:sz="4" w:space="0" w:color="000000"/>
            </w:tcBorders>
          </w:tcPr>
          <w:p w:rsidR="00130D02" w:rsidRPr="003107A8" w:rsidRDefault="00130D02" w:rsidP="00130D02">
            <w:pPr>
              <w:snapToGrid w:val="0"/>
              <w:spacing w:before="120" w:after="120"/>
              <w:jc w:val="center"/>
              <w:rPr>
                <w:sz w:val="22"/>
                <w:szCs w:val="22"/>
              </w:rPr>
            </w:pPr>
            <w:r w:rsidRPr="003107A8">
              <w:rPr>
                <w:sz w:val="22"/>
                <w:szCs w:val="22"/>
              </w:rPr>
              <w:t>Стоимость (руб.)</w:t>
            </w:r>
          </w:p>
        </w:tc>
      </w:tr>
      <w:tr w:rsidR="00FF06FA" w:rsidTr="00130D02">
        <w:trPr>
          <w:trHeight w:val="240"/>
        </w:trPr>
        <w:tc>
          <w:tcPr>
            <w:tcW w:w="810" w:type="dxa"/>
            <w:tcBorders>
              <w:top w:val="single" w:sz="4" w:space="0" w:color="000000"/>
              <w:left w:val="single" w:sz="4" w:space="0" w:color="000000"/>
              <w:bottom w:val="single" w:sz="4" w:space="0" w:color="000000"/>
            </w:tcBorders>
          </w:tcPr>
          <w:p w:rsidR="00130D02" w:rsidRPr="003107A8" w:rsidRDefault="00130D02" w:rsidP="00130D02">
            <w:pPr>
              <w:snapToGrid w:val="0"/>
              <w:spacing w:before="120" w:after="120"/>
              <w:rPr>
                <w:sz w:val="22"/>
                <w:szCs w:val="22"/>
              </w:rPr>
            </w:pPr>
          </w:p>
        </w:tc>
        <w:tc>
          <w:tcPr>
            <w:tcW w:w="2565" w:type="dxa"/>
            <w:tcBorders>
              <w:top w:val="single" w:sz="4" w:space="0" w:color="000000"/>
              <w:left w:val="single" w:sz="4" w:space="0" w:color="000000"/>
              <w:bottom w:val="single" w:sz="4" w:space="0" w:color="000000"/>
            </w:tcBorders>
          </w:tcPr>
          <w:p w:rsidR="00130D02" w:rsidRPr="003107A8" w:rsidRDefault="00130D02" w:rsidP="00130D02">
            <w:pPr>
              <w:snapToGrid w:val="0"/>
              <w:spacing w:before="120" w:after="120"/>
              <w:rPr>
                <w:sz w:val="22"/>
                <w:szCs w:val="22"/>
              </w:rPr>
            </w:pPr>
          </w:p>
        </w:tc>
        <w:tc>
          <w:tcPr>
            <w:tcW w:w="2862" w:type="dxa"/>
            <w:tcBorders>
              <w:top w:val="single" w:sz="4" w:space="0" w:color="000000"/>
              <w:left w:val="single" w:sz="4" w:space="0" w:color="000000"/>
              <w:bottom w:val="single" w:sz="4" w:space="0" w:color="000000"/>
            </w:tcBorders>
          </w:tcPr>
          <w:p w:rsidR="00130D02" w:rsidRPr="003107A8" w:rsidRDefault="00130D02" w:rsidP="00130D02">
            <w:pPr>
              <w:snapToGrid w:val="0"/>
              <w:spacing w:before="120" w:after="120"/>
              <w:rPr>
                <w:sz w:val="22"/>
                <w:szCs w:val="22"/>
              </w:rPr>
            </w:pPr>
          </w:p>
        </w:tc>
        <w:tc>
          <w:tcPr>
            <w:tcW w:w="2850" w:type="dxa"/>
            <w:tcBorders>
              <w:top w:val="single" w:sz="4" w:space="0" w:color="000000"/>
              <w:left w:val="single" w:sz="4" w:space="0" w:color="000000"/>
              <w:bottom w:val="single" w:sz="4" w:space="0" w:color="000000"/>
              <w:right w:val="single" w:sz="4" w:space="0" w:color="000000"/>
            </w:tcBorders>
          </w:tcPr>
          <w:p w:rsidR="00130D02" w:rsidRPr="003107A8" w:rsidRDefault="00130D02" w:rsidP="00130D02">
            <w:pPr>
              <w:snapToGrid w:val="0"/>
              <w:spacing w:before="120" w:after="120"/>
              <w:rPr>
                <w:sz w:val="22"/>
                <w:szCs w:val="22"/>
              </w:rPr>
            </w:pPr>
          </w:p>
        </w:tc>
      </w:tr>
    </w:tbl>
    <w:p w:rsidR="00130D02" w:rsidRPr="003107A8" w:rsidRDefault="00130D02" w:rsidP="00130D02">
      <w:pPr>
        <w:spacing w:before="120" w:after="120"/>
        <w:ind w:firstLine="540"/>
        <w:jc w:val="both"/>
        <w:rPr>
          <w:sz w:val="22"/>
          <w:szCs w:val="22"/>
        </w:rPr>
      </w:pPr>
    </w:p>
    <w:p w:rsidR="00130D02" w:rsidRPr="003107A8" w:rsidRDefault="00130D02" w:rsidP="00130D02">
      <w:pPr>
        <w:tabs>
          <w:tab w:val="right" w:pos="9356"/>
        </w:tabs>
        <w:spacing w:before="120" w:after="120"/>
        <w:jc w:val="both"/>
        <w:rPr>
          <w:sz w:val="22"/>
          <w:szCs w:val="22"/>
        </w:rPr>
      </w:pPr>
      <w:r w:rsidRPr="003107A8">
        <w:rPr>
          <w:sz w:val="22"/>
          <w:szCs w:val="22"/>
        </w:rPr>
        <w:t xml:space="preserve">Дополнительные замечания Заказчика: </w:t>
      </w:r>
      <w:r w:rsidRPr="00B02119">
        <w:rPr>
          <w:sz w:val="22"/>
          <w:szCs w:val="22"/>
          <w:u w:val="single"/>
        </w:rPr>
        <w:tab/>
      </w:r>
    </w:p>
    <w:p w:rsidR="00130D02" w:rsidRPr="003107A8" w:rsidRDefault="00130D02" w:rsidP="00130D02">
      <w:pPr>
        <w:tabs>
          <w:tab w:val="right" w:pos="9356"/>
        </w:tabs>
        <w:spacing w:before="120" w:after="120"/>
        <w:jc w:val="both"/>
        <w:rPr>
          <w:sz w:val="22"/>
          <w:szCs w:val="22"/>
        </w:rPr>
      </w:pPr>
      <w:r w:rsidRPr="00B02119">
        <w:rPr>
          <w:sz w:val="22"/>
          <w:szCs w:val="22"/>
          <w:u w:val="single"/>
        </w:rPr>
        <w:tab/>
      </w:r>
    </w:p>
    <w:p w:rsidR="00130D02" w:rsidRPr="003107A8" w:rsidRDefault="00130D02" w:rsidP="00130D02">
      <w:pPr>
        <w:spacing w:before="120" w:after="120"/>
        <w:jc w:val="both"/>
        <w:rPr>
          <w:sz w:val="22"/>
          <w:szCs w:val="22"/>
        </w:rPr>
      </w:pPr>
    </w:p>
    <w:p w:rsidR="00130D02" w:rsidRPr="003107A8" w:rsidRDefault="00130D02" w:rsidP="00130D02">
      <w:pPr>
        <w:tabs>
          <w:tab w:val="right" w:pos="9356"/>
        </w:tabs>
        <w:spacing w:before="120" w:after="120"/>
        <w:jc w:val="both"/>
        <w:rPr>
          <w:sz w:val="22"/>
          <w:szCs w:val="22"/>
        </w:rPr>
      </w:pPr>
      <w:r w:rsidRPr="003107A8">
        <w:rPr>
          <w:sz w:val="22"/>
          <w:szCs w:val="22"/>
        </w:rPr>
        <w:t xml:space="preserve">Дополнительные замечания Подрядчика: </w:t>
      </w:r>
      <w:r w:rsidRPr="00B02119">
        <w:rPr>
          <w:sz w:val="22"/>
          <w:szCs w:val="22"/>
          <w:u w:val="single"/>
        </w:rPr>
        <w:tab/>
      </w:r>
    </w:p>
    <w:p w:rsidR="00130D02" w:rsidRPr="00B02119" w:rsidRDefault="00130D02" w:rsidP="00130D02">
      <w:pPr>
        <w:tabs>
          <w:tab w:val="right" w:pos="9356"/>
        </w:tabs>
        <w:spacing w:before="120" w:after="120"/>
        <w:jc w:val="both"/>
        <w:rPr>
          <w:sz w:val="22"/>
          <w:szCs w:val="22"/>
          <w:u w:val="single"/>
        </w:rPr>
      </w:pPr>
      <w:r w:rsidRPr="00B02119">
        <w:rPr>
          <w:sz w:val="22"/>
          <w:szCs w:val="22"/>
          <w:u w:val="single"/>
        </w:rPr>
        <w:tab/>
      </w:r>
    </w:p>
    <w:p w:rsidR="00130D02" w:rsidRPr="003107A8" w:rsidRDefault="00130D02" w:rsidP="00130D02">
      <w:pPr>
        <w:spacing w:before="120" w:after="120"/>
        <w:jc w:val="both"/>
        <w:rPr>
          <w:sz w:val="22"/>
          <w:szCs w:val="22"/>
        </w:rPr>
      </w:pPr>
    </w:p>
    <w:p w:rsidR="00130D02" w:rsidRPr="003107A8" w:rsidRDefault="00130D02" w:rsidP="00130D02">
      <w:pPr>
        <w:spacing w:before="120" w:after="120"/>
        <w:jc w:val="both"/>
        <w:rPr>
          <w:sz w:val="22"/>
          <w:szCs w:val="22"/>
        </w:rPr>
      </w:pPr>
      <w:r w:rsidRPr="003107A8">
        <w:rPr>
          <w:sz w:val="22"/>
          <w:szCs w:val="22"/>
        </w:rPr>
        <w:t>Настоящий Акт составлен в 2 (двух) экземплярах, один из которых находится у Подрядчика, другой – у Заказчика.</w:t>
      </w:r>
    </w:p>
    <w:p w:rsidR="00130D02" w:rsidRPr="003107A8" w:rsidRDefault="00130D02" w:rsidP="00130D02">
      <w:pPr>
        <w:pStyle w:val="SCH"/>
        <w:numPr>
          <w:ilvl w:val="0"/>
          <w:numId w:val="0"/>
        </w:numPr>
        <w:spacing w:before="120" w:line="240" w:lineRule="auto"/>
        <w:ind w:left="357"/>
        <w:rPr>
          <w:sz w:val="22"/>
          <w:szCs w:val="22"/>
        </w:rPr>
      </w:pPr>
    </w:p>
    <w:tbl>
      <w:tblPr>
        <w:tblW w:w="5016" w:type="pct"/>
        <w:tblInd w:w="108" w:type="dxa"/>
        <w:tblLook w:val="01E0" w:firstRow="1" w:lastRow="1" w:firstColumn="1" w:lastColumn="1" w:noHBand="0" w:noVBand="0"/>
      </w:tblPr>
      <w:tblGrid>
        <w:gridCol w:w="4709"/>
        <w:gridCol w:w="4675"/>
      </w:tblGrid>
      <w:tr w:rsidR="00B76295" w:rsidRPr="00602FA1" w:rsidTr="00D065BD">
        <w:trPr>
          <w:trHeight w:val="1714"/>
        </w:trPr>
        <w:tc>
          <w:tcPr>
            <w:tcW w:w="2509" w:type="pct"/>
          </w:tcPr>
          <w:p w:rsidR="007B79A2" w:rsidRPr="001462AA" w:rsidRDefault="007B79A2" w:rsidP="007B79A2">
            <w:pPr>
              <w:autoSpaceDE w:val="0"/>
              <w:autoSpaceDN w:val="0"/>
              <w:adjustRightInd w:val="0"/>
              <w:rPr>
                <w:rFonts w:eastAsia="Calibri"/>
                <w:b/>
                <w:bCs/>
                <w:sz w:val="22"/>
                <w:szCs w:val="22"/>
                <w:lang w:eastAsia="en-US"/>
              </w:rPr>
            </w:pPr>
            <w:r w:rsidRPr="001462AA">
              <w:rPr>
                <w:rFonts w:eastAsia="Calibri"/>
                <w:b/>
                <w:bCs/>
                <w:sz w:val="22"/>
                <w:szCs w:val="22"/>
                <w:lang w:eastAsia="en-US"/>
              </w:rPr>
              <w:t>Заказчик:</w:t>
            </w:r>
          </w:p>
          <w:p w:rsidR="007B79A2" w:rsidRPr="001462AA" w:rsidRDefault="007B79A2" w:rsidP="007B79A2">
            <w:pPr>
              <w:autoSpaceDE w:val="0"/>
              <w:autoSpaceDN w:val="0"/>
              <w:adjustRightInd w:val="0"/>
              <w:rPr>
                <w:rFonts w:eastAsia="Calibri"/>
                <w:sz w:val="22"/>
                <w:szCs w:val="22"/>
                <w:lang w:eastAsia="en-US"/>
              </w:rPr>
            </w:pPr>
            <w:r>
              <w:rPr>
                <w:rFonts w:eastAsia="Calibri"/>
                <w:sz w:val="22"/>
                <w:szCs w:val="22"/>
                <w:lang w:eastAsia="en-US"/>
              </w:rPr>
              <w:t>Генеральный директор ОАО «ИЭСК»</w:t>
            </w:r>
          </w:p>
          <w:p w:rsidR="007B79A2" w:rsidRDefault="007B79A2" w:rsidP="007B79A2">
            <w:pPr>
              <w:autoSpaceDE w:val="0"/>
              <w:autoSpaceDN w:val="0"/>
              <w:adjustRightInd w:val="0"/>
              <w:rPr>
                <w:rFonts w:eastAsia="Calibri"/>
                <w:sz w:val="22"/>
                <w:szCs w:val="22"/>
                <w:lang w:eastAsia="en-US"/>
              </w:rPr>
            </w:pPr>
          </w:p>
          <w:p w:rsidR="007B79A2" w:rsidRPr="001462AA" w:rsidRDefault="007B79A2" w:rsidP="007B79A2">
            <w:pPr>
              <w:autoSpaceDE w:val="0"/>
              <w:autoSpaceDN w:val="0"/>
              <w:adjustRightInd w:val="0"/>
              <w:rPr>
                <w:rFonts w:eastAsia="Calibri"/>
                <w:sz w:val="22"/>
                <w:szCs w:val="22"/>
                <w:lang w:eastAsia="en-US"/>
              </w:rPr>
            </w:pPr>
          </w:p>
          <w:p w:rsidR="007B79A2" w:rsidRPr="001462AA" w:rsidRDefault="007B79A2" w:rsidP="007B79A2">
            <w:pPr>
              <w:autoSpaceDE w:val="0"/>
              <w:autoSpaceDN w:val="0"/>
              <w:adjustRightInd w:val="0"/>
              <w:rPr>
                <w:rFonts w:eastAsia="Calibri"/>
                <w:b/>
                <w:bCs/>
                <w:sz w:val="22"/>
                <w:szCs w:val="22"/>
                <w:lang w:eastAsia="en-US"/>
              </w:rPr>
            </w:pPr>
            <w:r w:rsidRPr="00C12A00">
              <w:rPr>
                <w:rFonts w:eastAsia="Calibri"/>
                <w:sz w:val="22"/>
                <w:szCs w:val="22"/>
                <w:u w:val="single"/>
                <w:lang w:eastAsia="en-US"/>
              </w:rPr>
              <w:t>____________________</w:t>
            </w:r>
            <w:r w:rsidRPr="001462AA">
              <w:rPr>
                <w:rFonts w:eastAsia="Calibri"/>
                <w:sz w:val="22"/>
                <w:szCs w:val="22"/>
                <w:lang w:eastAsia="en-US"/>
              </w:rPr>
              <w:t>/</w:t>
            </w:r>
            <w:r>
              <w:rPr>
                <w:rFonts w:eastAsia="Calibri"/>
                <w:b/>
                <w:sz w:val="22"/>
                <w:szCs w:val="22"/>
                <w:lang w:eastAsia="en-US"/>
              </w:rPr>
              <w:t>Конопелько Д.В./</w:t>
            </w:r>
          </w:p>
          <w:p w:rsidR="007B79A2" w:rsidRPr="001462AA" w:rsidRDefault="007B79A2" w:rsidP="007B79A2">
            <w:pPr>
              <w:autoSpaceDE w:val="0"/>
              <w:autoSpaceDN w:val="0"/>
              <w:adjustRightInd w:val="0"/>
              <w:rPr>
                <w:rFonts w:eastAsia="Calibri"/>
                <w:sz w:val="22"/>
                <w:szCs w:val="22"/>
                <w:lang w:eastAsia="en-US"/>
              </w:rPr>
            </w:pPr>
          </w:p>
          <w:p w:rsidR="007B79A2" w:rsidRPr="001462AA" w:rsidRDefault="007B79A2" w:rsidP="007B79A2">
            <w:pPr>
              <w:autoSpaceDE w:val="0"/>
              <w:autoSpaceDN w:val="0"/>
              <w:adjustRightInd w:val="0"/>
              <w:rPr>
                <w:rFonts w:eastAsia="Calibri"/>
                <w:sz w:val="22"/>
                <w:szCs w:val="22"/>
                <w:lang w:eastAsia="en-US"/>
              </w:rPr>
            </w:pPr>
            <w:r w:rsidRPr="00C12A00">
              <w:rPr>
                <w:rFonts w:eastAsia="Calibri"/>
                <w:sz w:val="22"/>
                <w:szCs w:val="22"/>
                <w:u w:val="single"/>
                <w:lang w:eastAsia="en-US"/>
              </w:rPr>
              <w:t>«____»_______________</w:t>
            </w:r>
            <w:r w:rsidRPr="001462AA">
              <w:rPr>
                <w:rFonts w:eastAsia="Calibri"/>
                <w:sz w:val="22"/>
                <w:szCs w:val="22"/>
                <w:lang w:eastAsia="en-US"/>
              </w:rPr>
              <w:t>202</w:t>
            </w:r>
            <w:r>
              <w:rPr>
                <w:rFonts w:eastAsia="Calibri"/>
                <w:sz w:val="22"/>
                <w:szCs w:val="22"/>
                <w:lang w:eastAsia="en-US"/>
              </w:rPr>
              <w:t>3</w:t>
            </w:r>
            <w:r w:rsidRPr="001462AA">
              <w:rPr>
                <w:rFonts w:eastAsia="Calibri"/>
                <w:sz w:val="22"/>
                <w:szCs w:val="22"/>
                <w:lang w:eastAsia="en-US"/>
              </w:rPr>
              <w:t xml:space="preserve"> г. </w:t>
            </w:r>
          </w:p>
          <w:p w:rsidR="00B76295" w:rsidRPr="00B06341" w:rsidRDefault="007B79A2" w:rsidP="007B79A2">
            <w:pPr>
              <w:pStyle w:val="ConsNonformat"/>
              <w:jc w:val="both"/>
              <w:rPr>
                <w:rFonts w:ascii="Times New Roman" w:hAnsi="Times New Roman"/>
                <w:sz w:val="16"/>
                <w:szCs w:val="16"/>
              </w:rPr>
            </w:pPr>
            <w:r w:rsidRPr="001462AA">
              <w:rPr>
                <w:sz w:val="22"/>
                <w:szCs w:val="22"/>
              </w:rPr>
              <w:t xml:space="preserve">  М.П.    </w:t>
            </w:r>
          </w:p>
        </w:tc>
        <w:tc>
          <w:tcPr>
            <w:tcW w:w="2491" w:type="pct"/>
          </w:tcPr>
          <w:p w:rsidR="00B76295" w:rsidRPr="0040438C" w:rsidRDefault="00B76295" w:rsidP="00D065BD">
            <w:pPr>
              <w:pStyle w:val="ConsNonformat"/>
              <w:jc w:val="both"/>
              <w:rPr>
                <w:rFonts w:ascii="Times New Roman" w:hAnsi="Times New Roman"/>
                <w:b/>
                <w:bCs/>
                <w:sz w:val="22"/>
                <w:szCs w:val="22"/>
              </w:rPr>
            </w:pPr>
            <w:r w:rsidRPr="0040438C">
              <w:rPr>
                <w:rFonts w:ascii="Times New Roman" w:hAnsi="Times New Roman"/>
                <w:b/>
                <w:bCs/>
                <w:sz w:val="22"/>
                <w:szCs w:val="22"/>
              </w:rPr>
              <w:t>Подрядчик:</w:t>
            </w:r>
          </w:p>
          <w:p w:rsidR="00B76295" w:rsidRDefault="00B76295" w:rsidP="00D065BD">
            <w:pPr>
              <w:rPr>
                <w:sz w:val="22"/>
                <w:szCs w:val="22"/>
              </w:rPr>
            </w:pPr>
          </w:p>
          <w:p w:rsidR="007B3E85" w:rsidRDefault="007B3E85" w:rsidP="00D065BD">
            <w:pPr>
              <w:rPr>
                <w:sz w:val="22"/>
                <w:szCs w:val="22"/>
              </w:rPr>
            </w:pPr>
          </w:p>
          <w:p w:rsidR="00B76295" w:rsidRPr="002D612C" w:rsidRDefault="00B76295" w:rsidP="00D065BD">
            <w:pPr>
              <w:rPr>
                <w:sz w:val="22"/>
                <w:szCs w:val="22"/>
              </w:rPr>
            </w:pPr>
          </w:p>
          <w:p w:rsidR="00B76295" w:rsidRPr="0040438C" w:rsidRDefault="00B76295" w:rsidP="00D065BD">
            <w:pPr>
              <w:rPr>
                <w:sz w:val="22"/>
                <w:szCs w:val="22"/>
              </w:rPr>
            </w:pPr>
            <w:r w:rsidRPr="00D74484">
              <w:rPr>
                <w:sz w:val="22"/>
                <w:szCs w:val="22"/>
                <w:u w:val="single"/>
              </w:rPr>
              <w:t>___________________/</w:t>
            </w:r>
            <w:r w:rsidR="007B3E85">
              <w:rPr>
                <w:sz w:val="22"/>
                <w:szCs w:val="22"/>
                <w:u w:val="single"/>
              </w:rPr>
              <w:t>_________</w:t>
            </w:r>
            <w:r w:rsidR="007B3E85" w:rsidRPr="002D612C">
              <w:rPr>
                <w:b/>
                <w:bCs/>
                <w:sz w:val="22"/>
                <w:szCs w:val="22"/>
              </w:rPr>
              <w:t xml:space="preserve"> </w:t>
            </w:r>
            <w:r w:rsidRPr="002D612C">
              <w:rPr>
                <w:b/>
                <w:bCs/>
                <w:sz w:val="22"/>
                <w:szCs w:val="22"/>
              </w:rPr>
              <w:t>/</w:t>
            </w:r>
          </w:p>
          <w:p w:rsidR="00B76295" w:rsidRPr="0040438C" w:rsidRDefault="00B76295" w:rsidP="00D065BD">
            <w:pPr>
              <w:rPr>
                <w:sz w:val="22"/>
                <w:szCs w:val="22"/>
              </w:rPr>
            </w:pPr>
          </w:p>
          <w:p w:rsidR="00B76295" w:rsidRPr="0040438C" w:rsidRDefault="00B76295" w:rsidP="00D065BD">
            <w:pPr>
              <w:pStyle w:val="ConsNonformat"/>
              <w:jc w:val="both"/>
              <w:rPr>
                <w:rFonts w:ascii="Times New Roman" w:hAnsi="Times New Roman"/>
                <w:sz w:val="22"/>
                <w:szCs w:val="22"/>
              </w:rPr>
            </w:pPr>
            <w:r w:rsidRPr="0040438C">
              <w:rPr>
                <w:rFonts w:ascii="Times New Roman" w:hAnsi="Times New Roman"/>
                <w:sz w:val="22"/>
                <w:szCs w:val="22"/>
              </w:rPr>
              <w:t>«_____»____________202</w:t>
            </w:r>
            <w:r>
              <w:rPr>
                <w:rFonts w:ascii="Times New Roman" w:hAnsi="Times New Roman"/>
                <w:sz w:val="22"/>
                <w:szCs w:val="22"/>
              </w:rPr>
              <w:t>3</w:t>
            </w:r>
            <w:r w:rsidRPr="0040438C">
              <w:rPr>
                <w:rFonts w:ascii="Times New Roman" w:hAnsi="Times New Roman"/>
                <w:sz w:val="22"/>
                <w:szCs w:val="22"/>
              </w:rPr>
              <w:t xml:space="preserve"> г. </w:t>
            </w:r>
          </w:p>
          <w:p w:rsidR="00B76295" w:rsidRPr="00B06341" w:rsidRDefault="00B76295" w:rsidP="00D065BD">
            <w:pPr>
              <w:pStyle w:val="ConsNonformat"/>
              <w:jc w:val="both"/>
              <w:rPr>
                <w:rFonts w:ascii="Times New Roman" w:hAnsi="Times New Roman"/>
                <w:sz w:val="16"/>
                <w:szCs w:val="16"/>
              </w:rPr>
            </w:pPr>
            <w:r w:rsidRPr="0040438C">
              <w:rPr>
                <w:rFonts w:ascii="Times New Roman" w:hAnsi="Times New Roman"/>
                <w:sz w:val="22"/>
                <w:szCs w:val="22"/>
              </w:rPr>
              <w:t xml:space="preserve">  </w:t>
            </w:r>
            <w:r w:rsidRPr="00B06341">
              <w:rPr>
                <w:rFonts w:ascii="Times New Roman" w:hAnsi="Times New Roman"/>
                <w:sz w:val="16"/>
                <w:szCs w:val="16"/>
              </w:rPr>
              <w:t>М.П.</w:t>
            </w:r>
          </w:p>
        </w:tc>
      </w:tr>
    </w:tbl>
    <w:p w:rsidR="00130D02" w:rsidRPr="003107A8" w:rsidRDefault="00130D02" w:rsidP="00130D02">
      <w:pPr>
        <w:pStyle w:val="SCH"/>
        <w:numPr>
          <w:ilvl w:val="0"/>
          <w:numId w:val="0"/>
        </w:numPr>
        <w:spacing w:before="120" w:line="240" w:lineRule="auto"/>
        <w:ind w:left="357"/>
        <w:rPr>
          <w:sz w:val="22"/>
          <w:szCs w:val="22"/>
        </w:rPr>
      </w:pPr>
    </w:p>
    <w:p w:rsidR="00130D02" w:rsidRPr="003107A8" w:rsidRDefault="00130D02" w:rsidP="00130D02">
      <w:pPr>
        <w:pStyle w:val="SCH"/>
        <w:numPr>
          <w:ilvl w:val="0"/>
          <w:numId w:val="0"/>
        </w:numPr>
        <w:spacing w:before="120" w:line="240" w:lineRule="auto"/>
        <w:ind w:left="357"/>
        <w:rPr>
          <w:sz w:val="22"/>
          <w:szCs w:val="22"/>
        </w:rPr>
      </w:pPr>
    </w:p>
    <w:p w:rsidR="00130D02" w:rsidRPr="0040438C" w:rsidRDefault="00130D02" w:rsidP="000A04B2">
      <w:pPr>
        <w:pStyle w:val="SCH"/>
        <w:numPr>
          <w:ilvl w:val="0"/>
          <w:numId w:val="0"/>
        </w:numPr>
        <w:spacing w:before="120" w:line="240" w:lineRule="auto"/>
        <w:ind w:firstLine="6804"/>
        <w:jc w:val="center"/>
        <w:outlineLvl w:val="0"/>
        <w:rPr>
          <w:b w:val="0"/>
          <w:i w:val="0"/>
          <w:sz w:val="22"/>
          <w:szCs w:val="22"/>
        </w:rPr>
        <w:sectPr w:rsidR="00130D02" w:rsidRPr="0040438C" w:rsidSect="00130D02">
          <w:pgSz w:w="11906" w:h="16838" w:code="9"/>
          <w:pgMar w:top="1134" w:right="851" w:bottom="1134" w:left="1701" w:header="709" w:footer="709" w:gutter="0"/>
          <w:cols w:space="708"/>
          <w:docGrid w:linePitch="360"/>
        </w:sectPr>
      </w:pPr>
      <w:r w:rsidRPr="003107A8">
        <w:rPr>
          <w:sz w:val="22"/>
          <w:szCs w:val="22"/>
        </w:rPr>
        <w:br w:type="page"/>
      </w:r>
    </w:p>
    <w:p w:rsidR="00FC46D1" w:rsidRPr="003107A8" w:rsidRDefault="00130D02" w:rsidP="00FC46D1">
      <w:pPr>
        <w:pStyle w:val="SCH"/>
        <w:numPr>
          <w:ilvl w:val="0"/>
          <w:numId w:val="0"/>
        </w:numPr>
        <w:spacing w:before="120" w:line="240" w:lineRule="auto"/>
        <w:ind w:firstLine="6804"/>
        <w:jc w:val="center"/>
        <w:outlineLvl w:val="0"/>
        <w:rPr>
          <w:i w:val="0"/>
          <w:sz w:val="22"/>
          <w:szCs w:val="22"/>
        </w:rPr>
      </w:pPr>
      <w:bookmarkStart w:id="264" w:name="RefSCH14"/>
      <w:bookmarkStart w:id="265" w:name="_Toc502142597"/>
      <w:bookmarkStart w:id="266" w:name="_Toc499813194"/>
      <w:bookmarkStart w:id="267" w:name="_Toc134705178"/>
      <w:r w:rsidRPr="003107A8">
        <w:rPr>
          <w:sz w:val="22"/>
          <w:szCs w:val="22"/>
        </w:rPr>
        <w:lastRenderedPageBreak/>
        <w:t xml:space="preserve">Приложение </w:t>
      </w:r>
      <w:bookmarkStart w:id="268" w:name="RefSCH14_No"/>
      <w:r w:rsidRPr="003107A8">
        <w:rPr>
          <w:sz w:val="22"/>
          <w:szCs w:val="22"/>
        </w:rPr>
        <w:t>№</w:t>
      </w:r>
      <w:r>
        <w:rPr>
          <w:sz w:val="22"/>
          <w:szCs w:val="22"/>
          <w:lang w:val="en-US"/>
        </w:rPr>
        <w:t> </w:t>
      </w:r>
      <w:bookmarkEnd w:id="264"/>
      <w:bookmarkEnd w:id="268"/>
      <w:r w:rsidR="00AB6706">
        <w:rPr>
          <w:sz w:val="22"/>
          <w:szCs w:val="22"/>
        </w:rPr>
        <w:t>8</w:t>
      </w:r>
      <w:r w:rsidRPr="003107A8">
        <w:rPr>
          <w:sz w:val="22"/>
          <w:szCs w:val="22"/>
        </w:rPr>
        <w:br/>
      </w:r>
      <w:bookmarkStart w:id="269" w:name="RefSCH14_1"/>
      <w:r w:rsidRPr="003107A8">
        <w:rPr>
          <w:i w:val="0"/>
          <w:sz w:val="22"/>
          <w:szCs w:val="22"/>
        </w:rPr>
        <w:t xml:space="preserve">Соглашение о соблюдении </w:t>
      </w:r>
      <w:r>
        <w:rPr>
          <w:i w:val="0"/>
          <w:sz w:val="22"/>
          <w:szCs w:val="22"/>
        </w:rPr>
        <w:t xml:space="preserve">Подрядчиком </w:t>
      </w:r>
      <w:r w:rsidRPr="003107A8">
        <w:rPr>
          <w:i w:val="0"/>
          <w:sz w:val="22"/>
          <w:szCs w:val="22"/>
        </w:rPr>
        <w:t>требований в области антитеррористической безопасности</w:t>
      </w:r>
      <w:bookmarkEnd w:id="265"/>
      <w:bookmarkEnd w:id="266"/>
      <w:bookmarkEnd w:id="269"/>
      <w:bookmarkEnd w:id="267"/>
    </w:p>
    <w:p w:rsidR="005F0D78" w:rsidRPr="005F0D78" w:rsidRDefault="005F0D78" w:rsidP="005F0D78">
      <w:pPr>
        <w:suppressAutoHyphens/>
        <w:jc w:val="right"/>
        <w:rPr>
          <w:b/>
          <w:spacing w:val="-3"/>
          <w:sz w:val="24"/>
          <w:szCs w:val="24"/>
        </w:rPr>
      </w:pPr>
      <w:r w:rsidRPr="005F0D78">
        <w:rPr>
          <w:b/>
          <w:sz w:val="24"/>
          <w:szCs w:val="24"/>
        </w:rPr>
        <w:t>« ___»________</w:t>
      </w:r>
      <w:r w:rsidR="008B400F">
        <w:rPr>
          <w:b/>
          <w:sz w:val="24"/>
          <w:szCs w:val="24"/>
        </w:rPr>
        <w:t>202</w:t>
      </w:r>
      <w:r w:rsidR="00F831F6">
        <w:rPr>
          <w:b/>
          <w:sz w:val="24"/>
          <w:szCs w:val="24"/>
        </w:rPr>
        <w:t>3</w:t>
      </w:r>
      <w:r w:rsidRPr="005F0D78">
        <w:rPr>
          <w:b/>
          <w:sz w:val="24"/>
          <w:szCs w:val="24"/>
        </w:rPr>
        <w:t xml:space="preserve"> г.</w:t>
      </w:r>
    </w:p>
    <w:p w:rsidR="00195DC4" w:rsidRPr="00FA70AB" w:rsidRDefault="00053E4E" w:rsidP="00195DC4">
      <w:pPr>
        <w:spacing w:after="120"/>
        <w:ind w:firstLine="567"/>
        <w:jc w:val="both"/>
        <w:rPr>
          <w:sz w:val="22"/>
          <w:szCs w:val="22"/>
        </w:rPr>
      </w:pPr>
      <w:r>
        <w:rPr>
          <w:b/>
          <w:sz w:val="22"/>
          <w:szCs w:val="22"/>
        </w:rPr>
        <w:t>Открытое</w:t>
      </w:r>
      <w:r w:rsidR="00195DC4" w:rsidRPr="00FA70AB">
        <w:rPr>
          <w:b/>
          <w:sz w:val="22"/>
          <w:szCs w:val="22"/>
        </w:rPr>
        <w:t xml:space="preserve"> акционерн</w:t>
      </w:r>
      <w:r>
        <w:rPr>
          <w:b/>
          <w:sz w:val="22"/>
          <w:szCs w:val="22"/>
        </w:rPr>
        <w:t>ое</w:t>
      </w:r>
      <w:r w:rsidR="00195DC4" w:rsidRPr="00FA70AB">
        <w:rPr>
          <w:b/>
          <w:sz w:val="22"/>
          <w:szCs w:val="22"/>
        </w:rPr>
        <w:t xml:space="preserve"> общество «Иркутская электросетевая компания» (ОАО «ИЭСК»),</w:t>
      </w:r>
      <w:r w:rsidR="00195DC4" w:rsidRPr="00FA70AB">
        <w:rPr>
          <w:sz w:val="22"/>
          <w:szCs w:val="22"/>
        </w:rPr>
        <w:t xml:space="preserve"> именуемое в дальнейшем </w:t>
      </w:r>
      <w:r w:rsidR="00195DC4" w:rsidRPr="00FA70AB">
        <w:rPr>
          <w:b/>
          <w:sz w:val="22"/>
          <w:szCs w:val="22"/>
        </w:rPr>
        <w:t>«Заказчик»,</w:t>
      </w:r>
      <w:r w:rsidR="00195DC4" w:rsidRPr="00FA70AB">
        <w:rPr>
          <w:sz w:val="22"/>
          <w:szCs w:val="22"/>
        </w:rPr>
        <w:t xml:space="preserve"> в лице </w:t>
      </w:r>
      <w:r w:rsidR="00195DC4" w:rsidRPr="003B2C3B">
        <w:rPr>
          <w:sz w:val="22"/>
          <w:szCs w:val="22"/>
        </w:rPr>
        <w:t xml:space="preserve">генерального директора </w:t>
      </w:r>
      <w:r w:rsidR="005F6FA2">
        <w:rPr>
          <w:sz w:val="22"/>
          <w:szCs w:val="22"/>
        </w:rPr>
        <w:t>Конопелько Дмитрия Викторовича</w:t>
      </w:r>
      <w:r w:rsidR="00195DC4" w:rsidRPr="003B2C3B">
        <w:rPr>
          <w:sz w:val="22"/>
          <w:szCs w:val="22"/>
        </w:rPr>
        <w:t>, действующего на основании Устава</w:t>
      </w:r>
      <w:r w:rsidR="00195DC4" w:rsidRPr="00FA70AB">
        <w:rPr>
          <w:sz w:val="22"/>
          <w:szCs w:val="22"/>
        </w:rPr>
        <w:t xml:space="preserve">, с одной стороны, и </w:t>
      </w:r>
    </w:p>
    <w:p w:rsidR="008C5112" w:rsidRPr="008C5112" w:rsidRDefault="007B3E85" w:rsidP="00195DC4">
      <w:pPr>
        <w:spacing w:before="120" w:after="120"/>
        <w:ind w:firstLine="567"/>
        <w:jc w:val="both"/>
        <w:rPr>
          <w:b/>
          <w:bCs/>
          <w:iCs/>
          <w:caps/>
          <w:sz w:val="22"/>
          <w:szCs w:val="22"/>
        </w:rPr>
      </w:pPr>
      <w:r>
        <w:rPr>
          <w:b/>
          <w:sz w:val="22"/>
          <w:szCs w:val="22"/>
        </w:rPr>
        <w:t>___________________</w:t>
      </w:r>
      <w:r w:rsidR="00195DC4" w:rsidRPr="00EB2A2C">
        <w:rPr>
          <w:b/>
          <w:sz w:val="22"/>
          <w:szCs w:val="22"/>
        </w:rPr>
        <w:t>«</w:t>
      </w:r>
      <w:r>
        <w:rPr>
          <w:b/>
          <w:sz w:val="22"/>
          <w:szCs w:val="22"/>
        </w:rPr>
        <w:t>__________</w:t>
      </w:r>
      <w:r w:rsidR="00195DC4" w:rsidRPr="00EB2A2C">
        <w:rPr>
          <w:b/>
          <w:sz w:val="22"/>
          <w:szCs w:val="22"/>
        </w:rPr>
        <w:t>» (</w:t>
      </w:r>
      <w:r w:rsidR="002761F0">
        <w:rPr>
          <w:b/>
          <w:sz w:val="22"/>
          <w:szCs w:val="22"/>
        </w:rPr>
        <w:t>______</w:t>
      </w:r>
      <w:bookmarkStart w:id="270" w:name="_GoBack"/>
      <w:bookmarkEnd w:id="270"/>
      <w:r w:rsidR="00195DC4" w:rsidRPr="00EB2A2C">
        <w:rPr>
          <w:b/>
          <w:sz w:val="22"/>
          <w:szCs w:val="22"/>
        </w:rPr>
        <w:t>«</w:t>
      </w:r>
      <w:r>
        <w:rPr>
          <w:b/>
          <w:sz w:val="22"/>
          <w:szCs w:val="22"/>
        </w:rPr>
        <w:t>____</w:t>
      </w:r>
      <w:r w:rsidR="00195DC4" w:rsidRPr="00EB2A2C">
        <w:rPr>
          <w:b/>
          <w:sz w:val="22"/>
          <w:szCs w:val="22"/>
        </w:rPr>
        <w:t xml:space="preserve">»), </w:t>
      </w:r>
      <w:r w:rsidR="00195DC4" w:rsidRPr="00EB2A2C">
        <w:rPr>
          <w:sz w:val="22"/>
          <w:szCs w:val="22"/>
        </w:rPr>
        <w:t xml:space="preserve">именуемое в дальнейшем «Подрядчик», в лице </w:t>
      </w:r>
      <w:r>
        <w:rPr>
          <w:sz w:val="22"/>
          <w:szCs w:val="22"/>
        </w:rPr>
        <w:t>_____________-</w:t>
      </w:r>
      <w:r w:rsidR="00195DC4" w:rsidRPr="00EB2A2C">
        <w:rPr>
          <w:b/>
          <w:sz w:val="22"/>
          <w:szCs w:val="22"/>
        </w:rPr>
        <w:t xml:space="preserve">, </w:t>
      </w:r>
      <w:r w:rsidR="00195DC4" w:rsidRPr="00EB2A2C">
        <w:rPr>
          <w:sz w:val="22"/>
          <w:szCs w:val="22"/>
        </w:rPr>
        <w:t xml:space="preserve">действующего на основании </w:t>
      </w:r>
      <w:r>
        <w:rPr>
          <w:sz w:val="22"/>
          <w:szCs w:val="22"/>
        </w:rPr>
        <w:t>___</w:t>
      </w:r>
      <w:r w:rsidR="001462AA" w:rsidRPr="00E61E31">
        <w:rPr>
          <w:rFonts w:eastAsia="Calibri"/>
          <w:sz w:val="22"/>
          <w:szCs w:val="22"/>
        </w:rPr>
        <w:t>, с другой стороны</w:t>
      </w:r>
      <w:r w:rsidR="001462AA" w:rsidRPr="00E61E31">
        <w:rPr>
          <w:sz w:val="22"/>
          <w:szCs w:val="22"/>
        </w:rPr>
        <w:t>,</w:t>
      </w:r>
      <w:r w:rsidR="001462AA">
        <w:rPr>
          <w:sz w:val="22"/>
          <w:szCs w:val="22"/>
        </w:rPr>
        <w:t xml:space="preserve"> </w:t>
      </w:r>
      <w:r w:rsidR="008C5112" w:rsidRPr="008C5112">
        <w:rPr>
          <w:sz w:val="22"/>
          <w:szCs w:val="22"/>
        </w:rPr>
        <w:t>заключили</w:t>
      </w:r>
      <w:r w:rsidR="008C5112" w:rsidRPr="008C5112">
        <w:rPr>
          <w:spacing w:val="4"/>
          <w:sz w:val="22"/>
          <w:szCs w:val="22"/>
        </w:rPr>
        <w:t xml:space="preserve"> настоящее соглашение (далее – «</w:t>
      </w:r>
      <w:r w:rsidR="008C5112" w:rsidRPr="008C5112">
        <w:rPr>
          <w:b/>
          <w:spacing w:val="4"/>
          <w:sz w:val="22"/>
          <w:szCs w:val="22"/>
        </w:rPr>
        <w:t>Соглашение</w:t>
      </w:r>
      <w:r w:rsidR="00F831F6">
        <w:rPr>
          <w:spacing w:val="4"/>
          <w:sz w:val="22"/>
          <w:szCs w:val="22"/>
        </w:rPr>
        <w:t>») к Договору №</w:t>
      </w:r>
      <w:r>
        <w:rPr>
          <w:spacing w:val="4"/>
          <w:sz w:val="22"/>
          <w:szCs w:val="22"/>
        </w:rPr>
        <w:t>_</w:t>
      </w:r>
      <w:r w:rsidR="008C5112" w:rsidRPr="008C5112">
        <w:rPr>
          <w:spacing w:val="4"/>
          <w:sz w:val="22"/>
          <w:szCs w:val="22"/>
        </w:rPr>
        <w:t>-СЭС -202</w:t>
      </w:r>
      <w:r w:rsidR="00F831F6">
        <w:rPr>
          <w:spacing w:val="4"/>
          <w:sz w:val="22"/>
          <w:szCs w:val="22"/>
        </w:rPr>
        <w:t>3</w:t>
      </w:r>
      <w:r w:rsidR="008C5112" w:rsidRPr="008C5112">
        <w:rPr>
          <w:spacing w:val="4"/>
          <w:sz w:val="22"/>
          <w:szCs w:val="22"/>
        </w:rPr>
        <w:t>-ОКС-ц (далее – «</w:t>
      </w:r>
      <w:r w:rsidR="008C5112" w:rsidRPr="008C5112">
        <w:rPr>
          <w:b/>
          <w:spacing w:val="4"/>
          <w:sz w:val="22"/>
          <w:szCs w:val="22"/>
        </w:rPr>
        <w:t>Договор</w:t>
      </w:r>
      <w:r w:rsidR="008C5112" w:rsidRPr="008C5112">
        <w:rPr>
          <w:spacing w:val="4"/>
          <w:sz w:val="22"/>
          <w:szCs w:val="22"/>
        </w:rPr>
        <w:t>») о нижеследующем</w:t>
      </w:r>
      <w:r w:rsidR="008C5112" w:rsidRPr="008C5112">
        <w:rPr>
          <w:sz w:val="22"/>
          <w:szCs w:val="22"/>
        </w:rPr>
        <w:t>:</w:t>
      </w:r>
    </w:p>
    <w:p w:rsidR="00130D02" w:rsidRPr="00844C6B" w:rsidRDefault="00130D02" w:rsidP="00DC4B1E">
      <w:pPr>
        <w:pStyle w:val="afc"/>
        <w:numPr>
          <w:ilvl w:val="0"/>
          <w:numId w:val="18"/>
        </w:numPr>
        <w:spacing w:before="240"/>
        <w:ind w:left="0" w:firstLine="0"/>
        <w:jc w:val="center"/>
        <w:rPr>
          <w:i w:val="0"/>
          <w:color w:val="auto"/>
        </w:rPr>
      </w:pPr>
      <w:r w:rsidRPr="00844C6B">
        <w:rPr>
          <w:i w:val="0"/>
          <w:color w:val="auto"/>
        </w:rPr>
        <w:t>Основные положения</w:t>
      </w:r>
    </w:p>
    <w:p w:rsidR="00130D02" w:rsidRPr="00651922" w:rsidRDefault="00130D02" w:rsidP="001462AA">
      <w:pPr>
        <w:pStyle w:val="afc"/>
        <w:numPr>
          <w:ilvl w:val="1"/>
          <w:numId w:val="18"/>
        </w:numPr>
        <w:tabs>
          <w:tab w:val="left" w:pos="1080"/>
        </w:tabs>
        <w:ind w:left="0" w:firstLine="567"/>
        <w:rPr>
          <w:b w:val="0"/>
          <w:i w:val="0"/>
          <w:color w:val="auto"/>
        </w:rPr>
      </w:pPr>
      <w:r w:rsidRPr="00651922">
        <w:rPr>
          <w:b w:val="0"/>
          <w:i w:val="0"/>
          <w:color w:val="auto"/>
        </w:rPr>
        <w:t>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внутриобьектового режимов своими работниками, а также привлеченными Подрядчиком Субподрядными организациями.</w:t>
      </w:r>
    </w:p>
    <w:p w:rsidR="00130D02" w:rsidRPr="00651922" w:rsidRDefault="00130D02" w:rsidP="001462AA">
      <w:pPr>
        <w:pStyle w:val="afc"/>
        <w:tabs>
          <w:tab w:val="left" w:pos="1080"/>
          <w:tab w:val="num" w:pos="1811"/>
        </w:tabs>
        <w:ind w:firstLine="567"/>
        <w:rPr>
          <w:b w:val="0"/>
          <w:i w:val="0"/>
          <w:color w:val="auto"/>
        </w:rPr>
      </w:pPr>
      <w:r w:rsidRPr="00651922">
        <w:rPr>
          <w:b w:val="0"/>
          <w:i w:val="0"/>
          <w:color w:val="auto"/>
        </w:rPr>
        <w:t>При этом ответственность за ненадлежащее исполнение обязательств Субподряд</w:t>
      </w:r>
      <w:r>
        <w:rPr>
          <w:b w:val="0"/>
          <w:i w:val="0"/>
          <w:color w:val="auto"/>
        </w:rPr>
        <w:t>ными организациями</w:t>
      </w:r>
      <w:r w:rsidRPr="00651922">
        <w:rPr>
          <w:b w:val="0"/>
          <w:i w:val="0"/>
          <w:color w:val="auto"/>
        </w:rPr>
        <w:t xml:space="preserve"> по настоящему Соглашению полностью возлагается на Подрядчика, включая оплату штрафных санкций, предусмотренных </w:t>
      </w:r>
      <w:r>
        <w:rPr>
          <w:b w:val="0"/>
          <w:i w:val="0"/>
          <w:color w:val="auto"/>
        </w:rPr>
        <w:t>Договором</w:t>
      </w:r>
      <w:r w:rsidRPr="00651922">
        <w:rPr>
          <w:b w:val="0"/>
          <w:i w:val="0"/>
          <w:color w:val="auto"/>
        </w:rPr>
        <w:t>.</w:t>
      </w:r>
    </w:p>
    <w:p w:rsidR="00130D02" w:rsidRPr="00651922" w:rsidRDefault="00130D02" w:rsidP="001462AA">
      <w:pPr>
        <w:pStyle w:val="afc"/>
        <w:numPr>
          <w:ilvl w:val="1"/>
          <w:numId w:val="18"/>
        </w:numPr>
        <w:tabs>
          <w:tab w:val="left" w:pos="1080"/>
        </w:tabs>
        <w:ind w:left="0" w:firstLine="567"/>
        <w:rPr>
          <w:b w:val="0"/>
          <w:i w:val="0"/>
          <w:color w:val="auto"/>
        </w:rPr>
      </w:pPr>
      <w:r w:rsidRPr="00651922">
        <w:rPr>
          <w:b w:val="0"/>
          <w:i w:val="0"/>
          <w:color w:val="auto"/>
        </w:rPr>
        <w:t xml:space="preserve">При проведении </w:t>
      </w:r>
      <w:r>
        <w:rPr>
          <w:b w:val="0"/>
          <w:i w:val="0"/>
          <w:color w:val="auto"/>
        </w:rPr>
        <w:t>Р</w:t>
      </w:r>
      <w:r w:rsidRPr="00651922">
        <w:rPr>
          <w:b w:val="0"/>
          <w:i w:val="0"/>
          <w:color w:val="auto"/>
        </w:rPr>
        <w:t xml:space="preserve">абот на </w:t>
      </w:r>
      <w:r>
        <w:rPr>
          <w:b w:val="0"/>
          <w:i w:val="0"/>
          <w:color w:val="auto"/>
        </w:rPr>
        <w:t>О</w:t>
      </w:r>
      <w:r w:rsidRPr="00651922">
        <w:rPr>
          <w:b w:val="0"/>
          <w:i w:val="0"/>
          <w:color w:val="auto"/>
        </w:rPr>
        <w:t>бъект</w:t>
      </w:r>
      <w:r>
        <w:rPr>
          <w:b w:val="0"/>
          <w:i w:val="0"/>
          <w:color w:val="auto"/>
        </w:rPr>
        <w:t>е</w:t>
      </w:r>
      <w:r w:rsidRPr="00651922">
        <w:rPr>
          <w:b w:val="0"/>
          <w:i w:val="0"/>
          <w:color w:val="auto"/>
        </w:rPr>
        <w:t xml:space="preserve"> Заказчика, Подрядчик обязан соблюдать </w:t>
      </w:r>
      <w:r>
        <w:rPr>
          <w:b w:val="0"/>
          <w:i w:val="0"/>
          <w:color w:val="auto"/>
        </w:rPr>
        <w:t xml:space="preserve">(а также обеспечить соблюдение Субподрядными организациями) </w:t>
      </w:r>
      <w:r w:rsidRPr="00651922">
        <w:rPr>
          <w:b w:val="0"/>
          <w:i w:val="0"/>
          <w:color w:val="auto"/>
        </w:rPr>
        <w:t>требования действующего законодательства Р</w:t>
      </w:r>
      <w:r>
        <w:rPr>
          <w:b w:val="0"/>
          <w:i w:val="0"/>
          <w:color w:val="auto"/>
        </w:rPr>
        <w:t xml:space="preserve">оссийской </w:t>
      </w:r>
      <w:r w:rsidRPr="00651922">
        <w:rPr>
          <w:b w:val="0"/>
          <w:i w:val="0"/>
          <w:color w:val="auto"/>
        </w:rPr>
        <w:t>Ф</w:t>
      </w:r>
      <w:r>
        <w:rPr>
          <w:b w:val="0"/>
          <w:i w:val="0"/>
          <w:color w:val="auto"/>
        </w:rPr>
        <w:t>едерации</w:t>
      </w:r>
      <w:r w:rsidRPr="00651922">
        <w:rPr>
          <w:b w:val="0"/>
          <w:i w:val="0"/>
          <w:color w:val="auto"/>
        </w:rPr>
        <w:t xml:space="preserve"> в области антитеррористической безопасности (</w:t>
      </w:r>
      <w:r>
        <w:rPr>
          <w:b w:val="0"/>
          <w:i w:val="0"/>
          <w:color w:val="auto"/>
        </w:rPr>
        <w:t>далее – «</w:t>
      </w:r>
      <w:r w:rsidRPr="00037E1B">
        <w:rPr>
          <w:i w:val="0"/>
          <w:color w:val="auto"/>
        </w:rPr>
        <w:t>АТБ</w:t>
      </w:r>
      <w:r>
        <w:rPr>
          <w:b w:val="0"/>
          <w:i w:val="0"/>
          <w:color w:val="auto"/>
        </w:rPr>
        <w:t>»</w:t>
      </w:r>
      <w:r w:rsidRPr="00651922">
        <w:rPr>
          <w:b w:val="0"/>
          <w:i w:val="0"/>
          <w:color w:val="auto"/>
        </w:rPr>
        <w:t>), а также требования локальных нормативных актов Заказчика (</w:t>
      </w:r>
      <w:r>
        <w:rPr>
          <w:b w:val="0"/>
          <w:i w:val="0"/>
          <w:color w:val="auto"/>
        </w:rPr>
        <w:t>далее – «</w:t>
      </w:r>
      <w:r w:rsidRPr="00037E1B">
        <w:rPr>
          <w:i w:val="0"/>
          <w:color w:val="auto"/>
        </w:rPr>
        <w:t>ЛНА</w:t>
      </w:r>
      <w:r>
        <w:rPr>
          <w:b w:val="0"/>
          <w:i w:val="0"/>
          <w:color w:val="auto"/>
        </w:rPr>
        <w:t>»</w:t>
      </w:r>
      <w:r w:rsidRPr="00651922">
        <w:rPr>
          <w:b w:val="0"/>
          <w:i w:val="0"/>
          <w:color w:val="auto"/>
        </w:rPr>
        <w:t>)</w:t>
      </w:r>
      <w:r>
        <w:rPr>
          <w:b w:val="0"/>
          <w:i w:val="0"/>
          <w:color w:val="auto"/>
        </w:rPr>
        <w:t>.</w:t>
      </w:r>
    </w:p>
    <w:p w:rsidR="00130D02" w:rsidRPr="00C47A93" w:rsidRDefault="00130D02" w:rsidP="001462AA">
      <w:pPr>
        <w:pStyle w:val="afc"/>
        <w:tabs>
          <w:tab w:val="left" w:pos="1080"/>
          <w:tab w:val="num" w:pos="1811"/>
        </w:tabs>
        <w:ind w:firstLine="567"/>
        <w:rPr>
          <w:b w:val="0"/>
          <w:i w:val="0"/>
          <w:color w:val="auto"/>
        </w:rPr>
      </w:pPr>
      <w:r w:rsidRPr="00C47A93">
        <w:rPr>
          <w:b w:val="0"/>
          <w:i w:val="0"/>
          <w:color w:val="auto"/>
        </w:rPr>
        <w:t xml:space="preserve">Перечень </w:t>
      </w:r>
      <w:r>
        <w:rPr>
          <w:b w:val="0"/>
          <w:i w:val="0"/>
          <w:color w:val="auto"/>
        </w:rPr>
        <w:t>ЛНА</w:t>
      </w:r>
      <w:r w:rsidRPr="00C47A93">
        <w:rPr>
          <w:b w:val="0"/>
          <w:i w:val="0"/>
          <w:color w:val="auto"/>
        </w:rPr>
        <w:t xml:space="preserve"> в области АТБ Заказчика может быть дополнен, а их требования изменяться. Все вновь утвержденные </w:t>
      </w:r>
      <w:r>
        <w:rPr>
          <w:b w:val="0"/>
          <w:i w:val="0"/>
          <w:color w:val="auto"/>
        </w:rPr>
        <w:t>ЛНА</w:t>
      </w:r>
      <w:r w:rsidRPr="00C47A93">
        <w:rPr>
          <w:b w:val="0"/>
          <w:i w:val="0"/>
          <w:color w:val="auto"/>
        </w:rPr>
        <w:t xml:space="preserve"> и планы мероприятий в области АТБ Заказчика обязательны для выполнения Подрядчиком и его Субподрядчиками.</w:t>
      </w:r>
    </w:p>
    <w:p w:rsidR="00130D02" w:rsidRPr="00651922" w:rsidRDefault="00130D02" w:rsidP="001462AA">
      <w:pPr>
        <w:pStyle w:val="afc"/>
        <w:numPr>
          <w:ilvl w:val="1"/>
          <w:numId w:val="18"/>
        </w:numPr>
        <w:tabs>
          <w:tab w:val="left" w:pos="1080"/>
        </w:tabs>
        <w:ind w:left="0" w:firstLine="567"/>
        <w:rPr>
          <w:b w:val="0"/>
          <w:i w:val="0"/>
          <w:color w:val="auto"/>
        </w:rPr>
      </w:pPr>
      <w:r w:rsidRPr="00651922">
        <w:rPr>
          <w:b w:val="0"/>
          <w:i w:val="0"/>
          <w:color w:val="auto"/>
        </w:rPr>
        <w:t>В случае нарушения Подрядчиком и/или Субподряд</w:t>
      </w:r>
      <w:r>
        <w:rPr>
          <w:b w:val="0"/>
          <w:i w:val="0"/>
          <w:color w:val="auto"/>
        </w:rPr>
        <w:t>ной организацией</w:t>
      </w:r>
      <w:r w:rsidRPr="00651922">
        <w:rPr>
          <w:b w:val="0"/>
          <w:i w:val="0"/>
          <w:color w:val="auto"/>
        </w:rPr>
        <w:t xml:space="preserve"> действующего законодательства либо </w:t>
      </w:r>
      <w:r>
        <w:rPr>
          <w:b w:val="0"/>
          <w:i w:val="0"/>
          <w:color w:val="auto"/>
        </w:rPr>
        <w:t xml:space="preserve">ЛНА </w:t>
      </w:r>
      <w:r w:rsidRPr="00651922">
        <w:rPr>
          <w:b w:val="0"/>
          <w:i w:val="0"/>
          <w:color w:val="auto"/>
        </w:rPr>
        <w:t>Заказчика в области АТБ, Заказчик вправе расторгнуть Договор</w:t>
      </w:r>
      <w:r>
        <w:rPr>
          <w:b w:val="0"/>
          <w:i w:val="0"/>
          <w:color w:val="auto"/>
        </w:rPr>
        <w:t xml:space="preserve"> в порядке, </w:t>
      </w:r>
      <w:r w:rsidRPr="004355D4">
        <w:rPr>
          <w:b w:val="0"/>
          <w:i w:val="0"/>
          <w:color w:val="auto"/>
        </w:rPr>
        <w:t xml:space="preserve">предусмотренном пунктами </w:t>
      </w:r>
      <w:r>
        <w:rPr>
          <w:b w:val="0"/>
          <w:i w:val="0"/>
          <w:color w:val="auto"/>
        </w:rPr>
        <w:fldChar w:fldCharType="begin"/>
      </w:r>
      <w:r>
        <w:rPr>
          <w:b w:val="0"/>
          <w:i w:val="0"/>
          <w:color w:val="auto"/>
        </w:rPr>
        <w:instrText xml:space="preserve"> REF _Ref496714458 \n \h </w:instrText>
      </w:r>
      <w:r>
        <w:rPr>
          <w:b w:val="0"/>
          <w:i w:val="0"/>
          <w:color w:val="auto"/>
        </w:rPr>
      </w:r>
      <w:r>
        <w:rPr>
          <w:b w:val="0"/>
          <w:i w:val="0"/>
          <w:color w:val="auto"/>
        </w:rPr>
        <w:fldChar w:fldCharType="separate"/>
      </w:r>
      <w:r w:rsidR="006E2097">
        <w:rPr>
          <w:b w:val="0"/>
          <w:i w:val="0"/>
          <w:color w:val="auto"/>
        </w:rPr>
        <w:t>30.5</w:t>
      </w:r>
      <w:r>
        <w:rPr>
          <w:b w:val="0"/>
          <w:i w:val="0"/>
          <w:color w:val="auto"/>
        </w:rPr>
        <w:fldChar w:fldCharType="end"/>
      </w:r>
      <w:r w:rsidRPr="004355D4">
        <w:rPr>
          <w:b w:val="0"/>
          <w:i w:val="0"/>
          <w:color w:val="auto"/>
        </w:rPr>
        <w:t>-</w:t>
      </w:r>
      <w:r>
        <w:rPr>
          <w:b w:val="0"/>
          <w:i w:val="0"/>
          <w:color w:val="auto"/>
        </w:rPr>
        <w:fldChar w:fldCharType="begin"/>
      </w:r>
      <w:r>
        <w:rPr>
          <w:b w:val="0"/>
          <w:i w:val="0"/>
          <w:color w:val="auto"/>
        </w:rPr>
        <w:instrText xml:space="preserve"> REF _Ref502156990 \n \h </w:instrText>
      </w:r>
      <w:r>
        <w:rPr>
          <w:b w:val="0"/>
          <w:i w:val="0"/>
          <w:color w:val="auto"/>
        </w:rPr>
      </w:r>
      <w:r>
        <w:rPr>
          <w:b w:val="0"/>
          <w:i w:val="0"/>
          <w:color w:val="auto"/>
        </w:rPr>
        <w:fldChar w:fldCharType="separate"/>
      </w:r>
      <w:r w:rsidR="006E2097">
        <w:rPr>
          <w:b w:val="0"/>
          <w:i w:val="0"/>
          <w:color w:val="auto"/>
        </w:rPr>
        <w:t>30.6</w:t>
      </w:r>
      <w:r>
        <w:rPr>
          <w:b w:val="0"/>
          <w:i w:val="0"/>
          <w:color w:val="auto"/>
        </w:rPr>
        <w:fldChar w:fldCharType="end"/>
      </w:r>
      <w:r w:rsidRPr="004355D4">
        <w:rPr>
          <w:b w:val="0"/>
          <w:i w:val="0"/>
          <w:color w:val="auto"/>
        </w:rPr>
        <w:t xml:space="preserve"> Договора</w:t>
      </w:r>
      <w:r w:rsidRPr="00651922">
        <w:rPr>
          <w:b w:val="0"/>
          <w:i w:val="0"/>
          <w:color w:val="auto"/>
        </w:rPr>
        <w:t>.</w:t>
      </w:r>
    </w:p>
    <w:p w:rsidR="00130D02" w:rsidRPr="002E0003" w:rsidRDefault="00130D02" w:rsidP="001462AA">
      <w:pPr>
        <w:pStyle w:val="afc"/>
        <w:numPr>
          <w:ilvl w:val="1"/>
          <w:numId w:val="18"/>
        </w:numPr>
        <w:tabs>
          <w:tab w:val="left" w:pos="1080"/>
        </w:tabs>
        <w:ind w:left="0" w:firstLine="567"/>
        <w:rPr>
          <w:b w:val="0"/>
          <w:i w:val="0"/>
          <w:color w:val="auto"/>
        </w:rPr>
      </w:pPr>
      <w:r w:rsidRPr="00651922">
        <w:rPr>
          <w:b w:val="0"/>
          <w:i w:val="0"/>
          <w:color w:val="auto"/>
        </w:rPr>
        <w:t xml:space="preserve">Заказчик оставляет за собой право проводить контрольные проверки соблюдения требований настоящего Соглашения на участках и объектах выполнения </w:t>
      </w:r>
      <w:r>
        <w:rPr>
          <w:b w:val="0"/>
          <w:i w:val="0"/>
          <w:color w:val="auto"/>
        </w:rPr>
        <w:t>Р</w:t>
      </w:r>
      <w:r w:rsidRPr="00651922">
        <w:rPr>
          <w:b w:val="0"/>
          <w:i w:val="0"/>
          <w:color w:val="auto"/>
        </w:rPr>
        <w:t>абот. Результаты проверок будут предоставлены Подрядчику, который</w:t>
      </w:r>
      <w:r>
        <w:rPr>
          <w:b w:val="0"/>
          <w:i w:val="0"/>
          <w:color w:val="auto"/>
        </w:rPr>
        <w:t>,</w:t>
      </w:r>
      <w:r w:rsidRPr="00651922">
        <w:rPr>
          <w:b w:val="0"/>
          <w:i w:val="0"/>
          <w:color w:val="auto"/>
        </w:rPr>
        <w:t xml:space="preserve"> в свою очередь</w:t>
      </w:r>
      <w:r>
        <w:rPr>
          <w:b w:val="0"/>
          <w:i w:val="0"/>
          <w:color w:val="auto"/>
        </w:rPr>
        <w:t>,</w:t>
      </w:r>
      <w:r w:rsidRPr="00651922">
        <w:rPr>
          <w:b w:val="0"/>
          <w:i w:val="0"/>
          <w:color w:val="auto"/>
        </w:rPr>
        <w:t xml:space="preserve"> обязан устранить выявленные представителями Заказчика нарушения правил в области АТБ, условий </w:t>
      </w:r>
      <w:r>
        <w:rPr>
          <w:b w:val="0"/>
          <w:i w:val="0"/>
          <w:color w:val="auto"/>
        </w:rPr>
        <w:t>Д</w:t>
      </w:r>
      <w:r w:rsidRPr="00651922">
        <w:rPr>
          <w:b w:val="0"/>
          <w:i w:val="0"/>
          <w:color w:val="auto"/>
        </w:rPr>
        <w:t xml:space="preserve">оговора, </w:t>
      </w:r>
      <w:r>
        <w:rPr>
          <w:b w:val="0"/>
          <w:i w:val="0"/>
          <w:color w:val="auto"/>
        </w:rPr>
        <w:t xml:space="preserve">ЛНА </w:t>
      </w:r>
      <w:r w:rsidRPr="00651922">
        <w:rPr>
          <w:b w:val="0"/>
          <w:i w:val="0"/>
          <w:color w:val="auto"/>
        </w:rPr>
        <w:t xml:space="preserve">Заказчика с последующим уведомлением Заказчика о проделанной работе согласно </w:t>
      </w:r>
      <w:r>
        <w:rPr>
          <w:b w:val="0"/>
          <w:i w:val="0"/>
          <w:color w:val="auto"/>
        </w:rPr>
        <w:t xml:space="preserve">Акту </w:t>
      </w:r>
      <w:r w:rsidRPr="00651922">
        <w:rPr>
          <w:b w:val="0"/>
          <w:i w:val="0"/>
          <w:color w:val="auto"/>
        </w:rPr>
        <w:t>контрольной проверки.</w:t>
      </w:r>
    </w:p>
    <w:p w:rsidR="00130D02" w:rsidRPr="005917AF" w:rsidRDefault="00130D02" w:rsidP="00DC4B1E">
      <w:pPr>
        <w:pStyle w:val="afc"/>
        <w:numPr>
          <w:ilvl w:val="0"/>
          <w:numId w:val="18"/>
        </w:numPr>
        <w:spacing w:before="240"/>
        <w:ind w:left="0" w:firstLine="0"/>
        <w:jc w:val="center"/>
        <w:rPr>
          <w:i w:val="0"/>
          <w:color w:val="auto"/>
        </w:rPr>
      </w:pPr>
      <w:r w:rsidRPr="005917AF">
        <w:rPr>
          <w:i w:val="0"/>
          <w:color w:val="auto"/>
        </w:rPr>
        <w:t>Основные требования в области антитеррористической безопасности</w:t>
      </w:r>
    </w:p>
    <w:p w:rsidR="00130D02" w:rsidRPr="005917AF" w:rsidRDefault="00130D02" w:rsidP="00947118">
      <w:pPr>
        <w:pStyle w:val="afc"/>
        <w:numPr>
          <w:ilvl w:val="1"/>
          <w:numId w:val="18"/>
        </w:numPr>
        <w:tabs>
          <w:tab w:val="left" w:pos="1080"/>
        </w:tabs>
        <w:ind w:left="0" w:firstLine="567"/>
        <w:rPr>
          <w:b w:val="0"/>
          <w:i w:val="0"/>
          <w:color w:val="auto"/>
        </w:rPr>
      </w:pPr>
      <w:r w:rsidRPr="005917AF">
        <w:rPr>
          <w:b w:val="0"/>
          <w:i w:val="0"/>
          <w:color w:val="auto"/>
        </w:rPr>
        <w:t xml:space="preserve">Подрядчик должен иметь все предусмотренные законодательством разрешительные документы на осуществляемые им виды деятельности. </w:t>
      </w:r>
    </w:p>
    <w:p w:rsidR="00130D02" w:rsidRPr="00C636A2" w:rsidRDefault="00130D02" w:rsidP="00130D02">
      <w:pPr>
        <w:tabs>
          <w:tab w:val="left" w:pos="900"/>
        </w:tabs>
        <w:spacing w:after="120"/>
        <w:ind w:firstLine="540"/>
        <w:jc w:val="both"/>
        <w:rPr>
          <w:sz w:val="22"/>
          <w:szCs w:val="22"/>
        </w:rPr>
      </w:pPr>
      <w:r w:rsidRPr="00C636A2">
        <w:rPr>
          <w:sz w:val="22"/>
          <w:szCs w:val="22"/>
        </w:rPr>
        <w:t>Подрядчик в полном объеме несет ответственность за безопасное выполнение работ Субподряд</w:t>
      </w:r>
      <w:r>
        <w:rPr>
          <w:sz w:val="22"/>
          <w:szCs w:val="22"/>
        </w:rPr>
        <w:t>ной организацией</w:t>
      </w:r>
      <w:r w:rsidRPr="00C636A2">
        <w:rPr>
          <w:sz w:val="22"/>
          <w:szCs w:val="22"/>
        </w:rPr>
        <w:t>.</w:t>
      </w:r>
    </w:p>
    <w:p w:rsidR="00130D02" w:rsidRPr="005917AF" w:rsidRDefault="00130D02" w:rsidP="00947118">
      <w:pPr>
        <w:pStyle w:val="afc"/>
        <w:numPr>
          <w:ilvl w:val="1"/>
          <w:numId w:val="18"/>
        </w:numPr>
        <w:tabs>
          <w:tab w:val="left" w:pos="1080"/>
        </w:tabs>
        <w:ind w:left="0" w:firstLine="567"/>
        <w:rPr>
          <w:b w:val="0"/>
          <w:i w:val="0"/>
          <w:color w:val="auto"/>
        </w:rPr>
      </w:pPr>
      <w:r w:rsidRPr="005917AF">
        <w:rPr>
          <w:b w:val="0"/>
          <w:i w:val="0"/>
          <w:color w:val="auto"/>
        </w:rPr>
        <w:t>Подрядчик обязан:</w:t>
      </w:r>
    </w:p>
    <w:p w:rsidR="00130D02" w:rsidRPr="00DF631F" w:rsidRDefault="00130D02" w:rsidP="00947118">
      <w:pPr>
        <w:pStyle w:val="afc"/>
        <w:numPr>
          <w:ilvl w:val="2"/>
          <w:numId w:val="18"/>
        </w:numPr>
        <w:tabs>
          <w:tab w:val="left" w:pos="1080"/>
        </w:tabs>
        <w:ind w:left="0" w:firstLine="567"/>
        <w:rPr>
          <w:b w:val="0"/>
          <w:i w:val="0"/>
          <w:color w:val="auto"/>
        </w:rPr>
      </w:pPr>
      <w:r>
        <w:rPr>
          <w:b w:val="0"/>
          <w:i w:val="0"/>
          <w:color w:val="auto"/>
        </w:rPr>
        <w:t>В</w:t>
      </w:r>
      <w:r w:rsidRPr="00BD1003">
        <w:rPr>
          <w:b w:val="0"/>
          <w:i w:val="0"/>
          <w:color w:val="auto"/>
        </w:rPr>
        <w:t xml:space="preserve"> течение </w:t>
      </w:r>
      <w:r w:rsidRPr="001D3193">
        <w:rPr>
          <w:b w:val="0"/>
          <w:i w:val="0"/>
          <w:color w:val="auto"/>
        </w:rPr>
        <w:t>5</w:t>
      </w:r>
      <w:r w:rsidRPr="001D3193">
        <w:rPr>
          <w:b w:val="0"/>
          <w:i w:val="0"/>
          <w:iCs/>
          <w:color w:val="auto"/>
        </w:rPr>
        <w:t xml:space="preserve"> дней</w:t>
      </w:r>
      <w:r w:rsidRPr="00BD1003">
        <w:rPr>
          <w:b w:val="0"/>
          <w:i w:val="0"/>
          <w:color w:val="auto"/>
        </w:rPr>
        <w:t xml:space="preserve"> </w:t>
      </w:r>
      <w:r>
        <w:rPr>
          <w:b w:val="0"/>
          <w:i w:val="0"/>
          <w:color w:val="auto"/>
        </w:rPr>
        <w:t>с момента получения соответствующего запроса</w:t>
      </w:r>
      <w:r w:rsidRPr="00BD1003">
        <w:rPr>
          <w:b w:val="0"/>
          <w:i w:val="0"/>
          <w:color w:val="auto"/>
        </w:rPr>
        <w:t xml:space="preserve"> Заказчика</w:t>
      </w:r>
      <w:r w:rsidRPr="00DF631F">
        <w:rPr>
          <w:b w:val="0"/>
          <w:i w:val="0"/>
          <w:color w:val="auto"/>
        </w:rPr>
        <w:t xml:space="preserve"> предоставить следующие сведения о персонале:</w:t>
      </w:r>
    </w:p>
    <w:p w:rsidR="00130D02" w:rsidRPr="00D71B79" w:rsidRDefault="00130D02" w:rsidP="00947118">
      <w:pPr>
        <w:pStyle w:val="afc"/>
        <w:numPr>
          <w:ilvl w:val="0"/>
          <w:numId w:val="16"/>
        </w:numPr>
        <w:tabs>
          <w:tab w:val="left" w:pos="900"/>
        </w:tabs>
        <w:ind w:left="0" w:firstLine="709"/>
        <w:rPr>
          <w:b w:val="0"/>
          <w:i w:val="0"/>
          <w:color w:val="auto"/>
        </w:rPr>
      </w:pPr>
      <w:r w:rsidRPr="00D71B79">
        <w:rPr>
          <w:b w:val="0"/>
          <w:i w:val="0"/>
          <w:color w:val="auto"/>
        </w:rPr>
        <w:t>списки лиц, официально трудоустроенных на момент подачи заявки, силами которых предполагается выполнение работ;</w:t>
      </w:r>
    </w:p>
    <w:p w:rsidR="00130D02" w:rsidRPr="00D71B79" w:rsidRDefault="00130D02" w:rsidP="00947118">
      <w:pPr>
        <w:pStyle w:val="afc"/>
        <w:numPr>
          <w:ilvl w:val="0"/>
          <w:numId w:val="16"/>
        </w:numPr>
        <w:tabs>
          <w:tab w:val="left" w:pos="900"/>
        </w:tabs>
        <w:ind w:left="0" w:firstLine="709"/>
        <w:rPr>
          <w:b w:val="0"/>
          <w:i w:val="0"/>
          <w:color w:val="auto"/>
        </w:rPr>
      </w:pPr>
      <w:r w:rsidRPr="00D71B79">
        <w:rPr>
          <w:b w:val="0"/>
          <w:i w:val="0"/>
          <w:color w:val="auto"/>
        </w:rPr>
        <w:t>заверенные копии паспортов, трудовых договоров с Подрядчиком, разрешения на работу для иностранных граждан.</w:t>
      </w:r>
    </w:p>
    <w:p w:rsidR="00130D02" w:rsidRPr="005917AF" w:rsidRDefault="00130D02" w:rsidP="00947118">
      <w:pPr>
        <w:pStyle w:val="afc"/>
        <w:numPr>
          <w:ilvl w:val="2"/>
          <w:numId w:val="18"/>
        </w:numPr>
        <w:tabs>
          <w:tab w:val="left" w:pos="1080"/>
        </w:tabs>
        <w:ind w:left="0" w:firstLine="567"/>
        <w:rPr>
          <w:b w:val="0"/>
          <w:i w:val="0"/>
          <w:color w:val="auto"/>
        </w:rPr>
      </w:pPr>
      <w:r w:rsidRPr="005917AF">
        <w:rPr>
          <w:b w:val="0"/>
          <w:i w:val="0"/>
          <w:color w:val="auto"/>
        </w:rPr>
        <w:t xml:space="preserve">При заключении </w:t>
      </w:r>
      <w:r>
        <w:rPr>
          <w:b w:val="0"/>
          <w:i w:val="0"/>
          <w:color w:val="auto"/>
        </w:rPr>
        <w:t>Д</w:t>
      </w:r>
      <w:r w:rsidRPr="005917AF">
        <w:rPr>
          <w:b w:val="0"/>
          <w:i w:val="0"/>
          <w:color w:val="auto"/>
        </w:rPr>
        <w:t>оговора:</w:t>
      </w:r>
    </w:p>
    <w:p w:rsidR="00130D02" w:rsidRPr="00D71B79" w:rsidRDefault="00130D02" w:rsidP="00947118">
      <w:pPr>
        <w:pStyle w:val="afc"/>
        <w:numPr>
          <w:ilvl w:val="0"/>
          <w:numId w:val="16"/>
        </w:numPr>
        <w:tabs>
          <w:tab w:val="left" w:pos="900"/>
        </w:tabs>
        <w:ind w:left="0" w:firstLine="709"/>
        <w:rPr>
          <w:b w:val="0"/>
          <w:i w:val="0"/>
          <w:color w:val="auto"/>
        </w:rPr>
      </w:pPr>
      <w:r w:rsidRPr="00D71B79">
        <w:rPr>
          <w:b w:val="0"/>
          <w:i w:val="0"/>
          <w:color w:val="auto"/>
        </w:rPr>
        <w:lastRenderedPageBreak/>
        <w:t xml:space="preserve">приложить к </w:t>
      </w:r>
      <w:r>
        <w:rPr>
          <w:b w:val="0"/>
          <w:i w:val="0"/>
          <w:color w:val="auto"/>
        </w:rPr>
        <w:t>Д</w:t>
      </w:r>
      <w:r w:rsidRPr="00D71B79">
        <w:rPr>
          <w:b w:val="0"/>
          <w:i w:val="0"/>
          <w:color w:val="auto"/>
        </w:rPr>
        <w:t xml:space="preserve">оговору полный список сотрудников, привлекаемых для выполнения </w:t>
      </w:r>
      <w:r>
        <w:rPr>
          <w:b w:val="0"/>
          <w:i w:val="0"/>
          <w:color w:val="auto"/>
        </w:rPr>
        <w:t>Р</w:t>
      </w:r>
      <w:r w:rsidRPr="00D71B79">
        <w:rPr>
          <w:b w:val="0"/>
          <w:i w:val="0"/>
          <w:color w:val="auto"/>
        </w:rPr>
        <w:t>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rsidR="00130D02" w:rsidRPr="00D71B79" w:rsidRDefault="00130D02" w:rsidP="00947118">
      <w:pPr>
        <w:pStyle w:val="afc"/>
        <w:numPr>
          <w:ilvl w:val="0"/>
          <w:numId w:val="16"/>
        </w:numPr>
        <w:tabs>
          <w:tab w:val="left" w:pos="900"/>
        </w:tabs>
        <w:ind w:left="0" w:firstLine="709"/>
        <w:rPr>
          <w:b w:val="0"/>
          <w:i w:val="0"/>
          <w:color w:val="auto"/>
        </w:rPr>
      </w:pPr>
      <w:r w:rsidRPr="00D71B79">
        <w:rPr>
          <w:b w:val="0"/>
          <w:i w:val="0"/>
          <w:color w:val="auto"/>
        </w:rPr>
        <w:t xml:space="preserve">предоставить справку об отсутствии судимости в течение 1 </w:t>
      </w:r>
      <w:r>
        <w:rPr>
          <w:b w:val="0"/>
          <w:i w:val="0"/>
          <w:color w:val="auto"/>
        </w:rPr>
        <w:t xml:space="preserve">(одного) </w:t>
      </w:r>
      <w:r w:rsidRPr="00D71B79">
        <w:rPr>
          <w:b w:val="0"/>
          <w:i w:val="0"/>
          <w:color w:val="auto"/>
        </w:rPr>
        <w:t xml:space="preserve">месяца с момента заключения </w:t>
      </w:r>
      <w:r>
        <w:rPr>
          <w:b w:val="0"/>
          <w:i w:val="0"/>
          <w:color w:val="auto"/>
        </w:rPr>
        <w:t>Д</w:t>
      </w:r>
      <w:r w:rsidRPr="00D71B79">
        <w:rPr>
          <w:b w:val="0"/>
          <w:i w:val="0"/>
          <w:color w:val="auto"/>
        </w:rPr>
        <w:t xml:space="preserve">оговора на всех работников, допускаемых на </w:t>
      </w:r>
      <w:r>
        <w:rPr>
          <w:b w:val="0"/>
          <w:i w:val="0"/>
          <w:color w:val="auto"/>
        </w:rPr>
        <w:t>О</w:t>
      </w:r>
      <w:r w:rsidRPr="00D71B79">
        <w:rPr>
          <w:b w:val="0"/>
          <w:i w:val="0"/>
          <w:color w:val="auto"/>
        </w:rPr>
        <w:t>бъект;</w:t>
      </w:r>
    </w:p>
    <w:p w:rsidR="00130D02" w:rsidRPr="00D71B79" w:rsidRDefault="00130D02" w:rsidP="00947118">
      <w:pPr>
        <w:pStyle w:val="afc"/>
        <w:numPr>
          <w:ilvl w:val="0"/>
          <w:numId w:val="16"/>
        </w:numPr>
        <w:tabs>
          <w:tab w:val="left" w:pos="900"/>
        </w:tabs>
        <w:ind w:left="0" w:firstLine="709"/>
        <w:rPr>
          <w:b w:val="0"/>
          <w:i w:val="0"/>
          <w:color w:val="auto"/>
        </w:rPr>
      </w:pPr>
      <w:r w:rsidRPr="00D71B79">
        <w:rPr>
          <w:b w:val="0"/>
          <w:i w:val="0"/>
          <w:color w:val="auto"/>
        </w:rPr>
        <w:t>согласовывать с дирекци</w:t>
      </w:r>
      <w:r>
        <w:rPr>
          <w:b w:val="0"/>
          <w:i w:val="0"/>
          <w:color w:val="auto"/>
        </w:rPr>
        <w:t>ей</w:t>
      </w:r>
      <w:r w:rsidRPr="00D71B79">
        <w:rPr>
          <w:b w:val="0"/>
          <w:i w:val="0"/>
          <w:color w:val="auto"/>
        </w:rPr>
        <w:t xml:space="preserve"> по защите активов изменения списка лиц, привлекаемых для выполнения </w:t>
      </w:r>
      <w:r>
        <w:rPr>
          <w:b w:val="0"/>
          <w:i w:val="0"/>
          <w:color w:val="auto"/>
        </w:rPr>
        <w:t>Р</w:t>
      </w:r>
      <w:r w:rsidRPr="00D71B79">
        <w:rPr>
          <w:b w:val="0"/>
          <w:i w:val="0"/>
          <w:color w:val="auto"/>
        </w:rPr>
        <w:t>абот.</w:t>
      </w:r>
    </w:p>
    <w:p w:rsidR="00130D02" w:rsidRPr="005917AF" w:rsidRDefault="00130D02" w:rsidP="00947118">
      <w:pPr>
        <w:pStyle w:val="afc"/>
        <w:numPr>
          <w:ilvl w:val="1"/>
          <w:numId w:val="18"/>
        </w:numPr>
        <w:tabs>
          <w:tab w:val="left" w:pos="1080"/>
        </w:tabs>
        <w:ind w:left="0" w:firstLine="567"/>
        <w:rPr>
          <w:b w:val="0"/>
          <w:i w:val="0"/>
          <w:color w:val="auto"/>
        </w:rPr>
      </w:pPr>
      <w:r w:rsidRPr="005917AF">
        <w:rPr>
          <w:b w:val="0"/>
          <w:i w:val="0"/>
          <w:color w:val="auto"/>
        </w:rPr>
        <w:t>Представители Подрядчика в области АТБ, работники Подрядчика и Субподряд</w:t>
      </w:r>
      <w:r>
        <w:rPr>
          <w:b w:val="0"/>
          <w:i w:val="0"/>
          <w:color w:val="auto"/>
        </w:rPr>
        <w:t xml:space="preserve">ной организации </w:t>
      </w:r>
      <w:r w:rsidRPr="005917AF">
        <w:rPr>
          <w:b w:val="0"/>
          <w:i w:val="0"/>
          <w:color w:val="auto"/>
        </w:rPr>
        <w:t>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rsidR="00130D02" w:rsidRPr="00067F1B" w:rsidRDefault="00130D02" w:rsidP="00947118">
      <w:pPr>
        <w:pStyle w:val="afc"/>
        <w:numPr>
          <w:ilvl w:val="1"/>
          <w:numId w:val="18"/>
        </w:numPr>
        <w:tabs>
          <w:tab w:val="left" w:pos="1080"/>
        </w:tabs>
        <w:ind w:left="0" w:firstLine="567"/>
        <w:rPr>
          <w:b w:val="0"/>
          <w:i w:val="0"/>
          <w:color w:val="auto"/>
        </w:rPr>
      </w:pPr>
      <w:r w:rsidRPr="00067F1B">
        <w:rPr>
          <w:b w:val="0"/>
          <w:i w:val="0"/>
          <w:color w:val="auto"/>
        </w:rPr>
        <w:t>Персонал Подрядчика до начала Работ должен пройти вводный и первичный инструктажи по АТБ.</w:t>
      </w:r>
    </w:p>
    <w:p w:rsidR="00130D02" w:rsidRPr="005917AF" w:rsidRDefault="00130D02" w:rsidP="00947118">
      <w:pPr>
        <w:pStyle w:val="afc"/>
        <w:numPr>
          <w:ilvl w:val="1"/>
          <w:numId w:val="18"/>
        </w:numPr>
        <w:tabs>
          <w:tab w:val="left" w:pos="1080"/>
        </w:tabs>
        <w:ind w:left="0" w:firstLine="567"/>
        <w:rPr>
          <w:b w:val="0"/>
          <w:i w:val="0"/>
          <w:color w:val="auto"/>
        </w:rPr>
      </w:pPr>
      <w:r w:rsidRPr="005917AF">
        <w:rPr>
          <w:b w:val="0"/>
          <w:i w:val="0"/>
          <w:color w:val="auto"/>
        </w:rPr>
        <w:t>Подрядчик и Субподряд</w:t>
      </w:r>
      <w:r>
        <w:rPr>
          <w:b w:val="0"/>
          <w:i w:val="0"/>
          <w:color w:val="auto"/>
        </w:rPr>
        <w:t>ные организации</w:t>
      </w:r>
      <w:r w:rsidRPr="005917AF">
        <w:rPr>
          <w:b w:val="0"/>
          <w:i w:val="0"/>
          <w:color w:val="auto"/>
        </w:rPr>
        <w:t>, привлеченные Подрядчиком</w:t>
      </w:r>
      <w:r>
        <w:rPr>
          <w:b w:val="0"/>
          <w:i w:val="0"/>
          <w:color w:val="auto"/>
        </w:rPr>
        <w:t>,</w:t>
      </w:r>
      <w:r w:rsidRPr="005917AF">
        <w:rPr>
          <w:b w:val="0"/>
          <w:i w:val="0"/>
          <w:color w:val="auto"/>
        </w:rPr>
        <w:t xml:space="preserve"> обязаны в любое время допускать к месту проведения </w:t>
      </w:r>
      <w:r>
        <w:rPr>
          <w:b w:val="0"/>
          <w:i w:val="0"/>
          <w:color w:val="auto"/>
        </w:rPr>
        <w:t>Р</w:t>
      </w:r>
      <w:r w:rsidRPr="005917AF">
        <w:rPr>
          <w:b w:val="0"/>
          <w:i w:val="0"/>
          <w:color w:val="auto"/>
        </w:rPr>
        <w:t>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130D02" w:rsidRPr="005917AF" w:rsidRDefault="00130D02" w:rsidP="00947118">
      <w:pPr>
        <w:pStyle w:val="afc"/>
        <w:numPr>
          <w:ilvl w:val="1"/>
          <w:numId w:val="18"/>
        </w:numPr>
        <w:tabs>
          <w:tab w:val="left" w:pos="1080"/>
        </w:tabs>
        <w:ind w:left="0" w:firstLine="567"/>
        <w:rPr>
          <w:b w:val="0"/>
          <w:i w:val="0"/>
          <w:color w:val="auto"/>
        </w:rPr>
      </w:pPr>
      <w:r w:rsidRPr="005917AF">
        <w:rPr>
          <w:b w:val="0"/>
          <w:i w:val="0"/>
          <w:color w:val="auto"/>
        </w:rPr>
        <w:t>Подрядчику запрещается:</w:t>
      </w:r>
    </w:p>
    <w:p w:rsidR="00130D02" w:rsidRPr="00D71B79" w:rsidRDefault="00130D02" w:rsidP="00947118">
      <w:pPr>
        <w:pStyle w:val="afc"/>
        <w:numPr>
          <w:ilvl w:val="0"/>
          <w:numId w:val="16"/>
        </w:numPr>
        <w:tabs>
          <w:tab w:val="left" w:pos="900"/>
        </w:tabs>
        <w:ind w:left="0" w:firstLine="709"/>
        <w:rPr>
          <w:b w:val="0"/>
          <w:i w:val="0"/>
          <w:color w:val="auto"/>
        </w:rPr>
      </w:pPr>
      <w:r w:rsidRPr="00D71B79">
        <w:rPr>
          <w:b w:val="0"/>
          <w:i w:val="0"/>
          <w:color w:val="auto"/>
        </w:rPr>
        <w:t xml:space="preserve">допускать к </w:t>
      </w:r>
      <w:r>
        <w:rPr>
          <w:b w:val="0"/>
          <w:i w:val="0"/>
          <w:color w:val="auto"/>
        </w:rPr>
        <w:t>выполнению Р</w:t>
      </w:r>
      <w:r w:rsidRPr="00D71B79">
        <w:rPr>
          <w:b w:val="0"/>
          <w:i w:val="0"/>
          <w:color w:val="auto"/>
        </w:rPr>
        <w:t>абот работников с признаками алкогольного, наркотического или токсического опьянения;</w:t>
      </w:r>
    </w:p>
    <w:p w:rsidR="00130D02" w:rsidRPr="00D71B79" w:rsidRDefault="00130D02" w:rsidP="00947118">
      <w:pPr>
        <w:pStyle w:val="afc"/>
        <w:numPr>
          <w:ilvl w:val="0"/>
          <w:numId w:val="16"/>
        </w:numPr>
        <w:tabs>
          <w:tab w:val="left" w:pos="900"/>
        </w:tabs>
        <w:ind w:left="0" w:firstLine="709"/>
        <w:rPr>
          <w:b w:val="0"/>
          <w:i w:val="0"/>
          <w:color w:val="auto"/>
        </w:rPr>
      </w:pPr>
      <w:r w:rsidRPr="00D71B79">
        <w:rPr>
          <w:b w:val="0"/>
          <w:i w:val="0"/>
          <w:color w:val="auto"/>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rsidR="00130D02" w:rsidRPr="00D71B79" w:rsidRDefault="00130D02" w:rsidP="00947118">
      <w:pPr>
        <w:pStyle w:val="afc"/>
        <w:numPr>
          <w:ilvl w:val="0"/>
          <w:numId w:val="16"/>
        </w:numPr>
        <w:tabs>
          <w:tab w:val="left" w:pos="900"/>
        </w:tabs>
        <w:ind w:left="0" w:firstLine="709"/>
        <w:rPr>
          <w:b w:val="0"/>
          <w:i w:val="0"/>
          <w:color w:val="auto"/>
        </w:rPr>
      </w:pPr>
      <w:r w:rsidRPr="00D71B79">
        <w:rPr>
          <w:b w:val="0"/>
          <w:i w:val="0"/>
          <w:color w:val="auto"/>
        </w:rPr>
        <w:t xml:space="preserve">самовольно изменять условия, последовательность и объем </w:t>
      </w:r>
      <w:r>
        <w:rPr>
          <w:b w:val="0"/>
          <w:i w:val="0"/>
          <w:color w:val="auto"/>
        </w:rPr>
        <w:t>Р</w:t>
      </w:r>
      <w:r w:rsidRPr="00D71B79">
        <w:rPr>
          <w:b w:val="0"/>
          <w:i w:val="0"/>
          <w:color w:val="auto"/>
        </w:rPr>
        <w:t>абот;</w:t>
      </w:r>
    </w:p>
    <w:p w:rsidR="00130D02" w:rsidRPr="00D71B79" w:rsidRDefault="00130D02" w:rsidP="00947118">
      <w:pPr>
        <w:pStyle w:val="afc"/>
        <w:numPr>
          <w:ilvl w:val="0"/>
          <w:numId w:val="16"/>
        </w:numPr>
        <w:tabs>
          <w:tab w:val="left" w:pos="900"/>
        </w:tabs>
        <w:ind w:left="0" w:firstLine="709"/>
        <w:rPr>
          <w:b w:val="0"/>
          <w:i w:val="0"/>
          <w:color w:val="auto"/>
        </w:rPr>
      </w:pPr>
      <w:r w:rsidRPr="00D71B79">
        <w:rPr>
          <w:b w:val="0"/>
          <w:i w:val="0"/>
          <w:color w:val="auto"/>
        </w:rPr>
        <w:t xml:space="preserve">нарушать согласованный с Заказчиком маршрут движения, а также посещать объекты Заказчика за пределами территории производства </w:t>
      </w:r>
      <w:r>
        <w:rPr>
          <w:b w:val="0"/>
          <w:i w:val="0"/>
          <w:color w:val="auto"/>
        </w:rPr>
        <w:t>Р</w:t>
      </w:r>
      <w:r w:rsidRPr="00D71B79">
        <w:rPr>
          <w:b w:val="0"/>
          <w:i w:val="0"/>
          <w:color w:val="auto"/>
        </w:rPr>
        <w:t>абот;</w:t>
      </w:r>
    </w:p>
    <w:p w:rsidR="00130D02" w:rsidRPr="00D71B79" w:rsidRDefault="00130D02" w:rsidP="00947118">
      <w:pPr>
        <w:pStyle w:val="afc"/>
        <w:numPr>
          <w:ilvl w:val="0"/>
          <w:numId w:val="16"/>
        </w:numPr>
        <w:tabs>
          <w:tab w:val="left" w:pos="900"/>
        </w:tabs>
        <w:ind w:left="0" w:firstLine="709"/>
        <w:rPr>
          <w:b w:val="0"/>
          <w:i w:val="0"/>
          <w:color w:val="auto"/>
        </w:rPr>
      </w:pPr>
      <w:r w:rsidRPr="00D71B79">
        <w:rPr>
          <w:b w:val="0"/>
          <w:i w:val="0"/>
          <w:color w:val="auto"/>
        </w:rPr>
        <w:t>без необходимости находиться на действующих установках, в производственных помещениях Заказчика;</w:t>
      </w:r>
    </w:p>
    <w:p w:rsidR="00130D02" w:rsidRPr="00D71B79" w:rsidRDefault="00130D02" w:rsidP="00947118">
      <w:pPr>
        <w:pStyle w:val="afc"/>
        <w:numPr>
          <w:ilvl w:val="0"/>
          <w:numId w:val="16"/>
        </w:numPr>
        <w:tabs>
          <w:tab w:val="left" w:pos="900"/>
        </w:tabs>
        <w:ind w:left="0" w:firstLine="709"/>
        <w:rPr>
          <w:b w:val="0"/>
          <w:i w:val="0"/>
          <w:color w:val="auto"/>
        </w:rPr>
      </w:pPr>
      <w:r w:rsidRPr="00D71B79">
        <w:rPr>
          <w:b w:val="0"/>
          <w:i w:val="0"/>
          <w:color w:val="auto"/>
        </w:rPr>
        <w:t>курить вне отведенных для этого мест;</w:t>
      </w:r>
    </w:p>
    <w:p w:rsidR="00130D02" w:rsidRPr="00D71B79" w:rsidRDefault="00130D02" w:rsidP="00947118">
      <w:pPr>
        <w:pStyle w:val="afc"/>
        <w:numPr>
          <w:ilvl w:val="0"/>
          <w:numId w:val="16"/>
        </w:numPr>
        <w:tabs>
          <w:tab w:val="left" w:pos="900"/>
        </w:tabs>
        <w:ind w:left="0" w:firstLine="709"/>
        <w:rPr>
          <w:b w:val="0"/>
          <w:i w:val="0"/>
          <w:color w:val="auto"/>
        </w:rPr>
      </w:pPr>
      <w:r w:rsidRPr="00D71B79">
        <w:rPr>
          <w:b w:val="0"/>
          <w:i w:val="0"/>
          <w:color w:val="auto"/>
        </w:rPr>
        <w:t>размещать или утилизировать любые виды отходов вне отведенных мест;</w:t>
      </w:r>
    </w:p>
    <w:p w:rsidR="00130D02" w:rsidRPr="002E0003" w:rsidRDefault="00130D02" w:rsidP="00947118">
      <w:pPr>
        <w:pStyle w:val="afc"/>
        <w:numPr>
          <w:ilvl w:val="0"/>
          <w:numId w:val="16"/>
        </w:numPr>
        <w:tabs>
          <w:tab w:val="left" w:pos="900"/>
        </w:tabs>
        <w:ind w:left="0" w:firstLine="709"/>
        <w:rPr>
          <w:b w:val="0"/>
          <w:i w:val="0"/>
          <w:color w:val="auto"/>
        </w:rPr>
      </w:pPr>
      <w:r w:rsidRPr="00D71B79">
        <w:rPr>
          <w:b w:val="0"/>
          <w:i w:val="0"/>
          <w:color w:val="auto"/>
        </w:rPr>
        <w:t>выполнять по собственной инициативе на территории Заказчика работы</w:t>
      </w:r>
      <w:r w:rsidR="002E0003">
        <w:rPr>
          <w:b w:val="0"/>
          <w:i w:val="0"/>
          <w:color w:val="auto"/>
        </w:rPr>
        <w:t>, не согласованные с Заказчиком.</w:t>
      </w:r>
    </w:p>
    <w:p w:rsidR="00130D02" w:rsidRPr="005917AF" w:rsidRDefault="00130D02" w:rsidP="00DC4B1E">
      <w:pPr>
        <w:pStyle w:val="afc"/>
        <w:numPr>
          <w:ilvl w:val="0"/>
          <w:numId w:val="18"/>
        </w:numPr>
        <w:spacing w:before="240"/>
        <w:ind w:left="0" w:firstLine="0"/>
        <w:jc w:val="center"/>
        <w:rPr>
          <w:i w:val="0"/>
          <w:color w:val="auto"/>
        </w:rPr>
      </w:pPr>
      <w:r w:rsidRPr="005917AF">
        <w:rPr>
          <w:i w:val="0"/>
          <w:color w:val="auto"/>
        </w:rPr>
        <w:t>Отдельные требования</w:t>
      </w:r>
    </w:p>
    <w:p w:rsidR="00130D02" w:rsidRPr="002E0003" w:rsidRDefault="00130D02" w:rsidP="00947118">
      <w:pPr>
        <w:pStyle w:val="afc"/>
        <w:numPr>
          <w:ilvl w:val="1"/>
          <w:numId w:val="18"/>
        </w:numPr>
        <w:tabs>
          <w:tab w:val="left" w:pos="1080"/>
        </w:tabs>
        <w:ind w:left="0" w:firstLine="567"/>
        <w:rPr>
          <w:b w:val="0"/>
          <w:i w:val="0"/>
          <w:color w:val="auto"/>
        </w:rPr>
      </w:pPr>
      <w:r w:rsidRPr="00B1243D">
        <w:rPr>
          <w:b w:val="0"/>
          <w:i w:val="0"/>
          <w:color w:val="auto"/>
        </w:rPr>
        <w:t>Подрядчик обязан пред</w:t>
      </w:r>
      <w:r>
        <w:rPr>
          <w:b w:val="0"/>
          <w:i w:val="0"/>
          <w:color w:val="auto"/>
        </w:rPr>
        <w:t>о</w:t>
      </w:r>
      <w:r w:rsidRPr="00B1243D">
        <w:rPr>
          <w:b w:val="0"/>
          <w:i w:val="0"/>
          <w:color w:val="auto"/>
        </w:rPr>
        <w:t xml:space="preserve">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w:t>
      </w:r>
      <w:r>
        <w:rPr>
          <w:b w:val="0"/>
          <w:i w:val="0"/>
          <w:color w:val="auto"/>
        </w:rPr>
        <w:t>Р</w:t>
      </w:r>
      <w:r w:rsidRPr="00B1243D">
        <w:rPr>
          <w:b w:val="0"/>
          <w:i w:val="0"/>
          <w:color w:val="auto"/>
        </w:rPr>
        <w:t>абот Подрядчиком.</w:t>
      </w:r>
    </w:p>
    <w:p w:rsidR="00130D02" w:rsidRPr="005917AF" w:rsidRDefault="00130D02" w:rsidP="00DC4B1E">
      <w:pPr>
        <w:pStyle w:val="afc"/>
        <w:numPr>
          <w:ilvl w:val="0"/>
          <w:numId w:val="18"/>
        </w:numPr>
        <w:spacing w:before="240"/>
        <w:ind w:left="0" w:firstLine="0"/>
        <w:jc w:val="center"/>
        <w:rPr>
          <w:i w:val="0"/>
          <w:color w:val="auto"/>
        </w:rPr>
      </w:pPr>
      <w:r w:rsidRPr="005917AF">
        <w:rPr>
          <w:i w:val="0"/>
          <w:color w:val="auto"/>
        </w:rPr>
        <w:t>Осведомленность</w:t>
      </w:r>
    </w:p>
    <w:p w:rsidR="00130D02" w:rsidRPr="00B1243D" w:rsidRDefault="00130D02" w:rsidP="00947118">
      <w:pPr>
        <w:pStyle w:val="afc"/>
        <w:numPr>
          <w:ilvl w:val="1"/>
          <w:numId w:val="18"/>
        </w:numPr>
        <w:tabs>
          <w:tab w:val="left" w:pos="1080"/>
        </w:tabs>
        <w:ind w:left="0" w:firstLine="567"/>
        <w:rPr>
          <w:b w:val="0"/>
          <w:i w:val="0"/>
          <w:color w:val="auto"/>
        </w:rPr>
      </w:pPr>
      <w:r w:rsidRPr="00B1243D">
        <w:rPr>
          <w:b w:val="0"/>
          <w:i w:val="0"/>
          <w:color w:val="auto"/>
        </w:rPr>
        <w:t>На момент заключения Договора Подрядчик ознакомлен с ЛНА Заказчика в части, относящейся к деятельности Подрядчика.</w:t>
      </w:r>
    </w:p>
    <w:p w:rsidR="00130D02" w:rsidRPr="00B1243D" w:rsidRDefault="00130D02" w:rsidP="00E143CD">
      <w:pPr>
        <w:pStyle w:val="afc"/>
        <w:numPr>
          <w:ilvl w:val="1"/>
          <w:numId w:val="18"/>
        </w:numPr>
        <w:tabs>
          <w:tab w:val="left" w:pos="1080"/>
        </w:tabs>
        <w:ind w:left="0" w:firstLine="567"/>
        <w:rPr>
          <w:b w:val="0"/>
          <w:i w:val="0"/>
          <w:color w:val="auto"/>
        </w:rPr>
      </w:pPr>
      <w:r w:rsidRPr="00B1243D">
        <w:rPr>
          <w:b w:val="0"/>
          <w:i w:val="0"/>
          <w:color w:val="auto"/>
        </w:rPr>
        <w:t xml:space="preserve">В случае внесения Заказчиком изменений или дополнений в ЛНА, введения в действие новых ЛНА в области </w:t>
      </w:r>
      <w:r>
        <w:rPr>
          <w:b w:val="0"/>
          <w:i w:val="0"/>
          <w:color w:val="auto"/>
        </w:rPr>
        <w:t>АТБ</w:t>
      </w:r>
      <w:r w:rsidRPr="00B1243D">
        <w:rPr>
          <w:b w:val="0"/>
          <w:i w:val="0"/>
          <w:color w:val="auto"/>
        </w:rPr>
        <w:t xml:space="preserve">, Подрядчик обязуется руководствоваться ЛНА, опубликованными на </w:t>
      </w:r>
      <w:r>
        <w:rPr>
          <w:b w:val="0"/>
          <w:i w:val="0"/>
          <w:color w:val="auto"/>
        </w:rPr>
        <w:t>веб-</w:t>
      </w:r>
      <w:r w:rsidRPr="00B1243D">
        <w:rPr>
          <w:b w:val="0"/>
          <w:i w:val="0"/>
          <w:color w:val="auto"/>
        </w:rPr>
        <w:t xml:space="preserve">сайте: </w:t>
      </w:r>
      <w:hyperlink r:id="rId22" w:history="1">
        <w:r w:rsidR="00E143CD" w:rsidRPr="00E143CD">
          <w:rPr>
            <w:rStyle w:val="ad"/>
            <w:b w:val="0"/>
            <w:i w:val="0"/>
          </w:rPr>
          <w:t>https://irk-esk.ru/поставщикам-работ-услуг</w:t>
        </w:r>
      </w:hyperlink>
      <w:r w:rsidR="00E143CD" w:rsidRPr="00E143CD">
        <w:rPr>
          <w:b w:val="0"/>
          <w:i w:val="0"/>
          <w:color w:val="auto"/>
        </w:rPr>
        <w:t>.</w:t>
      </w:r>
      <w:r w:rsidR="00E143CD">
        <w:t xml:space="preserve"> </w:t>
      </w:r>
    </w:p>
    <w:p w:rsidR="00130D02" w:rsidRPr="00B1243D" w:rsidRDefault="00130D02" w:rsidP="00947118">
      <w:pPr>
        <w:pStyle w:val="afc"/>
        <w:numPr>
          <w:ilvl w:val="1"/>
          <w:numId w:val="18"/>
        </w:numPr>
        <w:tabs>
          <w:tab w:val="left" w:pos="1080"/>
        </w:tabs>
        <w:ind w:left="0" w:firstLine="567"/>
        <w:rPr>
          <w:b w:val="0"/>
          <w:i w:val="0"/>
          <w:color w:val="auto"/>
        </w:rPr>
      </w:pPr>
      <w:r>
        <w:rPr>
          <w:b w:val="0"/>
          <w:i w:val="0"/>
          <w:color w:val="auto"/>
        </w:rPr>
        <w:t>В</w:t>
      </w:r>
      <w:r w:rsidRPr="00B1243D">
        <w:rPr>
          <w:b w:val="0"/>
          <w:i w:val="0"/>
          <w:color w:val="auto"/>
        </w:rPr>
        <w:t xml:space="preserve"> цел</w:t>
      </w:r>
      <w:r>
        <w:rPr>
          <w:b w:val="0"/>
          <w:i w:val="0"/>
          <w:color w:val="auto"/>
        </w:rPr>
        <w:t>ях</w:t>
      </w:r>
      <w:r w:rsidRPr="00B1243D">
        <w:rPr>
          <w:b w:val="0"/>
          <w:i w:val="0"/>
          <w:color w:val="auto"/>
        </w:rPr>
        <w:t xml:space="preserve">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w:t>
      </w:r>
      <w:r>
        <w:rPr>
          <w:b w:val="0"/>
          <w:i w:val="0"/>
          <w:color w:val="auto"/>
        </w:rPr>
        <w:t>,</w:t>
      </w:r>
      <w:r w:rsidRPr="00B1243D">
        <w:rPr>
          <w:b w:val="0"/>
          <w:i w:val="0"/>
          <w:color w:val="auto"/>
        </w:rPr>
        <w:t xml:space="preserve"> проводимых Заказчиком.</w:t>
      </w:r>
    </w:p>
    <w:p w:rsidR="00130D02" w:rsidRPr="002E0003" w:rsidRDefault="00130D02" w:rsidP="00947118">
      <w:pPr>
        <w:pStyle w:val="afc"/>
        <w:numPr>
          <w:ilvl w:val="1"/>
          <w:numId w:val="18"/>
        </w:numPr>
        <w:tabs>
          <w:tab w:val="left" w:pos="1080"/>
        </w:tabs>
        <w:ind w:left="0" w:firstLine="567"/>
        <w:rPr>
          <w:b w:val="0"/>
          <w:i w:val="0"/>
          <w:color w:val="auto"/>
        </w:rPr>
      </w:pPr>
      <w:r w:rsidRPr="00B1243D">
        <w:rPr>
          <w:b w:val="0"/>
          <w:i w:val="0"/>
          <w:color w:val="auto"/>
        </w:rPr>
        <w:lastRenderedPageBreak/>
        <w:t xml:space="preserve">Подрядчик обязан ознакомить своих работников, а также работников </w:t>
      </w:r>
      <w:r>
        <w:rPr>
          <w:b w:val="0"/>
          <w:i w:val="0"/>
          <w:color w:val="auto"/>
        </w:rPr>
        <w:t>С</w:t>
      </w:r>
      <w:r w:rsidRPr="00B1243D">
        <w:rPr>
          <w:b w:val="0"/>
          <w:i w:val="0"/>
          <w:color w:val="auto"/>
        </w:rPr>
        <w:t>убподряд</w:t>
      </w:r>
      <w:r>
        <w:rPr>
          <w:b w:val="0"/>
          <w:i w:val="0"/>
          <w:color w:val="auto"/>
        </w:rPr>
        <w:t>ных организаций</w:t>
      </w:r>
      <w:r w:rsidRPr="00B1243D">
        <w:rPr>
          <w:b w:val="0"/>
          <w:i w:val="0"/>
          <w:color w:val="auto"/>
        </w:rPr>
        <w:t>, привлекаемых Подрядчиком, с требованиями настоящего Соглашения и ЛНА Заказчика в области АТБ.</w:t>
      </w:r>
    </w:p>
    <w:p w:rsidR="00130D02" w:rsidRPr="005917AF" w:rsidRDefault="00130D02" w:rsidP="00DC4B1E">
      <w:pPr>
        <w:pStyle w:val="afc"/>
        <w:numPr>
          <w:ilvl w:val="0"/>
          <w:numId w:val="18"/>
        </w:numPr>
        <w:spacing w:before="240"/>
        <w:ind w:left="0" w:firstLine="0"/>
        <w:jc w:val="center"/>
        <w:rPr>
          <w:i w:val="0"/>
          <w:color w:val="auto"/>
        </w:rPr>
      </w:pPr>
      <w:r w:rsidRPr="005917AF">
        <w:rPr>
          <w:i w:val="0"/>
          <w:color w:val="auto"/>
        </w:rPr>
        <w:t>Порядок взаимодействия Заказчика и Подрядчика</w:t>
      </w:r>
    </w:p>
    <w:p w:rsidR="00130D02" w:rsidRPr="002E0003" w:rsidRDefault="00130D02" w:rsidP="00947118">
      <w:pPr>
        <w:pStyle w:val="afc"/>
        <w:numPr>
          <w:ilvl w:val="1"/>
          <w:numId w:val="18"/>
        </w:numPr>
        <w:tabs>
          <w:tab w:val="left" w:pos="1080"/>
        </w:tabs>
        <w:ind w:left="0" w:firstLine="567"/>
        <w:rPr>
          <w:b w:val="0"/>
          <w:i w:val="0"/>
          <w:color w:val="auto"/>
        </w:rPr>
      </w:pPr>
      <w:r w:rsidRPr="00B1243D">
        <w:rPr>
          <w:b w:val="0"/>
          <w:i w:val="0"/>
          <w:color w:val="auto"/>
        </w:rPr>
        <w:t xml:space="preserve">Заказчик, совместно с представителем Подрядчика, ведущим </w:t>
      </w:r>
      <w:r>
        <w:rPr>
          <w:b w:val="0"/>
          <w:i w:val="0"/>
          <w:color w:val="auto"/>
        </w:rPr>
        <w:t>Р</w:t>
      </w:r>
      <w:r w:rsidRPr="00B1243D">
        <w:rPr>
          <w:b w:val="0"/>
          <w:i w:val="0"/>
          <w:color w:val="auto"/>
        </w:rPr>
        <w:t xml:space="preserve">аботы на </w:t>
      </w:r>
      <w:r>
        <w:rPr>
          <w:b w:val="0"/>
          <w:i w:val="0"/>
          <w:color w:val="auto"/>
        </w:rPr>
        <w:t>О</w:t>
      </w:r>
      <w:r w:rsidRPr="00B1243D">
        <w:rPr>
          <w:b w:val="0"/>
          <w:i w:val="0"/>
          <w:color w:val="auto"/>
        </w:rPr>
        <w:t>бъект</w:t>
      </w:r>
      <w:r>
        <w:rPr>
          <w:b w:val="0"/>
          <w:i w:val="0"/>
          <w:color w:val="auto"/>
        </w:rPr>
        <w:t>е</w:t>
      </w:r>
      <w:r w:rsidRPr="00B1243D">
        <w:rPr>
          <w:b w:val="0"/>
          <w:i w:val="0"/>
          <w:color w:val="auto"/>
        </w:rPr>
        <w:t xml:space="preserve">, в сроки, установленные </w:t>
      </w:r>
      <w:r>
        <w:rPr>
          <w:b w:val="0"/>
          <w:i w:val="0"/>
          <w:color w:val="auto"/>
        </w:rPr>
        <w:t>Заказчиком,</w:t>
      </w:r>
      <w:r w:rsidRPr="00B1243D">
        <w:rPr>
          <w:b w:val="0"/>
          <w:i w:val="0"/>
          <w:color w:val="auto"/>
        </w:rPr>
        <w:t xml:space="preserve">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w:t>
      </w:r>
      <w:r>
        <w:rPr>
          <w:b w:val="0"/>
          <w:i w:val="0"/>
          <w:color w:val="auto"/>
        </w:rPr>
        <w:t>ных организаций</w:t>
      </w:r>
      <w:r w:rsidRPr="00B1243D">
        <w:rPr>
          <w:b w:val="0"/>
          <w:i w:val="0"/>
          <w:color w:val="auto"/>
        </w:rPr>
        <w:t xml:space="preserve"> в области АТБ.</w:t>
      </w:r>
    </w:p>
    <w:p w:rsidR="00130D02" w:rsidRPr="005917AF" w:rsidRDefault="00130D02" w:rsidP="00DC4B1E">
      <w:pPr>
        <w:pStyle w:val="afc"/>
        <w:numPr>
          <w:ilvl w:val="0"/>
          <w:numId w:val="18"/>
        </w:numPr>
        <w:spacing w:before="240"/>
        <w:ind w:left="0" w:firstLine="0"/>
        <w:jc w:val="center"/>
        <w:rPr>
          <w:i w:val="0"/>
          <w:color w:val="auto"/>
        </w:rPr>
      </w:pPr>
      <w:r w:rsidRPr="005917AF">
        <w:rPr>
          <w:i w:val="0"/>
          <w:color w:val="auto"/>
        </w:rPr>
        <w:t>Ответственность Подрядчика</w:t>
      </w:r>
    </w:p>
    <w:p w:rsidR="00130D02" w:rsidRPr="00B1243D" w:rsidRDefault="00130D02" w:rsidP="00947118">
      <w:pPr>
        <w:pStyle w:val="afc"/>
        <w:numPr>
          <w:ilvl w:val="1"/>
          <w:numId w:val="18"/>
        </w:numPr>
        <w:tabs>
          <w:tab w:val="left" w:pos="1080"/>
        </w:tabs>
        <w:ind w:left="0" w:firstLine="567"/>
        <w:rPr>
          <w:b w:val="0"/>
          <w:i w:val="0"/>
          <w:color w:val="auto"/>
        </w:rPr>
      </w:pPr>
      <w:r w:rsidRPr="00B1243D">
        <w:rPr>
          <w:b w:val="0"/>
          <w:i w:val="0"/>
          <w:color w:val="auto"/>
        </w:rPr>
        <w:t xml:space="preserve">За нарушение требований настоящего Соглашения Подрядчик несет ответственность, предусмотренную действующим законодательством и </w:t>
      </w:r>
      <w:r>
        <w:rPr>
          <w:b w:val="0"/>
          <w:i w:val="0"/>
          <w:color w:val="auto"/>
        </w:rPr>
        <w:t>Договором</w:t>
      </w:r>
      <w:r w:rsidRPr="00B1243D">
        <w:rPr>
          <w:b w:val="0"/>
          <w:i w:val="0"/>
          <w:color w:val="auto"/>
        </w:rPr>
        <w:t>.</w:t>
      </w:r>
    </w:p>
    <w:p w:rsidR="00130D02" w:rsidRPr="00B1243D" w:rsidRDefault="00130D02" w:rsidP="00947118">
      <w:pPr>
        <w:pStyle w:val="afc"/>
        <w:numPr>
          <w:ilvl w:val="1"/>
          <w:numId w:val="18"/>
        </w:numPr>
        <w:tabs>
          <w:tab w:val="left" w:pos="1080"/>
        </w:tabs>
        <w:ind w:left="0" w:firstLine="567"/>
        <w:rPr>
          <w:b w:val="0"/>
          <w:i w:val="0"/>
          <w:color w:val="auto"/>
        </w:rPr>
      </w:pPr>
      <w:r w:rsidRPr="00B1243D">
        <w:rPr>
          <w:b w:val="0"/>
          <w:i w:val="0"/>
          <w:color w:val="auto"/>
        </w:rPr>
        <w:t>Подрядчик возмещает Заказчику все понесенные Заказчиком расходы на устранение последствий происшествий, произошедши</w:t>
      </w:r>
      <w:r>
        <w:rPr>
          <w:b w:val="0"/>
          <w:i w:val="0"/>
          <w:color w:val="auto"/>
        </w:rPr>
        <w:t>х</w:t>
      </w:r>
      <w:r w:rsidRPr="00B1243D">
        <w:rPr>
          <w:b w:val="0"/>
          <w:i w:val="0"/>
          <w:color w:val="auto"/>
        </w:rPr>
        <w:t xml:space="preserve"> по вине Подрядчика или Субподряд</w:t>
      </w:r>
      <w:r>
        <w:rPr>
          <w:b w:val="0"/>
          <w:i w:val="0"/>
          <w:color w:val="auto"/>
        </w:rPr>
        <w:t>ной организации</w:t>
      </w:r>
      <w:r w:rsidRPr="00B1243D">
        <w:rPr>
          <w:b w:val="0"/>
          <w:i w:val="0"/>
          <w:color w:val="auto"/>
        </w:rPr>
        <w:t>, привлеченно</w:t>
      </w:r>
      <w:r>
        <w:rPr>
          <w:b w:val="0"/>
          <w:i w:val="0"/>
          <w:color w:val="auto"/>
        </w:rPr>
        <w:t>й</w:t>
      </w:r>
      <w:r w:rsidRPr="00B1243D">
        <w:rPr>
          <w:b w:val="0"/>
          <w:i w:val="0"/>
          <w:color w:val="auto"/>
        </w:rPr>
        <w:t xml:space="preserve"> Подрядчиком.</w:t>
      </w:r>
    </w:p>
    <w:p w:rsidR="00130D02" w:rsidRPr="00B1243D" w:rsidRDefault="00130D02" w:rsidP="00947118">
      <w:pPr>
        <w:pStyle w:val="afc"/>
        <w:numPr>
          <w:ilvl w:val="1"/>
          <w:numId w:val="18"/>
        </w:numPr>
        <w:tabs>
          <w:tab w:val="left" w:pos="1080"/>
        </w:tabs>
        <w:ind w:left="0" w:firstLine="567"/>
        <w:rPr>
          <w:b w:val="0"/>
          <w:i w:val="0"/>
          <w:color w:val="auto"/>
        </w:rPr>
      </w:pPr>
      <w:r w:rsidRPr="00B1243D">
        <w:rPr>
          <w:b w:val="0"/>
          <w:i w:val="0"/>
          <w:color w:val="auto"/>
        </w:rPr>
        <w:t xml:space="preserve">Подрядчик обязуется выплатить Заказчику штраф в размере, установленном в Протоколе о нарушении требований норм АТБ, с учетом </w:t>
      </w:r>
      <w:r w:rsidRPr="007319CB">
        <w:rPr>
          <w:b w:val="0"/>
          <w:i w:val="0"/>
          <w:color w:val="auto"/>
        </w:rPr>
        <w:t>Приложени</w:t>
      </w:r>
      <w:r>
        <w:rPr>
          <w:b w:val="0"/>
          <w:i w:val="0"/>
          <w:color w:val="auto"/>
        </w:rPr>
        <w:t>я</w:t>
      </w:r>
      <w:r w:rsidRPr="007319CB">
        <w:rPr>
          <w:b w:val="0"/>
          <w:i w:val="0"/>
          <w:color w:val="auto"/>
        </w:rPr>
        <w:t> </w:t>
      </w:r>
      <w:r w:rsidR="001462AA">
        <w:rPr>
          <w:b w:val="0"/>
          <w:i w:val="0"/>
          <w:color w:val="auto"/>
        </w:rPr>
        <w:t xml:space="preserve">№ </w:t>
      </w:r>
      <w:r w:rsidR="00E6287C">
        <w:rPr>
          <w:b w:val="0"/>
          <w:i w:val="0"/>
          <w:color w:val="auto"/>
        </w:rPr>
        <w:t>5</w:t>
      </w:r>
      <w:r w:rsidRPr="007319CB">
        <w:rPr>
          <w:b w:val="0"/>
          <w:i w:val="0"/>
          <w:color w:val="auto"/>
        </w:rPr>
        <w:t xml:space="preserve"> к Договору</w:t>
      </w:r>
      <w:r>
        <w:rPr>
          <w:b w:val="0"/>
          <w:i w:val="0"/>
          <w:color w:val="auto"/>
        </w:rPr>
        <w:t>.</w:t>
      </w:r>
    </w:p>
    <w:p w:rsidR="00130D02" w:rsidRPr="00B1243D" w:rsidRDefault="00130D02" w:rsidP="00947118">
      <w:pPr>
        <w:pStyle w:val="afc"/>
        <w:numPr>
          <w:ilvl w:val="1"/>
          <w:numId w:val="18"/>
        </w:numPr>
        <w:tabs>
          <w:tab w:val="left" w:pos="1080"/>
        </w:tabs>
        <w:ind w:left="0" w:firstLine="567"/>
        <w:rPr>
          <w:b w:val="0"/>
          <w:i w:val="0"/>
          <w:color w:val="auto"/>
        </w:rPr>
      </w:pPr>
      <w:r w:rsidRPr="00B1243D">
        <w:rPr>
          <w:b w:val="0"/>
          <w:i w:val="0"/>
          <w:color w:val="auto"/>
        </w:rPr>
        <w:t>Работник Заказчика, уполномоченный в области АТБ, обнаруживший факт нарушения Подрядчиком и/или Субподряд</w:t>
      </w:r>
      <w:r>
        <w:rPr>
          <w:b w:val="0"/>
          <w:i w:val="0"/>
          <w:color w:val="auto"/>
        </w:rPr>
        <w:t>ной организацией</w:t>
      </w:r>
      <w:r w:rsidRPr="00B1243D">
        <w:rPr>
          <w:b w:val="0"/>
          <w:i w:val="0"/>
          <w:color w:val="auto"/>
        </w:rPr>
        <w:t xml:space="preserve"> норм АТБ,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w:t>
      </w:r>
      <w:r>
        <w:rPr>
          <w:b w:val="0"/>
          <w:i w:val="0"/>
          <w:color w:val="auto"/>
        </w:rPr>
        <w:t>ной организации</w:t>
      </w:r>
      <w:r w:rsidRPr="00B1243D">
        <w:rPr>
          <w:b w:val="0"/>
          <w:i w:val="0"/>
          <w:color w:val="auto"/>
        </w:rPr>
        <w:t xml:space="preserve">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w:t>
      </w:r>
      <w:r>
        <w:rPr>
          <w:b w:val="0"/>
          <w:i w:val="0"/>
          <w:color w:val="auto"/>
        </w:rPr>
        <w:t>у</w:t>
      </w:r>
      <w:r w:rsidRPr="00B1243D">
        <w:rPr>
          <w:b w:val="0"/>
          <w:i w:val="0"/>
          <w:color w:val="auto"/>
        </w:rPr>
        <w:t>ведомления, либо иным способом, позволяющем достоверно установить факт получения Подрядчиком и/или Субподряд</w:t>
      </w:r>
      <w:r>
        <w:rPr>
          <w:b w:val="0"/>
          <w:i w:val="0"/>
          <w:color w:val="auto"/>
        </w:rPr>
        <w:t>ной</w:t>
      </w:r>
      <w:r w:rsidRPr="00B1243D">
        <w:rPr>
          <w:b w:val="0"/>
          <w:i w:val="0"/>
          <w:color w:val="auto"/>
        </w:rPr>
        <w:t xml:space="preserve"> </w:t>
      </w:r>
      <w:r>
        <w:rPr>
          <w:b w:val="0"/>
          <w:i w:val="0"/>
          <w:color w:val="auto"/>
        </w:rPr>
        <w:t xml:space="preserve">организацией </w:t>
      </w:r>
      <w:r w:rsidRPr="00B1243D">
        <w:rPr>
          <w:b w:val="0"/>
          <w:i w:val="0"/>
          <w:color w:val="auto"/>
        </w:rPr>
        <w:t xml:space="preserve">данного </w:t>
      </w:r>
      <w:r>
        <w:rPr>
          <w:b w:val="0"/>
          <w:i w:val="0"/>
          <w:color w:val="auto"/>
        </w:rPr>
        <w:t>у</w:t>
      </w:r>
      <w:r w:rsidRPr="00B1243D">
        <w:rPr>
          <w:b w:val="0"/>
          <w:i w:val="0"/>
          <w:color w:val="auto"/>
        </w:rPr>
        <w:t xml:space="preserve">ведомления. </w:t>
      </w:r>
    </w:p>
    <w:p w:rsidR="00130D02" w:rsidRPr="00B1243D" w:rsidRDefault="00130D02" w:rsidP="00130D02">
      <w:pPr>
        <w:pStyle w:val="afc"/>
        <w:tabs>
          <w:tab w:val="left" w:pos="1080"/>
        </w:tabs>
        <w:ind w:firstLine="567"/>
        <w:rPr>
          <w:b w:val="0"/>
          <w:i w:val="0"/>
          <w:color w:val="auto"/>
        </w:rPr>
      </w:pPr>
      <w:r w:rsidRPr="00B1243D">
        <w:rPr>
          <w:b w:val="0"/>
          <w:i w:val="0"/>
          <w:color w:val="auto"/>
        </w:rPr>
        <w:t xml:space="preserve">Протокол (Акт) о нарушении требований АТБ Подрядчиком при выполнении </w:t>
      </w:r>
      <w:r>
        <w:rPr>
          <w:b w:val="0"/>
          <w:i w:val="0"/>
          <w:color w:val="auto"/>
        </w:rPr>
        <w:t>Р</w:t>
      </w:r>
      <w:r w:rsidRPr="00B1243D">
        <w:rPr>
          <w:b w:val="0"/>
          <w:i w:val="0"/>
          <w:color w:val="auto"/>
        </w:rPr>
        <w:t>абот составляется комиссией с участием представителей Заказчика и Подрядчика, уполномоченны</w:t>
      </w:r>
      <w:r>
        <w:rPr>
          <w:b w:val="0"/>
          <w:i w:val="0"/>
          <w:color w:val="auto"/>
        </w:rPr>
        <w:t>х</w:t>
      </w:r>
      <w:r w:rsidRPr="00B1243D">
        <w:rPr>
          <w:b w:val="0"/>
          <w:i w:val="0"/>
          <w:color w:val="auto"/>
        </w:rPr>
        <w:t xml:space="preserve"> в сфере АТБ. В случае отказа представителя Подрядчика от участия в составлении Протокола, в Протоколе делается соответствующая отметка. </w:t>
      </w:r>
    </w:p>
    <w:p w:rsidR="00130D02" w:rsidRPr="00B1243D" w:rsidRDefault="00130D02" w:rsidP="00947118">
      <w:pPr>
        <w:pStyle w:val="afc"/>
        <w:numPr>
          <w:ilvl w:val="1"/>
          <w:numId w:val="18"/>
        </w:numPr>
        <w:tabs>
          <w:tab w:val="left" w:pos="1080"/>
        </w:tabs>
        <w:ind w:left="0" w:firstLine="567"/>
        <w:rPr>
          <w:b w:val="0"/>
          <w:i w:val="0"/>
          <w:color w:val="auto"/>
        </w:rPr>
      </w:pPr>
      <w:bookmarkStart w:id="271" w:name="_Toc182995749"/>
      <w:r w:rsidRPr="00B1243D">
        <w:rPr>
          <w:b w:val="0"/>
          <w:i w:val="0"/>
          <w:color w:val="auto"/>
        </w:rPr>
        <w:t xml:space="preserve">Штрафные санкции, предъявленные </w:t>
      </w:r>
      <w:r>
        <w:rPr>
          <w:b w:val="0"/>
          <w:i w:val="0"/>
          <w:color w:val="auto"/>
        </w:rPr>
        <w:t>Г</w:t>
      </w:r>
      <w:r w:rsidRPr="00B1243D">
        <w:rPr>
          <w:b w:val="0"/>
          <w:i w:val="0"/>
          <w:color w:val="auto"/>
        </w:rPr>
        <w:t>осударственными органами Заказчику в результате действий Подрядчика или Субподряд</w:t>
      </w:r>
      <w:r>
        <w:rPr>
          <w:b w:val="0"/>
          <w:i w:val="0"/>
          <w:color w:val="auto"/>
        </w:rPr>
        <w:t>ной организации</w:t>
      </w:r>
      <w:r w:rsidRPr="00B1243D">
        <w:rPr>
          <w:b w:val="0"/>
          <w:i w:val="0"/>
          <w:color w:val="auto"/>
        </w:rPr>
        <w:t>, привлеченно</w:t>
      </w:r>
      <w:r>
        <w:rPr>
          <w:b w:val="0"/>
          <w:i w:val="0"/>
          <w:color w:val="auto"/>
        </w:rPr>
        <w:t>й</w:t>
      </w:r>
      <w:r w:rsidRPr="00B1243D">
        <w:rPr>
          <w:b w:val="0"/>
          <w:i w:val="0"/>
          <w:color w:val="auto"/>
        </w:rPr>
        <w:t xml:space="preserve"> Подрядчиком, возмещаются Подрядчиком.</w:t>
      </w:r>
      <w:bookmarkEnd w:id="271"/>
    </w:p>
    <w:p w:rsidR="00130D02" w:rsidRPr="002E0003" w:rsidRDefault="00130D02" w:rsidP="00947118">
      <w:pPr>
        <w:pStyle w:val="afc"/>
        <w:numPr>
          <w:ilvl w:val="2"/>
          <w:numId w:val="18"/>
        </w:numPr>
        <w:tabs>
          <w:tab w:val="left" w:pos="1080"/>
        </w:tabs>
        <w:ind w:left="0" w:firstLine="567"/>
        <w:rPr>
          <w:color w:val="auto"/>
        </w:rPr>
      </w:pPr>
      <w:r w:rsidRPr="00B1243D">
        <w:rPr>
          <w:b w:val="0"/>
          <w:i w:val="0"/>
          <w:color w:val="auto"/>
        </w:rPr>
        <w:t xml:space="preserve">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w:t>
      </w:r>
      <w:r>
        <w:rPr>
          <w:b w:val="0"/>
          <w:i w:val="0"/>
          <w:color w:val="auto"/>
        </w:rPr>
        <w:t>у</w:t>
      </w:r>
      <w:r w:rsidRPr="00B1243D">
        <w:rPr>
          <w:b w:val="0"/>
          <w:i w:val="0"/>
          <w:color w:val="auto"/>
        </w:rPr>
        <w:t xml:space="preserve">ведомлением, штраф </w:t>
      </w:r>
      <w:r w:rsidRPr="00F76F3F">
        <w:rPr>
          <w:b w:val="0"/>
          <w:i w:val="0"/>
          <w:color w:val="auto"/>
        </w:rPr>
        <w:t>может не начисляться по усмотрению Заказчика</w:t>
      </w:r>
      <w:r w:rsidRPr="00B1243D">
        <w:rPr>
          <w:b w:val="0"/>
          <w:i w:val="0"/>
          <w:color w:val="auto"/>
        </w:rPr>
        <w:t>.</w:t>
      </w:r>
    </w:p>
    <w:p w:rsidR="00130D02" w:rsidRPr="005917AF" w:rsidRDefault="00130D02" w:rsidP="00DC4B1E">
      <w:pPr>
        <w:pStyle w:val="afc"/>
        <w:numPr>
          <w:ilvl w:val="0"/>
          <w:numId w:val="18"/>
        </w:numPr>
        <w:spacing w:before="240"/>
        <w:ind w:left="0" w:firstLine="0"/>
        <w:jc w:val="center"/>
        <w:rPr>
          <w:i w:val="0"/>
          <w:color w:val="auto"/>
        </w:rPr>
      </w:pPr>
      <w:r w:rsidRPr="005917AF">
        <w:rPr>
          <w:i w:val="0"/>
          <w:color w:val="auto"/>
        </w:rPr>
        <w:t>Заключительные положения</w:t>
      </w:r>
    </w:p>
    <w:p w:rsidR="00130D02" w:rsidRPr="00D71B79" w:rsidRDefault="00130D02" w:rsidP="00947118">
      <w:pPr>
        <w:pStyle w:val="afc"/>
        <w:numPr>
          <w:ilvl w:val="1"/>
          <w:numId w:val="18"/>
        </w:numPr>
        <w:tabs>
          <w:tab w:val="left" w:pos="1080"/>
        </w:tabs>
        <w:ind w:left="0" w:firstLine="567"/>
        <w:rPr>
          <w:b w:val="0"/>
          <w:i w:val="0"/>
          <w:color w:val="auto"/>
        </w:rPr>
      </w:pPr>
      <w:r w:rsidRPr="00D71B79">
        <w:rPr>
          <w:b w:val="0"/>
          <w:i w:val="0"/>
          <w:color w:val="auto"/>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rsidR="00130D02" w:rsidRPr="00D71B79" w:rsidRDefault="00130D02" w:rsidP="00947118">
      <w:pPr>
        <w:pStyle w:val="afc"/>
        <w:numPr>
          <w:ilvl w:val="1"/>
          <w:numId w:val="18"/>
        </w:numPr>
        <w:tabs>
          <w:tab w:val="left" w:pos="1080"/>
        </w:tabs>
        <w:ind w:left="0" w:firstLine="567"/>
        <w:rPr>
          <w:b w:val="0"/>
          <w:i w:val="0"/>
          <w:color w:val="auto"/>
        </w:rPr>
      </w:pPr>
      <w:r w:rsidRPr="00D71B79">
        <w:rPr>
          <w:b w:val="0"/>
          <w:i w:val="0"/>
          <w:color w:val="auto"/>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w:t>
      </w:r>
      <w:r>
        <w:rPr>
          <w:b w:val="0"/>
          <w:i w:val="0"/>
          <w:color w:val="auto"/>
        </w:rPr>
        <w:t>его</w:t>
      </w:r>
      <w:r w:rsidRPr="00D71B79">
        <w:rPr>
          <w:b w:val="0"/>
          <w:i w:val="0"/>
          <w:color w:val="auto"/>
        </w:rPr>
        <w:t xml:space="preserve"> </w:t>
      </w:r>
      <w:r>
        <w:rPr>
          <w:b w:val="0"/>
          <w:i w:val="0"/>
          <w:color w:val="auto"/>
        </w:rPr>
        <w:t>Соглашения Подрядчиком</w:t>
      </w:r>
      <w:r w:rsidRPr="00D71B79">
        <w:rPr>
          <w:b w:val="0"/>
          <w:i w:val="0"/>
          <w:color w:val="auto"/>
        </w:rPr>
        <w:t xml:space="preserve">, выражающееся в действиях, квалифицируемых применимым законодательством как нарушающие требования применимого законодательства </w:t>
      </w:r>
      <w:r>
        <w:rPr>
          <w:b w:val="0"/>
          <w:i w:val="0"/>
          <w:color w:val="auto"/>
        </w:rPr>
        <w:t xml:space="preserve">в области </w:t>
      </w:r>
      <w:r w:rsidRPr="00D71B79">
        <w:rPr>
          <w:b w:val="0"/>
          <w:i w:val="0"/>
          <w:color w:val="auto"/>
        </w:rPr>
        <w:t>АТБ.</w:t>
      </w:r>
    </w:p>
    <w:p w:rsidR="00130D02" w:rsidRPr="00D71B79" w:rsidRDefault="00130D02" w:rsidP="00947118">
      <w:pPr>
        <w:pStyle w:val="afc"/>
        <w:numPr>
          <w:ilvl w:val="1"/>
          <w:numId w:val="18"/>
        </w:numPr>
        <w:tabs>
          <w:tab w:val="left" w:pos="1080"/>
        </w:tabs>
        <w:ind w:left="0" w:firstLine="567"/>
        <w:rPr>
          <w:b w:val="0"/>
          <w:i w:val="0"/>
          <w:color w:val="auto"/>
        </w:rPr>
      </w:pPr>
      <w:r w:rsidRPr="00D71B79">
        <w:rPr>
          <w:b w:val="0"/>
          <w:i w:val="0"/>
          <w:color w:val="auto"/>
        </w:rPr>
        <w:t>Стороны гарантируют полную конфиденциальность при исполнении требований</w:t>
      </w:r>
      <w:r>
        <w:rPr>
          <w:b w:val="0"/>
          <w:i w:val="0"/>
          <w:color w:val="auto"/>
        </w:rPr>
        <w:t xml:space="preserve"> в области АТБ</w:t>
      </w:r>
      <w:r w:rsidRPr="00D71B79">
        <w:rPr>
          <w:b w:val="0"/>
          <w:i w:val="0"/>
          <w:color w:val="auto"/>
        </w:rPr>
        <w:t>, а также отсутствие негативных последствий как для обращающейся Стороны в целом, так и для конкретных работников обращающейся Стороны.</w:t>
      </w:r>
    </w:p>
    <w:p w:rsidR="00130D02" w:rsidRDefault="00130D02" w:rsidP="00947118">
      <w:pPr>
        <w:pStyle w:val="afc"/>
        <w:numPr>
          <w:ilvl w:val="1"/>
          <w:numId w:val="18"/>
        </w:numPr>
        <w:tabs>
          <w:tab w:val="left" w:pos="1080"/>
        </w:tabs>
        <w:ind w:left="0" w:firstLine="567"/>
        <w:rPr>
          <w:b w:val="0"/>
          <w:i w:val="0"/>
          <w:color w:val="auto"/>
        </w:rPr>
      </w:pPr>
      <w:r w:rsidRPr="00D71B79">
        <w:rPr>
          <w:b w:val="0"/>
          <w:i w:val="0"/>
          <w:color w:val="auto"/>
        </w:rPr>
        <w:lastRenderedPageBreak/>
        <w:t xml:space="preserve">Настоящее Соглашение составлено в </w:t>
      </w:r>
      <w:r>
        <w:rPr>
          <w:b w:val="0"/>
          <w:i w:val="0"/>
          <w:color w:val="auto"/>
        </w:rPr>
        <w:t>2</w:t>
      </w:r>
      <w:r w:rsidRPr="00D71B79">
        <w:rPr>
          <w:b w:val="0"/>
          <w:i w:val="0"/>
          <w:color w:val="auto"/>
        </w:rPr>
        <w:t xml:space="preserve"> (</w:t>
      </w:r>
      <w:r>
        <w:rPr>
          <w:b w:val="0"/>
          <w:i w:val="0"/>
          <w:color w:val="auto"/>
        </w:rPr>
        <w:t>двух</w:t>
      </w:r>
      <w:r w:rsidRPr="00D71B79">
        <w:rPr>
          <w:b w:val="0"/>
          <w:i w:val="0"/>
          <w:color w:val="auto"/>
        </w:rPr>
        <w:t>) экземплярах на русском языке, имеющих равную юридическую силу, каждый из которых является оригиналом, по 1 (одному) для каждой из Сторон</w:t>
      </w:r>
      <w:r>
        <w:rPr>
          <w:b w:val="0"/>
          <w:i w:val="0"/>
          <w:color w:val="auto"/>
        </w:rPr>
        <w:t>,</w:t>
      </w:r>
      <w:r w:rsidRPr="00D71B79">
        <w:rPr>
          <w:b w:val="0"/>
          <w:i w:val="0"/>
          <w:color w:val="auto"/>
        </w:rPr>
        <w:t xml:space="preserve"> и является неотъемлемой частью Договора.</w:t>
      </w:r>
    </w:p>
    <w:p w:rsidR="00B75166" w:rsidRPr="00E95609" w:rsidRDefault="00130D02" w:rsidP="00DC4B1E">
      <w:pPr>
        <w:pStyle w:val="afc"/>
        <w:numPr>
          <w:ilvl w:val="0"/>
          <w:numId w:val="18"/>
        </w:numPr>
        <w:spacing w:before="240"/>
        <w:ind w:left="0" w:firstLine="0"/>
        <w:jc w:val="center"/>
        <w:rPr>
          <w:i w:val="0"/>
          <w:color w:val="auto"/>
        </w:rPr>
      </w:pPr>
      <w:r w:rsidRPr="005917AF">
        <w:rPr>
          <w:i w:val="0"/>
          <w:color w:val="auto"/>
        </w:rPr>
        <w:t>Подписи Сторон</w:t>
      </w:r>
    </w:p>
    <w:p w:rsidR="00130D02" w:rsidRDefault="00130D02" w:rsidP="002E0003"/>
    <w:tbl>
      <w:tblPr>
        <w:tblW w:w="5016" w:type="pct"/>
        <w:tblInd w:w="108" w:type="dxa"/>
        <w:tblLook w:val="01E0" w:firstRow="1" w:lastRow="1" w:firstColumn="1" w:lastColumn="1" w:noHBand="0" w:noVBand="0"/>
      </w:tblPr>
      <w:tblGrid>
        <w:gridCol w:w="4709"/>
        <w:gridCol w:w="4675"/>
      </w:tblGrid>
      <w:tr w:rsidR="00B76295" w:rsidRPr="00602FA1" w:rsidTr="007B79A2">
        <w:trPr>
          <w:trHeight w:val="630"/>
        </w:trPr>
        <w:tc>
          <w:tcPr>
            <w:tcW w:w="2509" w:type="pct"/>
          </w:tcPr>
          <w:p w:rsidR="007B79A2" w:rsidRPr="001462AA" w:rsidRDefault="007B79A2" w:rsidP="007B79A2">
            <w:pPr>
              <w:autoSpaceDE w:val="0"/>
              <w:autoSpaceDN w:val="0"/>
              <w:adjustRightInd w:val="0"/>
              <w:rPr>
                <w:rFonts w:eastAsia="Calibri"/>
                <w:b/>
                <w:bCs/>
                <w:sz w:val="22"/>
                <w:szCs w:val="22"/>
                <w:lang w:eastAsia="en-US"/>
              </w:rPr>
            </w:pPr>
            <w:r w:rsidRPr="001462AA">
              <w:rPr>
                <w:rFonts w:eastAsia="Calibri"/>
                <w:b/>
                <w:bCs/>
                <w:sz w:val="22"/>
                <w:szCs w:val="22"/>
                <w:lang w:eastAsia="en-US"/>
              </w:rPr>
              <w:t>Заказчик:</w:t>
            </w:r>
          </w:p>
          <w:p w:rsidR="007B79A2" w:rsidRPr="001462AA" w:rsidRDefault="007B79A2" w:rsidP="007B79A2">
            <w:pPr>
              <w:autoSpaceDE w:val="0"/>
              <w:autoSpaceDN w:val="0"/>
              <w:adjustRightInd w:val="0"/>
              <w:rPr>
                <w:rFonts w:eastAsia="Calibri"/>
                <w:sz w:val="22"/>
                <w:szCs w:val="22"/>
                <w:lang w:eastAsia="en-US"/>
              </w:rPr>
            </w:pPr>
            <w:r>
              <w:rPr>
                <w:rFonts w:eastAsia="Calibri"/>
                <w:sz w:val="22"/>
                <w:szCs w:val="22"/>
                <w:lang w:eastAsia="en-US"/>
              </w:rPr>
              <w:t>Генеральный директор ОАО «ИЭСК»</w:t>
            </w:r>
          </w:p>
          <w:p w:rsidR="007B79A2" w:rsidRDefault="007B79A2" w:rsidP="007B79A2">
            <w:pPr>
              <w:autoSpaceDE w:val="0"/>
              <w:autoSpaceDN w:val="0"/>
              <w:adjustRightInd w:val="0"/>
              <w:rPr>
                <w:rFonts w:eastAsia="Calibri"/>
                <w:sz w:val="22"/>
                <w:szCs w:val="22"/>
                <w:lang w:eastAsia="en-US"/>
              </w:rPr>
            </w:pPr>
          </w:p>
          <w:p w:rsidR="007B79A2" w:rsidRPr="001462AA" w:rsidRDefault="007B79A2" w:rsidP="007B79A2">
            <w:pPr>
              <w:autoSpaceDE w:val="0"/>
              <w:autoSpaceDN w:val="0"/>
              <w:adjustRightInd w:val="0"/>
              <w:rPr>
                <w:rFonts w:eastAsia="Calibri"/>
                <w:sz w:val="22"/>
                <w:szCs w:val="22"/>
                <w:lang w:eastAsia="en-US"/>
              </w:rPr>
            </w:pPr>
          </w:p>
          <w:p w:rsidR="007B79A2" w:rsidRPr="001462AA" w:rsidRDefault="007B79A2" w:rsidP="007B79A2">
            <w:pPr>
              <w:autoSpaceDE w:val="0"/>
              <w:autoSpaceDN w:val="0"/>
              <w:adjustRightInd w:val="0"/>
              <w:rPr>
                <w:rFonts w:eastAsia="Calibri"/>
                <w:b/>
                <w:bCs/>
                <w:sz w:val="22"/>
                <w:szCs w:val="22"/>
                <w:lang w:eastAsia="en-US"/>
              </w:rPr>
            </w:pPr>
            <w:r w:rsidRPr="00C12A00">
              <w:rPr>
                <w:rFonts w:eastAsia="Calibri"/>
                <w:sz w:val="22"/>
                <w:szCs w:val="22"/>
                <w:u w:val="single"/>
                <w:lang w:eastAsia="en-US"/>
              </w:rPr>
              <w:t>____________________</w:t>
            </w:r>
            <w:r w:rsidRPr="001462AA">
              <w:rPr>
                <w:rFonts w:eastAsia="Calibri"/>
                <w:sz w:val="22"/>
                <w:szCs w:val="22"/>
                <w:lang w:eastAsia="en-US"/>
              </w:rPr>
              <w:t>/</w:t>
            </w:r>
            <w:r>
              <w:rPr>
                <w:rFonts w:eastAsia="Calibri"/>
                <w:b/>
                <w:sz w:val="22"/>
                <w:szCs w:val="22"/>
                <w:lang w:eastAsia="en-US"/>
              </w:rPr>
              <w:t>Конопелько Д.В./</w:t>
            </w:r>
          </w:p>
          <w:p w:rsidR="007B79A2" w:rsidRPr="001462AA" w:rsidRDefault="007B79A2" w:rsidP="007B79A2">
            <w:pPr>
              <w:autoSpaceDE w:val="0"/>
              <w:autoSpaceDN w:val="0"/>
              <w:adjustRightInd w:val="0"/>
              <w:rPr>
                <w:rFonts w:eastAsia="Calibri"/>
                <w:sz w:val="22"/>
                <w:szCs w:val="22"/>
                <w:lang w:eastAsia="en-US"/>
              </w:rPr>
            </w:pPr>
          </w:p>
          <w:p w:rsidR="007B79A2" w:rsidRPr="001462AA" w:rsidRDefault="007B79A2" w:rsidP="007B79A2">
            <w:pPr>
              <w:autoSpaceDE w:val="0"/>
              <w:autoSpaceDN w:val="0"/>
              <w:adjustRightInd w:val="0"/>
              <w:rPr>
                <w:rFonts w:eastAsia="Calibri"/>
                <w:sz w:val="22"/>
                <w:szCs w:val="22"/>
                <w:lang w:eastAsia="en-US"/>
              </w:rPr>
            </w:pPr>
            <w:r w:rsidRPr="00C12A00">
              <w:rPr>
                <w:rFonts w:eastAsia="Calibri"/>
                <w:sz w:val="22"/>
                <w:szCs w:val="22"/>
                <w:u w:val="single"/>
                <w:lang w:eastAsia="en-US"/>
              </w:rPr>
              <w:t>«____»_______________</w:t>
            </w:r>
            <w:r w:rsidRPr="001462AA">
              <w:rPr>
                <w:rFonts w:eastAsia="Calibri"/>
                <w:sz w:val="22"/>
                <w:szCs w:val="22"/>
                <w:lang w:eastAsia="en-US"/>
              </w:rPr>
              <w:t>202</w:t>
            </w:r>
            <w:r>
              <w:rPr>
                <w:rFonts w:eastAsia="Calibri"/>
                <w:sz w:val="22"/>
                <w:szCs w:val="22"/>
                <w:lang w:eastAsia="en-US"/>
              </w:rPr>
              <w:t>3</w:t>
            </w:r>
            <w:r w:rsidRPr="001462AA">
              <w:rPr>
                <w:rFonts w:eastAsia="Calibri"/>
                <w:sz w:val="22"/>
                <w:szCs w:val="22"/>
                <w:lang w:eastAsia="en-US"/>
              </w:rPr>
              <w:t xml:space="preserve"> г. </w:t>
            </w:r>
          </w:p>
          <w:p w:rsidR="00B76295" w:rsidRPr="00B06341" w:rsidRDefault="007B79A2" w:rsidP="007B79A2">
            <w:pPr>
              <w:pStyle w:val="ConsNonformat"/>
              <w:jc w:val="both"/>
              <w:rPr>
                <w:rFonts w:ascii="Times New Roman" w:hAnsi="Times New Roman"/>
                <w:sz w:val="16"/>
                <w:szCs w:val="16"/>
              </w:rPr>
            </w:pPr>
            <w:r w:rsidRPr="001462AA">
              <w:rPr>
                <w:sz w:val="22"/>
                <w:szCs w:val="22"/>
              </w:rPr>
              <w:t xml:space="preserve">  М.П.    </w:t>
            </w:r>
            <w:r w:rsidR="00B76295" w:rsidRPr="00B06341">
              <w:rPr>
                <w:rFonts w:ascii="Times New Roman" w:hAnsi="Times New Roman"/>
                <w:sz w:val="16"/>
                <w:szCs w:val="16"/>
              </w:rPr>
              <w:t xml:space="preserve"> </w:t>
            </w:r>
          </w:p>
        </w:tc>
        <w:tc>
          <w:tcPr>
            <w:tcW w:w="2491" w:type="pct"/>
          </w:tcPr>
          <w:p w:rsidR="00B76295" w:rsidRPr="0040438C" w:rsidRDefault="00B76295" w:rsidP="00D065BD">
            <w:pPr>
              <w:pStyle w:val="ConsNonformat"/>
              <w:jc w:val="both"/>
              <w:rPr>
                <w:rFonts w:ascii="Times New Roman" w:hAnsi="Times New Roman"/>
                <w:b/>
                <w:bCs/>
                <w:sz w:val="22"/>
                <w:szCs w:val="22"/>
              </w:rPr>
            </w:pPr>
            <w:r w:rsidRPr="0040438C">
              <w:rPr>
                <w:rFonts w:ascii="Times New Roman" w:hAnsi="Times New Roman"/>
                <w:b/>
                <w:bCs/>
                <w:sz w:val="22"/>
                <w:szCs w:val="22"/>
              </w:rPr>
              <w:t>Подрядчик:</w:t>
            </w:r>
          </w:p>
          <w:p w:rsidR="00B76295" w:rsidRDefault="00B76295" w:rsidP="00D065BD">
            <w:pPr>
              <w:rPr>
                <w:sz w:val="22"/>
                <w:szCs w:val="22"/>
              </w:rPr>
            </w:pPr>
          </w:p>
          <w:p w:rsidR="007B3E85" w:rsidRDefault="007B3E85" w:rsidP="00D065BD">
            <w:pPr>
              <w:rPr>
                <w:sz w:val="22"/>
                <w:szCs w:val="22"/>
              </w:rPr>
            </w:pPr>
          </w:p>
          <w:p w:rsidR="00B76295" w:rsidRPr="002D612C" w:rsidRDefault="00B76295" w:rsidP="00D065BD">
            <w:pPr>
              <w:rPr>
                <w:sz w:val="22"/>
                <w:szCs w:val="22"/>
              </w:rPr>
            </w:pPr>
          </w:p>
          <w:p w:rsidR="00B76295" w:rsidRPr="0040438C" w:rsidRDefault="00B76295" w:rsidP="00D065BD">
            <w:pPr>
              <w:rPr>
                <w:sz w:val="22"/>
                <w:szCs w:val="22"/>
              </w:rPr>
            </w:pPr>
            <w:r w:rsidRPr="00D74484">
              <w:rPr>
                <w:sz w:val="22"/>
                <w:szCs w:val="22"/>
                <w:u w:val="single"/>
              </w:rPr>
              <w:t>___________________/</w:t>
            </w:r>
            <w:r w:rsidR="007B3E85">
              <w:rPr>
                <w:sz w:val="22"/>
                <w:szCs w:val="22"/>
                <w:u w:val="single"/>
              </w:rPr>
              <w:t>______</w:t>
            </w:r>
            <w:r w:rsidR="007B3E85" w:rsidRPr="002D612C">
              <w:rPr>
                <w:b/>
                <w:bCs/>
                <w:sz w:val="22"/>
                <w:szCs w:val="22"/>
              </w:rPr>
              <w:t xml:space="preserve"> </w:t>
            </w:r>
            <w:r w:rsidRPr="002D612C">
              <w:rPr>
                <w:b/>
                <w:bCs/>
                <w:sz w:val="22"/>
                <w:szCs w:val="22"/>
              </w:rPr>
              <w:t>/</w:t>
            </w:r>
          </w:p>
          <w:p w:rsidR="00B76295" w:rsidRPr="0040438C" w:rsidRDefault="00B76295" w:rsidP="00D065BD">
            <w:pPr>
              <w:rPr>
                <w:sz w:val="22"/>
                <w:szCs w:val="22"/>
              </w:rPr>
            </w:pPr>
          </w:p>
          <w:p w:rsidR="00B76295" w:rsidRPr="0040438C" w:rsidRDefault="00B76295" w:rsidP="00D065BD">
            <w:pPr>
              <w:pStyle w:val="ConsNonformat"/>
              <w:jc w:val="both"/>
              <w:rPr>
                <w:rFonts w:ascii="Times New Roman" w:hAnsi="Times New Roman"/>
                <w:sz w:val="22"/>
                <w:szCs w:val="22"/>
              </w:rPr>
            </w:pPr>
            <w:r w:rsidRPr="0040438C">
              <w:rPr>
                <w:rFonts w:ascii="Times New Roman" w:hAnsi="Times New Roman"/>
                <w:sz w:val="22"/>
                <w:szCs w:val="22"/>
              </w:rPr>
              <w:t>«_____»____________202</w:t>
            </w:r>
            <w:r>
              <w:rPr>
                <w:rFonts w:ascii="Times New Roman" w:hAnsi="Times New Roman"/>
                <w:sz w:val="22"/>
                <w:szCs w:val="22"/>
              </w:rPr>
              <w:t>3</w:t>
            </w:r>
            <w:r w:rsidRPr="0040438C">
              <w:rPr>
                <w:rFonts w:ascii="Times New Roman" w:hAnsi="Times New Roman"/>
                <w:sz w:val="22"/>
                <w:szCs w:val="22"/>
              </w:rPr>
              <w:t xml:space="preserve"> г. </w:t>
            </w:r>
          </w:p>
          <w:p w:rsidR="00B76295" w:rsidRPr="00B06341" w:rsidRDefault="00B76295" w:rsidP="00D065BD">
            <w:pPr>
              <w:pStyle w:val="ConsNonformat"/>
              <w:jc w:val="both"/>
              <w:rPr>
                <w:rFonts w:ascii="Times New Roman" w:hAnsi="Times New Roman"/>
                <w:sz w:val="16"/>
                <w:szCs w:val="16"/>
              </w:rPr>
            </w:pPr>
            <w:r w:rsidRPr="0040438C">
              <w:rPr>
                <w:rFonts w:ascii="Times New Roman" w:hAnsi="Times New Roman"/>
                <w:sz w:val="22"/>
                <w:szCs w:val="22"/>
              </w:rPr>
              <w:t xml:space="preserve">  </w:t>
            </w:r>
            <w:r w:rsidRPr="00B06341">
              <w:rPr>
                <w:rFonts w:ascii="Times New Roman" w:hAnsi="Times New Roman"/>
                <w:sz w:val="16"/>
                <w:szCs w:val="16"/>
              </w:rPr>
              <w:t>М.П.</w:t>
            </w:r>
          </w:p>
        </w:tc>
      </w:tr>
    </w:tbl>
    <w:p w:rsidR="00130D02" w:rsidRDefault="00130D02" w:rsidP="002E0003"/>
    <w:p w:rsidR="00130D02" w:rsidRDefault="00130D02" w:rsidP="002E0003"/>
    <w:p w:rsidR="00130D02" w:rsidRDefault="00130D02" w:rsidP="002E0003"/>
    <w:p w:rsidR="00130D02" w:rsidRDefault="00130D02" w:rsidP="002E0003"/>
    <w:p w:rsidR="00130D02" w:rsidRDefault="00130D02" w:rsidP="002E0003"/>
    <w:p w:rsidR="00130D02" w:rsidRDefault="00130D02" w:rsidP="002E0003"/>
    <w:p w:rsidR="00130D02" w:rsidRDefault="00130D02" w:rsidP="002E0003"/>
    <w:p w:rsidR="00130D02" w:rsidRDefault="00130D02" w:rsidP="002E0003"/>
    <w:p w:rsidR="00130D02" w:rsidRDefault="00130D02" w:rsidP="002E0003"/>
    <w:p w:rsidR="00130D02" w:rsidRDefault="00130D02" w:rsidP="002E0003"/>
    <w:p w:rsidR="00130D02" w:rsidRDefault="00130D02" w:rsidP="002E0003"/>
    <w:p w:rsidR="00130D02" w:rsidRDefault="00130D02">
      <w:pPr>
        <w:pStyle w:val="SCH"/>
        <w:numPr>
          <w:ilvl w:val="0"/>
          <w:numId w:val="0"/>
        </w:numPr>
        <w:spacing w:before="120" w:line="240" w:lineRule="auto"/>
        <w:rPr>
          <w:sz w:val="22"/>
          <w:szCs w:val="22"/>
        </w:rPr>
      </w:pPr>
    </w:p>
    <w:p w:rsidR="00130D02" w:rsidRDefault="00130D02">
      <w:pPr>
        <w:pStyle w:val="SCH"/>
        <w:numPr>
          <w:ilvl w:val="0"/>
          <w:numId w:val="0"/>
        </w:numPr>
        <w:spacing w:before="120" w:line="240" w:lineRule="auto"/>
        <w:rPr>
          <w:sz w:val="22"/>
          <w:szCs w:val="22"/>
        </w:rPr>
      </w:pPr>
    </w:p>
    <w:p w:rsidR="00130D02" w:rsidRDefault="00130D02">
      <w:pPr>
        <w:pStyle w:val="SCH"/>
        <w:numPr>
          <w:ilvl w:val="0"/>
          <w:numId w:val="0"/>
        </w:numPr>
        <w:spacing w:before="120" w:line="240" w:lineRule="auto"/>
        <w:rPr>
          <w:sz w:val="22"/>
          <w:szCs w:val="22"/>
        </w:rPr>
      </w:pPr>
    </w:p>
    <w:p w:rsidR="00130D02" w:rsidRDefault="00130D02">
      <w:pPr>
        <w:pStyle w:val="SCH"/>
        <w:numPr>
          <w:ilvl w:val="0"/>
          <w:numId w:val="0"/>
        </w:numPr>
        <w:spacing w:before="120" w:line="240" w:lineRule="auto"/>
        <w:rPr>
          <w:sz w:val="22"/>
          <w:szCs w:val="22"/>
        </w:rPr>
      </w:pPr>
    </w:p>
    <w:p w:rsidR="00130D02" w:rsidRDefault="00130D02">
      <w:pPr>
        <w:pStyle w:val="SCH"/>
        <w:numPr>
          <w:ilvl w:val="0"/>
          <w:numId w:val="0"/>
        </w:numPr>
        <w:spacing w:before="120" w:line="240" w:lineRule="auto"/>
        <w:rPr>
          <w:sz w:val="22"/>
          <w:szCs w:val="22"/>
        </w:rPr>
      </w:pPr>
    </w:p>
    <w:p w:rsidR="00130D02" w:rsidRDefault="00130D02">
      <w:pPr>
        <w:pStyle w:val="SCH"/>
        <w:numPr>
          <w:ilvl w:val="0"/>
          <w:numId w:val="0"/>
        </w:numPr>
        <w:spacing w:before="120" w:line="240" w:lineRule="auto"/>
        <w:rPr>
          <w:sz w:val="22"/>
          <w:szCs w:val="22"/>
        </w:rPr>
      </w:pPr>
    </w:p>
    <w:p w:rsidR="002E0003" w:rsidRDefault="002E0003">
      <w:pPr>
        <w:pStyle w:val="SCH"/>
        <w:numPr>
          <w:ilvl w:val="0"/>
          <w:numId w:val="0"/>
        </w:numPr>
        <w:spacing w:before="120" w:line="240" w:lineRule="auto"/>
        <w:rPr>
          <w:sz w:val="22"/>
          <w:szCs w:val="22"/>
        </w:rPr>
      </w:pPr>
    </w:p>
    <w:p w:rsidR="002E0003" w:rsidRDefault="002E0003">
      <w:pPr>
        <w:pStyle w:val="SCH"/>
        <w:numPr>
          <w:ilvl w:val="0"/>
          <w:numId w:val="0"/>
        </w:numPr>
        <w:spacing w:before="120" w:line="240" w:lineRule="auto"/>
        <w:rPr>
          <w:sz w:val="22"/>
          <w:szCs w:val="22"/>
        </w:rPr>
      </w:pPr>
    </w:p>
    <w:p w:rsidR="002E0003" w:rsidRDefault="002E0003">
      <w:pPr>
        <w:pStyle w:val="SCH"/>
        <w:numPr>
          <w:ilvl w:val="0"/>
          <w:numId w:val="0"/>
        </w:numPr>
        <w:spacing w:before="120" w:line="240" w:lineRule="auto"/>
        <w:rPr>
          <w:sz w:val="22"/>
          <w:szCs w:val="22"/>
        </w:rPr>
      </w:pPr>
    </w:p>
    <w:p w:rsidR="002E0003" w:rsidRDefault="002E0003">
      <w:pPr>
        <w:pStyle w:val="SCH"/>
        <w:numPr>
          <w:ilvl w:val="0"/>
          <w:numId w:val="0"/>
        </w:numPr>
        <w:spacing w:before="120" w:line="240" w:lineRule="auto"/>
        <w:rPr>
          <w:sz w:val="22"/>
          <w:szCs w:val="22"/>
        </w:rPr>
      </w:pPr>
    </w:p>
    <w:p w:rsidR="002E0003" w:rsidRDefault="002E0003">
      <w:pPr>
        <w:pStyle w:val="SCH"/>
        <w:numPr>
          <w:ilvl w:val="0"/>
          <w:numId w:val="0"/>
        </w:numPr>
        <w:spacing w:before="120" w:line="240" w:lineRule="auto"/>
        <w:rPr>
          <w:sz w:val="22"/>
          <w:szCs w:val="22"/>
        </w:rPr>
      </w:pPr>
    </w:p>
    <w:p w:rsidR="002E0003" w:rsidRDefault="002E0003">
      <w:pPr>
        <w:pStyle w:val="SCH"/>
        <w:numPr>
          <w:ilvl w:val="0"/>
          <w:numId w:val="0"/>
        </w:numPr>
        <w:spacing w:before="120" w:line="240" w:lineRule="auto"/>
        <w:rPr>
          <w:sz w:val="22"/>
          <w:szCs w:val="22"/>
        </w:rPr>
      </w:pPr>
    </w:p>
    <w:p w:rsidR="002E0003" w:rsidRDefault="002E0003">
      <w:pPr>
        <w:pStyle w:val="SCH"/>
        <w:numPr>
          <w:ilvl w:val="0"/>
          <w:numId w:val="0"/>
        </w:numPr>
        <w:spacing w:before="120" w:line="240" w:lineRule="auto"/>
        <w:rPr>
          <w:sz w:val="22"/>
          <w:szCs w:val="22"/>
        </w:rPr>
      </w:pPr>
    </w:p>
    <w:p w:rsidR="002E0003" w:rsidRDefault="002E0003">
      <w:pPr>
        <w:pStyle w:val="SCH"/>
        <w:numPr>
          <w:ilvl w:val="0"/>
          <w:numId w:val="0"/>
        </w:numPr>
        <w:spacing w:before="120" w:line="240" w:lineRule="auto"/>
        <w:rPr>
          <w:sz w:val="22"/>
          <w:szCs w:val="22"/>
        </w:rPr>
      </w:pPr>
    </w:p>
    <w:p w:rsidR="002E0003" w:rsidRDefault="002E0003">
      <w:pPr>
        <w:pStyle w:val="SCH"/>
        <w:numPr>
          <w:ilvl w:val="0"/>
          <w:numId w:val="0"/>
        </w:numPr>
        <w:spacing w:before="120" w:line="240" w:lineRule="auto"/>
        <w:rPr>
          <w:sz w:val="22"/>
          <w:szCs w:val="22"/>
        </w:rPr>
      </w:pPr>
    </w:p>
    <w:p w:rsidR="00E95609" w:rsidRDefault="00E95609">
      <w:pPr>
        <w:pStyle w:val="SCH"/>
        <w:numPr>
          <w:ilvl w:val="0"/>
          <w:numId w:val="0"/>
        </w:numPr>
        <w:spacing w:before="120" w:line="240" w:lineRule="auto"/>
        <w:rPr>
          <w:sz w:val="22"/>
          <w:szCs w:val="22"/>
        </w:rPr>
      </w:pPr>
    </w:p>
    <w:p w:rsidR="007B3E85" w:rsidRDefault="007B3E85">
      <w:pPr>
        <w:pStyle w:val="SCH"/>
        <w:numPr>
          <w:ilvl w:val="0"/>
          <w:numId w:val="0"/>
        </w:numPr>
        <w:spacing w:before="120" w:line="240" w:lineRule="auto"/>
        <w:rPr>
          <w:sz w:val="22"/>
          <w:szCs w:val="22"/>
        </w:rPr>
      </w:pPr>
    </w:p>
    <w:p w:rsidR="007B3E85" w:rsidRDefault="007B3E85">
      <w:pPr>
        <w:pStyle w:val="SCH"/>
        <w:numPr>
          <w:ilvl w:val="0"/>
          <w:numId w:val="0"/>
        </w:numPr>
        <w:spacing w:before="120" w:line="240" w:lineRule="auto"/>
        <w:rPr>
          <w:sz w:val="22"/>
          <w:szCs w:val="22"/>
        </w:rPr>
      </w:pPr>
    </w:p>
    <w:p w:rsidR="00E95609" w:rsidRDefault="00E95609">
      <w:pPr>
        <w:pStyle w:val="SCH"/>
        <w:numPr>
          <w:ilvl w:val="0"/>
          <w:numId w:val="0"/>
        </w:numPr>
        <w:spacing w:before="120" w:line="240" w:lineRule="auto"/>
        <w:rPr>
          <w:sz w:val="22"/>
          <w:szCs w:val="22"/>
        </w:rPr>
      </w:pPr>
    </w:p>
    <w:p w:rsidR="00E95609" w:rsidRDefault="00E95609">
      <w:pPr>
        <w:pStyle w:val="SCH"/>
        <w:numPr>
          <w:ilvl w:val="0"/>
          <w:numId w:val="0"/>
        </w:numPr>
        <w:spacing w:before="120" w:line="240" w:lineRule="auto"/>
        <w:rPr>
          <w:sz w:val="22"/>
          <w:szCs w:val="22"/>
        </w:rPr>
      </w:pPr>
    </w:p>
    <w:p w:rsidR="002E0003" w:rsidRDefault="002E0003">
      <w:pPr>
        <w:pStyle w:val="SCH"/>
        <w:numPr>
          <w:ilvl w:val="0"/>
          <w:numId w:val="0"/>
        </w:numPr>
        <w:spacing w:before="120" w:line="240" w:lineRule="auto"/>
        <w:rPr>
          <w:sz w:val="22"/>
          <w:szCs w:val="22"/>
        </w:rPr>
      </w:pPr>
    </w:p>
    <w:p w:rsidR="001462AA" w:rsidRDefault="001462AA">
      <w:pPr>
        <w:pStyle w:val="SCH"/>
        <w:numPr>
          <w:ilvl w:val="0"/>
          <w:numId w:val="0"/>
        </w:numPr>
        <w:spacing w:before="120" w:line="240" w:lineRule="auto"/>
        <w:rPr>
          <w:sz w:val="22"/>
          <w:szCs w:val="22"/>
        </w:rPr>
      </w:pPr>
    </w:p>
    <w:p w:rsidR="00130D02" w:rsidRPr="001462AA" w:rsidRDefault="00130D02" w:rsidP="00053E4E">
      <w:pPr>
        <w:pStyle w:val="SCH"/>
        <w:numPr>
          <w:ilvl w:val="0"/>
          <w:numId w:val="0"/>
        </w:numPr>
        <w:spacing w:before="120" w:line="240" w:lineRule="auto"/>
        <w:ind w:firstLine="6804"/>
        <w:jc w:val="center"/>
        <w:outlineLvl w:val="0"/>
        <w:rPr>
          <w:sz w:val="22"/>
          <w:szCs w:val="22"/>
        </w:rPr>
      </w:pPr>
      <w:bookmarkStart w:id="272" w:name="_Toc42516957"/>
      <w:bookmarkStart w:id="273" w:name="_Toc50718172"/>
      <w:bookmarkStart w:id="274" w:name="_Toc134705179"/>
      <w:r w:rsidRPr="001462AA">
        <w:rPr>
          <w:sz w:val="22"/>
          <w:szCs w:val="22"/>
        </w:rPr>
        <w:lastRenderedPageBreak/>
        <w:t>Приложение № </w:t>
      </w:r>
      <w:r w:rsidR="00AB6706">
        <w:rPr>
          <w:sz w:val="22"/>
          <w:szCs w:val="22"/>
        </w:rPr>
        <w:t>9</w:t>
      </w:r>
      <w:r w:rsidRPr="001462AA">
        <w:rPr>
          <w:sz w:val="22"/>
          <w:szCs w:val="22"/>
        </w:rPr>
        <w:t xml:space="preserve"> </w:t>
      </w:r>
      <w:r w:rsidRPr="001462AA">
        <w:rPr>
          <w:i w:val="0"/>
          <w:sz w:val="22"/>
          <w:szCs w:val="22"/>
        </w:rPr>
        <w:t>Соглашение «О соблюдении мер санитарно-эпидемиологической защиты, связанной с профилактикой распространения коронавирусной инфекции COVID-19»</w:t>
      </w:r>
      <w:bookmarkEnd w:id="272"/>
      <w:bookmarkEnd w:id="273"/>
      <w:bookmarkEnd w:id="274"/>
      <w:r w:rsidRPr="001462AA">
        <w:rPr>
          <w:sz w:val="22"/>
          <w:szCs w:val="22"/>
        </w:rPr>
        <w:t xml:space="preserve"> </w:t>
      </w:r>
    </w:p>
    <w:p w:rsidR="00130D02" w:rsidRPr="00EB07E6" w:rsidRDefault="00130D02" w:rsidP="00E143CD">
      <w:pPr>
        <w:jc w:val="center"/>
        <w:rPr>
          <w:sz w:val="22"/>
          <w:szCs w:val="22"/>
        </w:rPr>
      </w:pPr>
      <w:r w:rsidRPr="00EB07E6">
        <w:rPr>
          <w:sz w:val="22"/>
          <w:szCs w:val="22"/>
        </w:rPr>
        <w:t>г. Иркутск</w:t>
      </w:r>
      <w:r w:rsidRPr="00EB07E6">
        <w:rPr>
          <w:sz w:val="22"/>
          <w:szCs w:val="22"/>
        </w:rPr>
        <w:tab/>
      </w:r>
      <w:r w:rsidRPr="00EB07E6">
        <w:rPr>
          <w:sz w:val="22"/>
          <w:szCs w:val="22"/>
        </w:rPr>
        <w:tab/>
      </w:r>
      <w:r w:rsidRPr="00EB07E6">
        <w:rPr>
          <w:sz w:val="22"/>
          <w:szCs w:val="22"/>
        </w:rPr>
        <w:tab/>
      </w:r>
      <w:r w:rsidRPr="00EB07E6">
        <w:rPr>
          <w:sz w:val="22"/>
          <w:szCs w:val="22"/>
        </w:rPr>
        <w:tab/>
        <w:t xml:space="preserve">                                               </w:t>
      </w:r>
      <w:r w:rsidRPr="00EB07E6">
        <w:rPr>
          <w:sz w:val="22"/>
          <w:szCs w:val="22"/>
        </w:rPr>
        <w:tab/>
        <w:t xml:space="preserve">«___» ____________ </w:t>
      </w:r>
      <w:r w:rsidR="008B400F" w:rsidRPr="00EB07E6">
        <w:rPr>
          <w:sz w:val="22"/>
          <w:szCs w:val="22"/>
        </w:rPr>
        <w:t>202</w:t>
      </w:r>
      <w:r w:rsidR="00F831F6" w:rsidRPr="00EB07E6">
        <w:rPr>
          <w:sz w:val="22"/>
          <w:szCs w:val="22"/>
        </w:rPr>
        <w:t>3</w:t>
      </w:r>
      <w:r w:rsidRPr="00EB07E6">
        <w:rPr>
          <w:sz w:val="22"/>
          <w:szCs w:val="22"/>
        </w:rPr>
        <w:t xml:space="preserve"> г.</w:t>
      </w:r>
    </w:p>
    <w:p w:rsidR="00195DC4" w:rsidRPr="00EB07E6" w:rsidRDefault="00053E4E" w:rsidP="00195DC4">
      <w:pPr>
        <w:spacing w:before="120" w:after="120"/>
        <w:ind w:firstLine="567"/>
        <w:jc w:val="both"/>
        <w:rPr>
          <w:sz w:val="22"/>
          <w:szCs w:val="22"/>
        </w:rPr>
      </w:pPr>
      <w:r w:rsidRPr="00053E4E">
        <w:rPr>
          <w:b/>
          <w:sz w:val="22"/>
          <w:szCs w:val="22"/>
        </w:rPr>
        <w:t>Открытое акционерное общество</w:t>
      </w:r>
      <w:r w:rsidR="00195DC4" w:rsidRPr="00053E4E">
        <w:rPr>
          <w:b/>
          <w:sz w:val="22"/>
          <w:szCs w:val="22"/>
        </w:rPr>
        <w:t xml:space="preserve"> «Иркутская электросетевая компания» (ОАО «ИЭСК»),</w:t>
      </w:r>
      <w:r w:rsidR="00195DC4" w:rsidRPr="00EB07E6">
        <w:rPr>
          <w:sz w:val="22"/>
          <w:szCs w:val="22"/>
        </w:rPr>
        <w:t xml:space="preserve"> именуемое в</w:t>
      </w:r>
      <w:r w:rsidR="005F6FA2">
        <w:rPr>
          <w:sz w:val="22"/>
          <w:szCs w:val="22"/>
        </w:rPr>
        <w:t xml:space="preserve"> дальнейшем «Заказчик», в лице Г</w:t>
      </w:r>
      <w:r w:rsidR="00195DC4" w:rsidRPr="00EB07E6">
        <w:rPr>
          <w:sz w:val="22"/>
          <w:szCs w:val="22"/>
        </w:rPr>
        <w:t xml:space="preserve">енерального директора </w:t>
      </w:r>
      <w:r w:rsidR="005F6FA2">
        <w:rPr>
          <w:b/>
          <w:sz w:val="22"/>
          <w:szCs w:val="22"/>
        </w:rPr>
        <w:t>Конопелько Дмитрия Викторовича</w:t>
      </w:r>
      <w:r w:rsidR="00195DC4" w:rsidRPr="00053E4E">
        <w:rPr>
          <w:b/>
          <w:sz w:val="22"/>
          <w:szCs w:val="22"/>
        </w:rPr>
        <w:t>,</w:t>
      </w:r>
      <w:r w:rsidR="00195DC4" w:rsidRPr="00EB07E6">
        <w:rPr>
          <w:sz w:val="22"/>
          <w:szCs w:val="22"/>
        </w:rPr>
        <w:t xml:space="preserve"> действующего на основании Устава, с одной стороны, и </w:t>
      </w:r>
    </w:p>
    <w:p w:rsidR="00130D02" w:rsidRPr="00EB07E6" w:rsidRDefault="007B3E85" w:rsidP="00195DC4">
      <w:pPr>
        <w:spacing w:before="120" w:after="120"/>
        <w:ind w:firstLine="567"/>
        <w:jc w:val="both"/>
        <w:rPr>
          <w:spacing w:val="-3"/>
          <w:sz w:val="22"/>
          <w:szCs w:val="22"/>
        </w:rPr>
      </w:pPr>
      <w:r w:rsidRPr="00053E4E">
        <w:rPr>
          <w:b/>
          <w:sz w:val="22"/>
          <w:szCs w:val="22"/>
        </w:rPr>
        <w:t>______________</w:t>
      </w:r>
      <w:r w:rsidR="00053E4E" w:rsidRPr="00053E4E">
        <w:rPr>
          <w:b/>
          <w:sz w:val="22"/>
          <w:szCs w:val="22"/>
        </w:rPr>
        <w:t xml:space="preserve"> (______</w:t>
      </w:r>
      <w:r w:rsidR="00195DC4" w:rsidRPr="00053E4E">
        <w:rPr>
          <w:b/>
          <w:sz w:val="22"/>
          <w:szCs w:val="22"/>
        </w:rPr>
        <w:t xml:space="preserve"> «</w:t>
      </w:r>
      <w:r w:rsidRPr="00053E4E">
        <w:rPr>
          <w:b/>
          <w:sz w:val="22"/>
          <w:szCs w:val="22"/>
        </w:rPr>
        <w:t>____</w:t>
      </w:r>
      <w:r w:rsidR="00195DC4" w:rsidRPr="00053E4E">
        <w:rPr>
          <w:b/>
          <w:sz w:val="22"/>
          <w:szCs w:val="22"/>
        </w:rPr>
        <w:t>»),</w:t>
      </w:r>
      <w:r w:rsidR="00195DC4" w:rsidRPr="00EB07E6">
        <w:rPr>
          <w:sz w:val="22"/>
          <w:szCs w:val="22"/>
        </w:rPr>
        <w:t xml:space="preserve"> именуемое в дальнейшем </w:t>
      </w:r>
      <w:r w:rsidR="00195DC4" w:rsidRPr="00053E4E">
        <w:rPr>
          <w:b/>
          <w:sz w:val="22"/>
          <w:szCs w:val="22"/>
        </w:rPr>
        <w:t>«Подрядчик»,</w:t>
      </w:r>
      <w:r w:rsidR="00195DC4" w:rsidRPr="00EB07E6">
        <w:rPr>
          <w:sz w:val="22"/>
          <w:szCs w:val="22"/>
        </w:rPr>
        <w:t xml:space="preserve"> в лице </w:t>
      </w:r>
      <w:r>
        <w:rPr>
          <w:sz w:val="22"/>
          <w:szCs w:val="22"/>
        </w:rPr>
        <w:t>____________</w:t>
      </w:r>
      <w:r w:rsidR="00195DC4" w:rsidRPr="00EB07E6">
        <w:rPr>
          <w:sz w:val="22"/>
          <w:szCs w:val="22"/>
        </w:rPr>
        <w:t xml:space="preserve">, действующего на основании </w:t>
      </w:r>
      <w:r>
        <w:rPr>
          <w:sz w:val="22"/>
          <w:szCs w:val="22"/>
        </w:rPr>
        <w:t>________</w:t>
      </w:r>
      <w:r w:rsidR="001462AA" w:rsidRPr="00EB07E6">
        <w:rPr>
          <w:rFonts w:eastAsia="Calibri"/>
          <w:sz w:val="22"/>
          <w:szCs w:val="22"/>
        </w:rPr>
        <w:t>, с другой стороны</w:t>
      </w:r>
      <w:r w:rsidR="001462AA" w:rsidRPr="00EB07E6">
        <w:rPr>
          <w:sz w:val="22"/>
          <w:szCs w:val="22"/>
        </w:rPr>
        <w:t xml:space="preserve">, </w:t>
      </w:r>
      <w:r w:rsidR="00E402C2" w:rsidRPr="00EB07E6">
        <w:rPr>
          <w:sz w:val="22"/>
          <w:szCs w:val="22"/>
        </w:rPr>
        <w:t>заключили</w:t>
      </w:r>
      <w:r w:rsidR="00E402C2" w:rsidRPr="00EB07E6">
        <w:rPr>
          <w:spacing w:val="4"/>
          <w:sz w:val="22"/>
          <w:szCs w:val="22"/>
        </w:rPr>
        <w:t xml:space="preserve"> настоящее соглашение (далее – «</w:t>
      </w:r>
      <w:r w:rsidR="00E402C2" w:rsidRPr="00EB07E6">
        <w:rPr>
          <w:b/>
          <w:spacing w:val="4"/>
          <w:sz w:val="22"/>
          <w:szCs w:val="22"/>
        </w:rPr>
        <w:t>Соглашение</w:t>
      </w:r>
      <w:r w:rsidR="00E402C2" w:rsidRPr="00EB07E6">
        <w:rPr>
          <w:spacing w:val="4"/>
          <w:sz w:val="22"/>
          <w:szCs w:val="22"/>
        </w:rPr>
        <w:t xml:space="preserve">») к Договору № </w:t>
      </w:r>
      <w:r>
        <w:rPr>
          <w:spacing w:val="4"/>
          <w:sz w:val="22"/>
          <w:szCs w:val="22"/>
        </w:rPr>
        <w:t>_</w:t>
      </w:r>
      <w:r w:rsidR="007E1E3A">
        <w:rPr>
          <w:spacing w:val="4"/>
          <w:sz w:val="22"/>
          <w:szCs w:val="22"/>
        </w:rPr>
        <w:t>-СЭС</w:t>
      </w:r>
      <w:r w:rsidR="00E402C2" w:rsidRPr="00EB07E6">
        <w:rPr>
          <w:spacing w:val="4"/>
          <w:sz w:val="22"/>
          <w:szCs w:val="22"/>
        </w:rPr>
        <w:t>-202</w:t>
      </w:r>
      <w:r w:rsidR="00F831F6" w:rsidRPr="00EB07E6">
        <w:rPr>
          <w:spacing w:val="4"/>
          <w:sz w:val="22"/>
          <w:szCs w:val="22"/>
        </w:rPr>
        <w:t>3</w:t>
      </w:r>
      <w:r w:rsidR="00E402C2" w:rsidRPr="00EB07E6">
        <w:rPr>
          <w:spacing w:val="4"/>
          <w:sz w:val="22"/>
          <w:szCs w:val="22"/>
        </w:rPr>
        <w:t>-ОКС-ц (далее – «</w:t>
      </w:r>
      <w:r w:rsidR="00E402C2" w:rsidRPr="00EB07E6">
        <w:rPr>
          <w:b/>
          <w:spacing w:val="4"/>
          <w:sz w:val="22"/>
          <w:szCs w:val="22"/>
        </w:rPr>
        <w:t>Договор</w:t>
      </w:r>
      <w:r w:rsidR="00E402C2" w:rsidRPr="00EB07E6">
        <w:rPr>
          <w:spacing w:val="4"/>
          <w:sz w:val="22"/>
          <w:szCs w:val="22"/>
        </w:rPr>
        <w:t>») о нижеследующем</w:t>
      </w:r>
      <w:r w:rsidR="00E402C2" w:rsidRPr="00EB07E6">
        <w:rPr>
          <w:sz w:val="22"/>
          <w:szCs w:val="22"/>
        </w:rPr>
        <w:t>:</w:t>
      </w:r>
    </w:p>
    <w:p w:rsidR="00130D02" w:rsidRPr="00EB07E6" w:rsidRDefault="00130D02" w:rsidP="007233FC">
      <w:pPr>
        <w:numPr>
          <w:ilvl w:val="1"/>
          <w:numId w:val="20"/>
        </w:numPr>
        <w:overflowPunct w:val="0"/>
        <w:autoSpaceDE w:val="0"/>
        <w:autoSpaceDN w:val="0"/>
        <w:adjustRightInd w:val="0"/>
        <w:spacing w:line="276" w:lineRule="auto"/>
        <w:ind w:left="0" w:firstLine="567"/>
        <w:contextualSpacing/>
        <w:jc w:val="both"/>
        <w:textAlignment w:val="baseline"/>
        <w:rPr>
          <w:sz w:val="22"/>
          <w:szCs w:val="22"/>
        </w:rPr>
      </w:pPr>
      <w:r w:rsidRPr="00EB07E6">
        <w:rPr>
          <w:sz w:val="22"/>
          <w:szCs w:val="22"/>
        </w:rPr>
        <w:t xml:space="preserve"> Стороны осведомлены о наличии обстоятельств, вызванных угрозой распространения коронавирусной инфекции (COVID-19).</w:t>
      </w:r>
    </w:p>
    <w:p w:rsidR="00130D02" w:rsidRPr="00EB07E6" w:rsidRDefault="00130D02" w:rsidP="007233FC">
      <w:pPr>
        <w:numPr>
          <w:ilvl w:val="1"/>
          <w:numId w:val="20"/>
        </w:numPr>
        <w:overflowPunct w:val="0"/>
        <w:autoSpaceDE w:val="0"/>
        <w:autoSpaceDN w:val="0"/>
        <w:adjustRightInd w:val="0"/>
        <w:spacing w:line="276" w:lineRule="auto"/>
        <w:ind w:left="0" w:firstLine="567"/>
        <w:contextualSpacing/>
        <w:jc w:val="both"/>
        <w:textAlignment w:val="baseline"/>
        <w:rPr>
          <w:sz w:val="22"/>
          <w:szCs w:val="22"/>
        </w:rPr>
      </w:pPr>
      <w:r w:rsidRPr="00EB07E6">
        <w:rPr>
          <w:sz w:val="22"/>
          <w:szCs w:val="22"/>
        </w:rPr>
        <w:t xml:space="preserve"> 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короновирусной инфекции, выданных Федеральной службой по надзору в сфере защиты прав потребителей и благополучия человека (Роспотребнадзор).</w:t>
      </w:r>
    </w:p>
    <w:p w:rsidR="00130D02" w:rsidRPr="00EB07E6" w:rsidRDefault="00130D02" w:rsidP="007233FC">
      <w:pPr>
        <w:numPr>
          <w:ilvl w:val="1"/>
          <w:numId w:val="20"/>
        </w:numPr>
        <w:overflowPunct w:val="0"/>
        <w:autoSpaceDE w:val="0"/>
        <w:autoSpaceDN w:val="0"/>
        <w:adjustRightInd w:val="0"/>
        <w:spacing w:line="276" w:lineRule="auto"/>
        <w:ind w:left="0" w:firstLine="567"/>
        <w:contextualSpacing/>
        <w:jc w:val="both"/>
        <w:textAlignment w:val="baseline"/>
        <w:rPr>
          <w:sz w:val="22"/>
          <w:szCs w:val="22"/>
        </w:rPr>
      </w:pPr>
      <w:r w:rsidRPr="00EB07E6">
        <w:rPr>
          <w:sz w:val="22"/>
          <w:szCs w:val="22"/>
        </w:rPr>
        <w:t xml:space="preserve"> 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Заказчика на расстоянии менее 1,5 метров. </w:t>
      </w:r>
    </w:p>
    <w:p w:rsidR="00130D02" w:rsidRPr="00EB07E6" w:rsidRDefault="00130D02" w:rsidP="007233FC">
      <w:pPr>
        <w:numPr>
          <w:ilvl w:val="1"/>
          <w:numId w:val="20"/>
        </w:numPr>
        <w:overflowPunct w:val="0"/>
        <w:autoSpaceDE w:val="0"/>
        <w:autoSpaceDN w:val="0"/>
        <w:adjustRightInd w:val="0"/>
        <w:spacing w:line="276" w:lineRule="auto"/>
        <w:ind w:left="0" w:firstLine="567"/>
        <w:contextualSpacing/>
        <w:jc w:val="both"/>
        <w:textAlignment w:val="baseline"/>
        <w:rPr>
          <w:sz w:val="22"/>
          <w:szCs w:val="22"/>
        </w:rPr>
      </w:pPr>
      <w:r w:rsidRPr="00EB07E6">
        <w:rPr>
          <w:sz w:val="22"/>
          <w:szCs w:val="22"/>
        </w:rPr>
        <w:t xml:space="preserve"> 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т.е. не допускать приближение одного человека к другому ближе чем на 1,5 метра.</w:t>
      </w:r>
    </w:p>
    <w:p w:rsidR="00130D02" w:rsidRPr="00EB07E6" w:rsidRDefault="00130D02" w:rsidP="007233FC">
      <w:pPr>
        <w:numPr>
          <w:ilvl w:val="1"/>
          <w:numId w:val="20"/>
        </w:numPr>
        <w:overflowPunct w:val="0"/>
        <w:autoSpaceDE w:val="0"/>
        <w:autoSpaceDN w:val="0"/>
        <w:adjustRightInd w:val="0"/>
        <w:spacing w:line="276" w:lineRule="auto"/>
        <w:ind w:left="0" w:firstLine="567"/>
        <w:contextualSpacing/>
        <w:jc w:val="both"/>
        <w:textAlignment w:val="baseline"/>
        <w:rPr>
          <w:sz w:val="22"/>
          <w:szCs w:val="22"/>
        </w:rPr>
      </w:pPr>
      <w:r w:rsidRPr="00EB07E6">
        <w:rPr>
          <w:sz w:val="22"/>
          <w:szCs w:val="22"/>
        </w:rPr>
        <w:t xml:space="preserve"> 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rsidR="00130D02" w:rsidRPr="00EB07E6" w:rsidRDefault="00130D02" w:rsidP="007233FC">
      <w:pPr>
        <w:numPr>
          <w:ilvl w:val="1"/>
          <w:numId w:val="20"/>
        </w:numPr>
        <w:overflowPunct w:val="0"/>
        <w:autoSpaceDE w:val="0"/>
        <w:autoSpaceDN w:val="0"/>
        <w:adjustRightInd w:val="0"/>
        <w:spacing w:line="276" w:lineRule="auto"/>
        <w:ind w:left="0" w:firstLine="567"/>
        <w:contextualSpacing/>
        <w:jc w:val="both"/>
        <w:textAlignment w:val="baseline"/>
        <w:rPr>
          <w:sz w:val="22"/>
          <w:szCs w:val="22"/>
        </w:rPr>
      </w:pPr>
      <w:r w:rsidRPr="00EB07E6">
        <w:rPr>
          <w:sz w:val="22"/>
          <w:szCs w:val="22"/>
        </w:rPr>
        <w:t xml:space="preserve"> 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(повышения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rsidR="00130D02" w:rsidRPr="00EB07E6" w:rsidRDefault="00130D02" w:rsidP="007233FC">
      <w:pPr>
        <w:numPr>
          <w:ilvl w:val="0"/>
          <w:numId w:val="21"/>
        </w:numPr>
        <w:overflowPunct w:val="0"/>
        <w:autoSpaceDE w:val="0"/>
        <w:autoSpaceDN w:val="0"/>
        <w:adjustRightInd w:val="0"/>
        <w:spacing w:line="276" w:lineRule="auto"/>
        <w:ind w:left="0" w:firstLine="567"/>
        <w:contextualSpacing/>
        <w:jc w:val="both"/>
        <w:textAlignment w:val="baseline"/>
        <w:rPr>
          <w:i/>
          <w:sz w:val="22"/>
          <w:szCs w:val="22"/>
        </w:rPr>
      </w:pPr>
      <w:r w:rsidRPr="00EB07E6">
        <w:rPr>
          <w:sz w:val="22"/>
          <w:szCs w:val="22"/>
        </w:rPr>
        <w:t xml:space="preserve"> 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течение 10 (Десяти) рабочих дней.</w:t>
      </w:r>
    </w:p>
    <w:p w:rsidR="00130D02" w:rsidRPr="00EB07E6" w:rsidRDefault="00130D02" w:rsidP="007233FC">
      <w:pPr>
        <w:numPr>
          <w:ilvl w:val="0"/>
          <w:numId w:val="21"/>
        </w:numPr>
        <w:overflowPunct w:val="0"/>
        <w:autoSpaceDE w:val="0"/>
        <w:autoSpaceDN w:val="0"/>
        <w:adjustRightInd w:val="0"/>
        <w:spacing w:line="276" w:lineRule="auto"/>
        <w:ind w:left="0" w:firstLine="567"/>
        <w:contextualSpacing/>
        <w:jc w:val="both"/>
        <w:textAlignment w:val="baseline"/>
        <w:rPr>
          <w:sz w:val="22"/>
          <w:szCs w:val="22"/>
        </w:rPr>
      </w:pPr>
      <w:r w:rsidRPr="00EB07E6">
        <w:rPr>
          <w:sz w:val="22"/>
          <w:szCs w:val="22"/>
        </w:rPr>
        <w:t xml:space="preserve"> При повторном нарушении персоналом Подрядчика условий, предусмотренных настоящим соглашением, Заказчик вправе расторгнуть договор в одностороннем порядке. </w:t>
      </w:r>
    </w:p>
    <w:p w:rsidR="00130D02" w:rsidRPr="00EB07E6" w:rsidRDefault="00130D02" w:rsidP="007233FC">
      <w:pPr>
        <w:numPr>
          <w:ilvl w:val="0"/>
          <w:numId w:val="21"/>
        </w:numPr>
        <w:overflowPunct w:val="0"/>
        <w:autoSpaceDE w:val="0"/>
        <w:autoSpaceDN w:val="0"/>
        <w:adjustRightInd w:val="0"/>
        <w:spacing w:line="276" w:lineRule="auto"/>
        <w:ind w:left="0" w:firstLine="567"/>
        <w:contextualSpacing/>
        <w:jc w:val="both"/>
        <w:textAlignment w:val="baseline"/>
        <w:rPr>
          <w:sz w:val="22"/>
          <w:szCs w:val="22"/>
        </w:rPr>
      </w:pPr>
      <w:r w:rsidRPr="00EB07E6">
        <w:rPr>
          <w:sz w:val="22"/>
          <w:szCs w:val="22"/>
        </w:rPr>
        <w:lastRenderedPageBreak/>
        <w:t xml:space="preserve"> Настоящее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момента подписания Договора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rsidR="00130D02" w:rsidRPr="00EB07E6" w:rsidRDefault="00130D02" w:rsidP="007233FC">
      <w:pPr>
        <w:numPr>
          <w:ilvl w:val="0"/>
          <w:numId w:val="21"/>
        </w:numPr>
        <w:overflowPunct w:val="0"/>
        <w:autoSpaceDE w:val="0"/>
        <w:autoSpaceDN w:val="0"/>
        <w:adjustRightInd w:val="0"/>
        <w:spacing w:line="276" w:lineRule="auto"/>
        <w:ind w:left="0" w:firstLine="567"/>
        <w:contextualSpacing/>
        <w:jc w:val="both"/>
        <w:textAlignment w:val="baseline"/>
        <w:rPr>
          <w:sz w:val="22"/>
          <w:szCs w:val="22"/>
        </w:rPr>
      </w:pPr>
      <w:r w:rsidRPr="00EB07E6">
        <w:rPr>
          <w:sz w:val="22"/>
          <w:szCs w:val="22"/>
        </w:rPr>
        <w:t>Настоящее соглашение составлено в двух экземплярах, имеющих равную юридическую силу, по одному для каждой из сторон.</w:t>
      </w:r>
    </w:p>
    <w:p w:rsidR="001462AA" w:rsidRPr="00EB07E6" w:rsidRDefault="001462AA" w:rsidP="00602FA1">
      <w:pPr>
        <w:numPr>
          <w:ilvl w:val="0"/>
          <w:numId w:val="21"/>
        </w:numPr>
        <w:overflowPunct w:val="0"/>
        <w:autoSpaceDE w:val="0"/>
        <w:autoSpaceDN w:val="0"/>
        <w:adjustRightInd w:val="0"/>
        <w:ind w:left="0" w:firstLine="567"/>
        <w:contextualSpacing/>
        <w:jc w:val="both"/>
        <w:textAlignment w:val="baseline"/>
        <w:rPr>
          <w:sz w:val="22"/>
          <w:szCs w:val="22"/>
        </w:rPr>
      </w:pPr>
      <w:r w:rsidRPr="00EB07E6">
        <w:rPr>
          <w:sz w:val="22"/>
          <w:szCs w:val="22"/>
        </w:rPr>
        <w:t>Подписи Сторон:</w:t>
      </w:r>
    </w:p>
    <w:tbl>
      <w:tblPr>
        <w:tblW w:w="5016" w:type="pct"/>
        <w:tblInd w:w="108" w:type="dxa"/>
        <w:tblLook w:val="01E0" w:firstRow="1" w:lastRow="1" w:firstColumn="1" w:lastColumn="1" w:noHBand="0" w:noVBand="0"/>
      </w:tblPr>
      <w:tblGrid>
        <w:gridCol w:w="4709"/>
        <w:gridCol w:w="4675"/>
      </w:tblGrid>
      <w:tr w:rsidR="00B76295" w:rsidRPr="00602FA1" w:rsidTr="00D065BD">
        <w:trPr>
          <w:trHeight w:val="1714"/>
        </w:trPr>
        <w:tc>
          <w:tcPr>
            <w:tcW w:w="2509" w:type="pct"/>
          </w:tcPr>
          <w:p w:rsidR="007B79A2" w:rsidRPr="007B79A2" w:rsidRDefault="007B79A2" w:rsidP="007B79A2">
            <w:pPr>
              <w:autoSpaceDE w:val="0"/>
              <w:autoSpaceDN w:val="0"/>
              <w:adjustRightInd w:val="0"/>
              <w:jc w:val="both"/>
              <w:rPr>
                <w:b/>
                <w:bCs/>
                <w:sz w:val="22"/>
                <w:szCs w:val="22"/>
              </w:rPr>
            </w:pPr>
            <w:bookmarkStart w:id="275" w:name="_Toc64367456"/>
            <w:r w:rsidRPr="007B79A2">
              <w:rPr>
                <w:b/>
                <w:bCs/>
                <w:sz w:val="22"/>
                <w:szCs w:val="22"/>
              </w:rPr>
              <w:t>Заказчик:</w:t>
            </w:r>
          </w:p>
          <w:p w:rsidR="007B79A2" w:rsidRPr="007B79A2" w:rsidRDefault="007B79A2" w:rsidP="007B79A2">
            <w:pPr>
              <w:autoSpaceDE w:val="0"/>
              <w:autoSpaceDN w:val="0"/>
              <w:adjustRightInd w:val="0"/>
              <w:jc w:val="both"/>
              <w:rPr>
                <w:bCs/>
                <w:sz w:val="22"/>
                <w:szCs w:val="22"/>
              </w:rPr>
            </w:pPr>
            <w:r w:rsidRPr="007B79A2">
              <w:rPr>
                <w:bCs/>
                <w:sz w:val="22"/>
                <w:szCs w:val="22"/>
              </w:rPr>
              <w:t>Генеральный директор ОАО «ИЭСК»</w:t>
            </w:r>
          </w:p>
          <w:p w:rsidR="007B79A2" w:rsidRPr="007B79A2" w:rsidRDefault="007B79A2" w:rsidP="007B79A2">
            <w:pPr>
              <w:autoSpaceDE w:val="0"/>
              <w:autoSpaceDN w:val="0"/>
              <w:adjustRightInd w:val="0"/>
              <w:jc w:val="both"/>
              <w:rPr>
                <w:b/>
                <w:bCs/>
                <w:sz w:val="22"/>
                <w:szCs w:val="22"/>
              </w:rPr>
            </w:pPr>
          </w:p>
          <w:p w:rsidR="007B79A2" w:rsidRPr="007B79A2" w:rsidRDefault="007B79A2" w:rsidP="007B79A2">
            <w:pPr>
              <w:autoSpaceDE w:val="0"/>
              <w:autoSpaceDN w:val="0"/>
              <w:adjustRightInd w:val="0"/>
              <w:jc w:val="both"/>
              <w:rPr>
                <w:b/>
                <w:bCs/>
                <w:sz w:val="22"/>
                <w:szCs w:val="22"/>
              </w:rPr>
            </w:pPr>
          </w:p>
          <w:p w:rsidR="007B79A2" w:rsidRPr="007B79A2" w:rsidRDefault="007B79A2" w:rsidP="007B79A2">
            <w:pPr>
              <w:autoSpaceDE w:val="0"/>
              <w:autoSpaceDN w:val="0"/>
              <w:adjustRightInd w:val="0"/>
              <w:jc w:val="both"/>
              <w:rPr>
                <w:b/>
                <w:bCs/>
                <w:sz w:val="22"/>
                <w:szCs w:val="22"/>
              </w:rPr>
            </w:pPr>
            <w:r w:rsidRPr="007B79A2">
              <w:rPr>
                <w:b/>
                <w:bCs/>
                <w:sz w:val="22"/>
                <w:szCs w:val="22"/>
              </w:rPr>
              <w:t>____________________/Конопелько Д.В./</w:t>
            </w:r>
          </w:p>
          <w:p w:rsidR="007B79A2" w:rsidRPr="007B79A2" w:rsidRDefault="007B79A2" w:rsidP="007B79A2">
            <w:pPr>
              <w:autoSpaceDE w:val="0"/>
              <w:autoSpaceDN w:val="0"/>
              <w:adjustRightInd w:val="0"/>
              <w:jc w:val="both"/>
              <w:rPr>
                <w:b/>
                <w:bCs/>
                <w:sz w:val="22"/>
                <w:szCs w:val="22"/>
              </w:rPr>
            </w:pPr>
          </w:p>
          <w:p w:rsidR="007B79A2" w:rsidRPr="007B79A2" w:rsidRDefault="007B79A2" w:rsidP="007B79A2">
            <w:pPr>
              <w:autoSpaceDE w:val="0"/>
              <w:autoSpaceDN w:val="0"/>
              <w:adjustRightInd w:val="0"/>
              <w:jc w:val="both"/>
              <w:rPr>
                <w:bCs/>
                <w:sz w:val="22"/>
                <w:szCs w:val="22"/>
              </w:rPr>
            </w:pPr>
            <w:r w:rsidRPr="007B79A2">
              <w:rPr>
                <w:bCs/>
                <w:sz w:val="22"/>
                <w:szCs w:val="22"/>
              </w:rPr>
              <w:t xml:space="preserve">«____»_______________2023 г. </w:t>
            </w:r>
          </w:p>
          <w:p w:rsidR="00B76295" w:rsidRPr="00B06341" w:rsidRDefault="007B79A2" w:rsidP="007B79A2">
            <w:pPr>
              <w:pStyle w:val="ConsNonformat"/>
              <w:jc w:val="both"/>
              <w:rPr>
                <w:rFonts w:ascii="Times New Roman" w:hAnsi="Times New Roman"/>
                <w:sz w:val="16"/>
                <w:szCs w:val="16"/>
              </w:rPr>
            </w:pPr>
            <w:r w:rsidRPr="007B79A2">
              <w:rPr>
                <w:bCs/>
                <w:sz w:val="22"/>
                <w:szCs w:val="22"/>
              </w:rPr>
              <w:t xml:space="preserve">  М.П.</w:t>
            </w:r>
            <w:r w:rsidRPr="007B79A2">
              <w:rPr>
                <w:b/>
                <w:bCs/>
                <w:sz w:val="22"/>
                <w:szCs w:val="22"/>
              </w:rPr>
              <w:t xml:space="preserve">    </w:t>
            </w:r>
          </w:p>
        </w:tc>
        <w:tc>
          <w:tcPr>
            <w:tcW w:w="2491" w:type="pct"/>
          </w:tcPr>
          <w:p w:rsidR="00B76295" w:rsidRPr="0040438C" w:rsidRDefault="00B76295" w:rsidP="00D065BD">
            <w:pPr>
              <w:pStyle w:val="ConsNonformat"/>
              <w:jc w:val="both"/>
              <w:rPr>
                <w:rFonts w:ascii="Times New Roman" w:hAnsi="Times New Roman"/>
                <w:b/>
                <w:bCs/>
                <w:sz w:val="22"/>
                <w:szCs w:val="22"/>
              </w:rPr>
            </w:pPr>
            <w:r w:rsidRPr="0040438C">
              <w:rPr>
                <w:rFonts w:ascii="Times New Roman" w:hAnsi="Times New Roman"/>
                <w:b/>
                <w:bCs/>
                <w:sz w:val="22"/>
                <w:szCs w:val="22"/>
              </w:rPr>
              <w:t>Подрядчик:</w:t>
            </w:r>
          </w:p>
          <w:p w:rsidR="00B76295" w:rsidRDefault="00B76295" w:rsidP="00D065BD">
            <w:pPr>
              <w:rPr>
                <w:sz w:val="22"/>
                <w:szCs w:val="22"/>
              </w:rPr>
            </w:pPr>
          </w:p>
          <w:p w:rsidR="00B76295" w:rsidRDefault="00B76295" w:rsidP="00D065BD">
            <w:pPr>
              <w:rPr>
                <w:sz w:val="22"/>
                <w:szCs w:val="22"/>
              </w:rPr>
            </w:pPr>
          </w:p>
          <w:p w:rsidR="00B76295" w:rsidRPr="002D612C" w:rsidRDefault="00B76295" w:rsidP="00D065BD">
            <w:pPr>
              <w:rPr>
                <w:sz w:val="22"/>
                <w:szCs w:val="22"/>
              </w:rPr>
            </w:pPr>
          </w:p>
          <w:p w:rsidR="00B76295" w:rsidRPr="0040438C" w:rsidRDefault="00B76295" w:rsidP="00D065BD">
            <w:pPr>
              <w:rPr>
                <w:sz w:val="22"/>
                <w:szCs w:val="22"/>
              </w:rPr>
            </w:pPr>
            <w:r w:rsidRPr="00D74484">
              <w:rPr>
                <w:sz w:val="22"/>
                <w:szCs w:val="22"/>
                <w:u w:val="single"/>
              </w:rPr>
              <w:t>___________________/</w:t>
            </w:r>
            <w:r w:rsidR="007B3E85">
              <w:rPr>
                <w:b/>
                <w:sz w:val="22"/>
                <w:szCs w:val="22"/>
              </w:rPr>
              <w:t>___________</w:t>
            </w:r>
            <w:r w:rsidRPr="002D612C">
              <w:rPr>
                <w:b/>
                <w:bCs/>
                <w:sz w:val="22"/>
                <w:szCs w:val="22"/>
              </w:rPr>
              <w:t>/</w:t>
            </w:r>
          </w:p>
          <w:p w:rsidR="00B76295" w:rsidRPr="0040438C" w:rsidRDefault="00B76295" w:rsidP="00D065BD">
            <w:pPr>
              <w:rPr>
                <w:sz w:val="22"/>
                <w:szCs w:val="22"/>
              </w:rPr>
            </w:pPr>
          </w:p>
          <w:p w:rsidR="00B76295" w:rsidRPr="0040438C" w:rsidRDefault="00B76295" w:rsidP="00D065BD">
            <w:pPr>
              <w:pStyle w:val="ConsNonformat"/>
              <w:jc w:val="both"/>
              <w:rPr>
                <w:rFonts w:ascii="Times New Roman" w:hAnsi="Times New Roman"/>
                <w:sz w:val="22"/>
                <w:szCs w:val="22"/>
              </w:rPr>
            </w:pPr>
            <w:r w:rsidRPr="0040438C">
              <w:rPr>
                <w:rFonts w:ascii="Times New Roman" w:hAnsi="Times New Roman"/>
                <w:sz w:val="22"/>
                <w:szCs w:val="22"/>
              </w:rPr>
              <w:t>«_____»____________202</w:t>
            </w:r>
            <w:r>
              <w:rPr>
                <w:rFonts w:ascii="Times New Roman" w:hAnsi="Times New Roman"/>
                <w:sz w:val="22"/>
                <w:szCs w:val="22"/>
              </w:rPr>
              <w:t>3</w:t>
            </w:r>
            <w:r w:rsidRPr="0040438C">
              <w:rPr>
                <w:rFonts w:ascii="Times New Roman" w:hAnsi="Times New Roman"/>
                <w:sz w:val="22"/>
                <w:szCs w:val="22"/>
              </w:rPr>
              <w:t xml:space="preserve"> г. </w:t>
            </w:r>
          </w:p>
          <w:p w:rsidR="00B76295" w:rsidRPr="00B06341" w:rsidRDefault="00B76295" w:rsidP="00D065BD">
            <w:pPr>
              <w:pStyle w:val="ConsNonformat"/>
              <w:jc w:val="both"/>
              <w:rPr>
                <w:rFonts w:ascii="Times New Roman" w:hAnsi="Times New Roman"/>
                <w:sz w:val="16"/>
                <w:szCs w:val="16"/>
              </w:rPr>
            </w:pPr>
            <w:r w:rsidRPr="0040438C">
              <w:rPr>
                <w:rFonts w:ascii="Times New Roman" w:hAnsi="Times New Roman"/>
                <w:sz w:val="22"/>
                <w:szCs w:val="22"/>
              </w:rPr>
              <w:t xml:space="preserve">  </w:t>
            </w:r>
            <w:r w:rsidRPr="00B06341">
              <w:rPr>
                <w:rFonts w:ascii="Times New Roman" w:hAnsi="Times New Roman"/>
                <w:sz w:val="16"/>
                <w:szCs w:val="16"/>
              </w:rPr>
              <w:t>М.П.</w:t>
            </w:r>
          </w:p>
        </w:tc>
      </w:tr>
    </w:tbl>
    <w:p w:rsidR="0040438C" w:rsidRPr="00483D88" w:rsidRDefault="00130D02" w:rsidP="001462AA">
      <w:pPr>
        <w:pStyle w:val="SCH"/>
        <w:numPr>
          <w:ilvl w:val="0"/>
          <w:numId w:val="0"/>
        </w:numPr>
        <w:spacing w:before="120" w:line="240" w:lineRule="auto"/>
        <w:ind w:firstLine="6804"/>
        <w:jc w:val="center"/>
        <w:outlineLvl w:val="0"/>
        <w:rPr>
          <w:sz w:val="22"/>
          <w:szCs w:val="22"/>
        </w:rPr>
      </w:pPr>
      <w:r w:rsidRPr="001462AA">
        <w:br w:type="page"/>
      </w:r>
      <w:bookmarkStart w:id="276" w:name="_Toc134705180"/>
      <w:r w:rsidRPr="00483D88">
        <w:rPr>
          <w:sz w:val="22"/>
          <w:szCs w:val="22"/>
        </w:rPr>
        <w:lastRenderedPageBreak/>
        <w:t>Приложение № 1</w:t>
      </w:r>
      <w:r w:rsidR="00AB6706">
        <w:rPr>
          <w:sz w:val="22"/>
          <w:szCs w:val="22"/>
        </w:rPr>
        <w:t>0</w:t>
      </w:r>
      <w:r w:rsidRPr="00483D88">
        <w:rPr>
          <w:sz w:val="22"/>
          <w:szCs w:val="22"/>
        </w:rPr>
        <w:br/>
      </w:r>
      <w:r w:rsidRPr="001462AA">
        <w:rPr>
          <w:i w:val="0"/>
          <w:sz w:val="22"/>
          <w:szCs w:val="22"/>
        </w:rPr>
        <w:t>Чек-лист приемо-сдаточной документации</w:t>
      </w:r>
      <w:bookmarkEnd w:id="275"/>
      <w:bookmarkEnd w:id="276"/>
    </w:p>
    <w:tbl>
      <w:tblPr>
        <w:tblW w:w="9782" w:type="dxa"/>
        <w:tblInd w:w="137" w:type="dxa"/>
        <w:tblLook w:val="04A0" w:firstRow="1" w:lastRow="0" w:firstColumn="1" w:lastColumn="0" w:noHBand="0" w:noVBand="1"/>
      </w:tblPr>
      <w:tblGrid>
        <w:gridCol w:w="781"/>
        <w:gridCol w:w="6382"/>
        <w:gridCol w:w="1205"/>
        <w:gridCol w:w="1414"/>
      </w:tblGrid>
      <w:tr w:rsidR="00E402C2" w:rsidRPr="00E402C2" w:rsidTr="001462AA">
        <w:trPr>
          <w:trHeight w:val="20"/>
        </w:trPr>
        <w:tc>
          <w:tcPr>
            <w:tcW w:w="7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center"/>
              <w:rPr>
                <w:color w:val="000000"/>
              </w:rPr>
            </w:pPr>
            <w:bookmarkStart w:id="277" w:name="_Toc64367457"/>
            <w:r w:rsidRPr="00E402C2">
              <w:rPr>
                <w:color w:val="000000"/>
              </w:rPr>
              <w:t>№пп</w:t>
            </w:r>
          </w:p>
        </w:tc>
        <w:tc>
          <w:tcPr>
            <w:tcW w:w="6382" w:type="dxa"/>
            <w:tcBorders>
              <w:top w:val="single" w:sz="4" w:space="0" w:color="auto"/>
              <w:left w:val="nil"/>
              <w:bottom w:val="single" w:sz="4" w:space="0" w:color="auto"/>
              <w:right w:val="single" w:sz="4" w:space="0" w:color="auto"/>
            </w:tcBorders>
            <w:shd w:val="clear" w:color="auto" w:fill="auto"/>
            <w:noWrap/>
            <w:vAlign w:val="center"/>
            <w:hideMark/>
          </w:tcPr>
          <w:p w:rsidR="00E402C2" w:rsidRPr="00E402C2" w:rsidRDefault="00E402C2" w:rsidP="00E402C2">
            <w:pPr>
              <w:jc w:val="center"/>
              <w:rPr>
                <w:color w:val="000000"/>
              </w:rPr>
            </w:pPr>
            <w:r w:rsidRPr="00E402C2">
              <w:rPr>
                <w:color w:val="000000"/>
              </w:rPr>
              <w:t>Для BJI исполнительная документация:</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E402C2" w:rsidRPr="00E402C2" w:rsidRDefault="00E402C2" w:rsidP="00E402C2">
            <w:pPr>
              <w:jc w:val="center"/>
              <w:rPr>
                <w:color w:val="000000"/>
              </w:rPr>
            </w:pPr>
            <w:r w:rsidRPr="00E402C2">
              <w:rPr>
                <w:color w:val="000000"/>
              </w:rPr>
              <w:t>Наличие</w:t>
            </w:r>
          </w:p>
        </w:tc>
        <w:tc>
          <w:tcPr>
            <w:tcW w:w="1414" w:type="dxa"/>
            <w:tcBorders>
              <w:top w:val="single" w:sz="4" w:space="0" w:color="auto"/>
              <w:left w:val="nil"/>
              <w:bottom w:val="single" w:sz="4" w:space="0" w:color="auto"/>
              <w:right w:val="single" w:sz="4" w:space="0" w:color="auto"/>
            </w:tcBorders>
            <w:shd w:val="clear" w:color="auto" w:fill="auto"/>
            <w:noWrap/>
            <w:vAlign w:val="center"/>
            <w:hideMark/>
          </w:tcPr>
          <w:p w:rsidR="00E402C2" w:rsidRPr="00E402C2" w:rsidRDefault="00E402C2" w:rsidP="00E402C2">
            <w:pPr>
              <w:jc w:val="center"/>
              <w:rPr>
                <w:color w:val="000000"/>
              </w:rPr>
            </w:pPr>
            <w:r w:rsidRPr="00E402C2">
              <w:rPr>
                <w:color w:val="000000"/>
              </w:rPr>
              <w:t>Примечание</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1</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План трассы ВЛ с привязкой трассы к предметам местности масштабом 1:500</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2</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Однолинейная схема ВЛ с указанием типа проводов, длин пролетов, длин вводов поадресно предоставить на бумажном носителе и электронном виде в формате Visio</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3.1.</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Сертификат оборудования на стальные конструкции - траверсы, хомуты, оголовники, кронштейны, скобы, ригеля (на каждый вид  или в перечне сертификата)</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3.2.</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Сертификат оборудования на опоры (на каждый вид стоек или в перечне сертификата)</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3.3.</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Сертификат оборудования на провод (на каждый вид  или в перечне сертификата)</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3.4.</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Сертификат оборудования на арматуру-подвески натяжные, подвесные (на каждый вид  или в перечне сертификата)</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3.5.</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Сертификат оборудования на изоляторы (на каждый вид изолятора или в перечне сертификата)</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3.6.</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Сертификат оборудования на колпачки (на каждый вид колпачки или в перечне сертификата)</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3.7.</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Сертификат оборудования на ОПН или РВО (на каждый вид  или в перечне сертификата)</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3.8.</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Сертификат оборудования на разъединители (на каждый вид  или в перечне сертификата)</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3.9.</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Сертификат оборудования на птице-защитные устройства (на каждый вид  или в перечне сертификата)</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3.10.</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Сертификат оборудования на устройства определения замыканий на ВЛ (на каждый вид  или в перечне сертификата)</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4.1.</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Протоколы заводских испытаний РВО или ОПН (на каждый вид  или в перечне протокола)</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4.2.</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Протоколы заводских испытаний изоляторов  (на каждый вид  или в перечне протокола)</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5.1.</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Инструкции по монтажу, наладке и эксплуатации РВО или ОПН (на каждый вид  или в перечне инструкции)</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5.2.</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Инструкции по монтажу, наладке и эксплуатации птице-защитных устройств (на каждый вид  или в перечне инструкции)</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5.3.</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Инструкции по монтажу, наладке и эксплуатации разъединителей (на каждый вид  или в перечне инструкции)</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5.4.</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Инструкции по монтажу, наладке и эксплуатации устройств определния замкания на землю (на каждый вид  или в перечне инструкции)</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6</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 xml:space="preserve">Паспорт ВЛ установленной формы </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7</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Акт технической готовности электромонтажных работ</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8</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Ведомость изменений и отступлений от проекта</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9</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Ведомость электромонтажных недоделок, не препятствующих комплексному опробованию</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10</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 xml:space="preserve">Ведомость смонтированного электрооборудования </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11</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Справка о ликвидации недоделок</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12</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 xml:space="preserve">Акт передачи смонтированного оборудования для производства пусконаладочных работ </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13</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 xml:space="preserve">Акты скрытых работ монтажа опор, монтажа заземления </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15</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Протокол измерения сопротивления заземляющих устройств</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16</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Протокол замера сопротивления между заземлителями и заземленными элементами</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17</w:t>
            </w:r>
          </w:p>
        </w:tc>
        <w:tc>
          <w:tcPr>
            <w:tcW w:w="63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Протокол испытаний разъединителя РЛНД/РЛК/ПРВТ с обязательным наличием в протоколе следующих пунктов: 1. Измерение сопротивления изоляции. 2. Испытание изоляции повышенным напряжением 50 Гц. 3. Измерения сопротивления постоянному току по заводским нормам. 4. Проверка работы разъединителя. 5. Измерение контактных давлений в разъемах контактах по заводским нормам. 6. Проверка работы механической блокировки.</w:t>
            </w:r>
          </w:p>
        </w:tc>
        <w:tc>
          <w:tcPr>
            <w:tcW w:w="12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lastRenderedPageBreak/>
              <w:t>18</w:t>
            </w:r>
          </w:p>
        </w:tc>
        <w:tc>
          <w:tcPr>
            <w:tcW w:w="6382" w:type="dxa"/>
            <w:tcBorders>
              <w:top w:val="single" w:sz="4" w:space="0" w:color="auto"/>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Фото или видеофиксация показаний измерений с приборов, сборка схемы измерений, типы оборудования и их заводские номера</w:t>
            </w:r>
          </w:p>
        </w:tc>
        <w:tc>
          <w:tcPr>
            <w:tcW w:w="1205" w:type="dxa"/>
            <w:tcBorders>
              <w:top w:val="single" w:sz="4" w:space="0" w:color="auto"/>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single" w:sz="4" w:space="0" w:color="auto"/>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19</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Свидетельство регистрации о регистрации лаборатории, перечень видов испытаний и измерений.</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20</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Акт замеров в натуре габаритов ВЛ</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21</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Ведомость контрольных замеров стрел провиса провода ВЛ</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22</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Журнал работ (журнала работ на объекте согласно РД 11-05-2007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bookmarkEnd w:id="277"/>
    </w:tbl>
    <w:p w:rsidR="00503C36" w:rsidRDefault="00503C36" w:rsidP="00E95609"/>
    <w:p w:rsidR="00503C36" w:rsidRDefault="00503C36" w:rsidP="00E95609"/>
    <w:p w:rsidR="00503C36" w:rsidRDefault="00503C36" w:rsidP="00C82477"/>
    <w:tbl>
      <w:tblPr>
        <w:tblW w:w="5016" w:type="pct"/>
        <w:tblInd w:w="108" w:type="dxa"/>
        <w:tblLook w:val="01E0" w:firstRow="1" w:lastRow="1" w:firstColumn="1" w:lastColumn="1" w:noHBand="0" w:noVBand="0"/>
      </w:tblPr>
      <w:tblGrid>
        <w:gridCol w:w="4709"/>
        <w:gridCol w:w="4675"/>
      </w:tblGrid>
      <w:tr w:rsidR="00B76295" w:rsidRPr="00602FA1" w:rsidTr="00D065BD">
        <w:trPr>
          <w:trHeight w:val="1714"/>
        </w:trPr>
        <w:tc>
          <w:tcPr>
            <w:tcW w:w="2509" w:type="pct"/>
          </w:tcPr>
          <w:p w:rsidR="00B76295" w:rsidRPr="00E61E31" w:rsidRDefault="00B76295" w:rsidP="00D065BD">
            <w:pPr>
              <w:autoSpaceDE w:val="0"/>
              <w:autoSpaceDN w:val="0"/>
              <w:adjustRightInd w:val="0"/>
              <w:jc w:val="both"/>
              <w:rPr>
                <w:b/>
                <w:bCs/>
                <w:sz w:val="22"/>
                <w:szCs w:val="22"/>
              </w:rPr>
            </w:pPr>
            <w:r>
              <w:rPr>
                <w:b/>
                <w:bCs/>
                <w:sz w:val="22"/>
                <w:szCs w:val="22"/>
              </w:rPr>
              <w:t>З</w:t>
            </w:r>
            <w:r w:rsidRPr="00E61E31">
              <w:rPr>
                <w:b/>
                <w:bCs/>
                <w:sz w:val="22"/>
                <w:szCs w:val="22"/>
              </w:rPr>
              <w:t>аказчик:</w:t>
            </w:r>
          </w:p>
          <w:p w:rsidR="00B76295" w:rsidRPr="00E61E31" w:rsidRDefault="00544941" w:rsidP="00D065BD">
            <w:pPr>
              <w:autoSpaceDE w:val="0"/>
              <w:autoSpaceDN w:val="0"/>
              <w:adjustRightInd w:val="0"/>
              <w:jc w:val="both"/>
              <w:rPr>
                <w:sz w:val="22"/>
                <w:szCs w:val="22"/>
              </w:rPr>
            </w:pPr>
            <w:r>
              <w:rPr>
                <w:sz w:val="22"/>
                <w:szCs w:val="22"/>
              </w:rPr>
              <w:t>Генеральный</w:t>
            </w:r>
            <w:r w:rsidR="00B76295">
              <w:rPr>
                <w:sz w:val="22"/>
                <w:szCs w:val="22"/>
              </w:rPr>
              <w:t xml:space="preserve"> д</w:t>
            </w:r>
            <w:r w:rsidR="00B76295" w:rsidRPr="00E61E31">
              <w:rPr>
                <w:sz w:val="22"/>
                <w:szCs w:val="22"/>
              </w:rPr>
              <w:t xml:space="preserve">иректор ОАО «ИЭСК» </w:t>
            </w:r>
          </w:p>
          <w:p w:rsidR="00B76295" w:rsidRDefault="00B76295" w:rsidP="00D065BD">
            <w:pPr>
              <w:autoSpaceDE w:val="0"/>
              <w:autoSpaceDN w:val="0"/>
              <w:adjustRightInd w:val="0"/>
              <w:jc w:val="both"/>
              <w:rPr>
                <w:sz w:val="22"/>
                <w:szCs w:val="22"/>
              </w:rPr>
            </w:pPr>
          </w:p>
          <w:p w:rsidR="00544941" w:rsidRPr="00E61E31" w:rsidRDefault="00544941" w:rsidP="00D065BD">
            <w:pPr>
              <w:autoSpaceDE w:val="0"/>
              <w:autoSpaceDN w:val="0"/>
              <w:adjustRightInd w:val="0"/>
              <w:jc w:val="both"/>
              <w:rPr>
                <w:sz w:val="22"/>
                <w:szCs w:val="22"/>
              </w:rPr>
            </w:pPr>
          </w:p>
          <w:p w:rsidR="00B76295" w:rsidRDefault="00B76295" w:rsidP="00D065BD">
            <w:pPr>
              <w:autoSpaceDE w:val="0"/>
              <w:autoSpaceDN w:val="0"/>
              <w:adjustRightInd w:val="0"/>
              <w:jc w:val="both"/>
              <w:rPr>
                <w:b/>
                <w:bCs/>
                <w:sz w:val="22"/>
                <w:szCs w:val="22"/>
              </w:rPr>
            </w:pPr>
            <w:r w:rsidRPr="00D74484">
              <w:rPr>
                <w:sz w:val="22"/>
                <w:szCs w:val="22"/>
                <w:u w:val="single"/>
              </w:rPr>
              <w:t>___________________</w:t>
            </w:r>
            <w:r w:rsidRPr="00E61E31">
              <w:rPr>
                <w:sz w:val="22"/>
                <w:szCs w:val="22"/>
              </w:rPr>
              <w:t>/</w:t>
            </w:r>
            <w:r w:rsidR="00544941" w:rsidRPr="00544941">
              <w:rPr>
                <w:b/>
                <w:sz w:val="22"/>
                <w:szCs w:val="22"/>
              </w:rPr>
              <w:t>Д</w:t>
            </w:r>
            <w:r w:rsidRPr="00544941">
              <w:rPr>
                <w:rFonts w:eastAsia="Calibri"/>
                <w:b/>
                <w:sz w:val="22"/>
                <w:szCs w:val="22"/>
              </w:rPr>
              <w:t>.</w:t>
            </w:r>
            <w:r w:rsidRPr="00DD2B48">
              <w:rPr>
                <w:rFonts w:eastAsia="Calibri"/>
                <w:b/>
                <w:sz w:val="22"/>
                <w:szCs w:val="22"/>
              </w:rPr>
              <w:t xml:space="preserve">В. </w:t>
            </w:r>
            <w:r w:rsidR="00544941">
              <w:rPr>
                <w:rFonts w:eastAsia="Calibri"/>
                <w:b/>
                <w:sz w:val="22"/>
                <w:szCs w:val="22"/>
              </w:rPr>
              <w:t>Конопелько</w:t>
            </w:r>
            <w:r w:rsidRPr="00E61E31">
              <w:rPr>
                <w:b/>
                <w:bCs/>
                <w:sz w:val="22"/>
                <w:szCs w:val="22"/>
              </w:rPr>
              <w:t xml:space="preserve"> /</w:t>
            </w:r>
          </w:p>
          <w:p w:rsidR="00B76295" w:rsidRPr="00E61E31" w:rsidRDefault="00B76295" w:rsidP="00D065BD">
            <w:pPr>
              <w:autoSpaceDE w:val="0"/>
              <w:autoSpaceDN w:val="0"/>
              <w:adjustRightInd w:val="0"/>
              <w:jc w:val="both"/>
              <w:rPr>
                <w:sz w:val="22"/>
                <w:szCs w:val="22"/>
              </w:rPr>
            </w:pPr>
          </w:p>
          <w:p w:rsidR="00B76295" w:rsidRPr="00E61E31" w:rsidRDefault="00B76295" w:rsidP="00D065BD">
            <w:pPr>
              <w:autoSpaceDE w:val="0"/>
              <w:autoSpaceDN w:val="0"/>
              <w:adjustRightInd w:val="0"/>
              <w:jc w:val="both"/>
              <w:rPr>
                <w:sz w:val="22"/>
                <w:szCs w:val="22"/>
              </w:rPr>
            </w:pPr>
            <w:r w:rsidRPr="00E61E31">
              <w:rPr>
                <w:sz w:val="22"/>
                <w:szCs w:val="22"/>
              </w:rPr>
              <w:t>«_____»____________</w:t>
            </w:r>
            <w:r>
              <w:rPr>
                <w:sz w:val="22"/>
                <w:szCs w:val="22"/>
              </w:rPr>
              <w:t>2023</w:t>
            </w:r>
            <w:r w:rsidRPr="00E61E31">
              <w:rPr>
                <w:sz w:val="22"/>
                <w:szCs w:val="22"/>
              </w:rPr>
              <w:t xml:space="preserve"> г. </w:t>
            </w:r>
          </w:p>
          <w:p w:rsidR="00B76295" w:rsidRPr="00B06341" w:rsidRDefault="00B76295" w:rsidP="00D065BD">
            <w:pPr>
              <w:pStyle w:val="ConsNonformat"/>
              <w:jc w:val="both"/>
              <w:rPr>
                <w:rFonts w:ascii="Times New Roman" w:hAnsi="Times New Roman"/>
                <w:sz w:val="16"/>
                <w:szCs w:val="16"/>
              </w:rPr>
            </w:pPr>
            <w:r w:rsidRPr="00E61E31">
              <w:rPr>
                <w:rFonts w:ascii="Times New Roman" w:hAnsi="Times New Roman"/>
                <w:sz w:val="22"/>
                <w:szCs w:val="22"/>
              </w:rPr>
              <w:t xml:space="preserve">  </w:t>
            </w:r>
            <w:r w:rsidRPr="00B06341">
              <w:rPr>
                <w:rFonts w:ascii="Times New Roman" w:hAnsi="Times New Roman"/>
                <w:sz w:val="16"/>
                <w:szCs w:val="16"/>
              </w:rPr>
              <w:t xml:space="preserve">М.П.    </w:t>
            </w:r>
          </w:p>
        </w:tc>
        <w:tc>
          <w:tcPr>
            <w:tcW w:w="2491" w:type="pct"/>
          </w:tcPr>
          <w:p w:rsidR="00B76295" w:rsidRPr="0040438C" w:rsidRDefault="00B76295" w:rsidP="00D065BD">
            <w:pPr>
              <w:pStyle w:val="ConsNonformat"/>
              <w:jc w:val="both"/>
              <w:rPr>
                <w:rFonts w:ascii="Times New Roman" w:hAnsi="Times New Roman"/>
                <w:b/>
                <w:bCs/>
                <w:sz w:val="22"/>
                <w:szCs w:val="22"/>
              </w:rPr>
            </w:pPr>
            <w:r w:rsidRPr="0040438C">
              <w:rPr>
                <w:rFonts w:ascii="Times New Roman" w:hAnsi="Times New Roman"/>
                <w:b/>
                <w:bCs/>
                <w:sz w:val="22"/>
                <w:szCs w:val="22"/>
              </w:rPr>
              <w:t>Подрядчик:</w:t>
            </w:r>
          </w:p>
          <w:p w:rsidR="00B76295" w:rsidRDefault="00B76295" w:rsidP="00D065BD">
            <w:pPr>
              <w:rPr>
                <w:sz w:val="22"/>
                <w:szCs w:val="22"/>
              </w:rPr>
            </w:pPr>
          </w:p>
          <w:p w:rsidR="00B76295" w:rsidRDefault="00B76295" w:rsidP="00D065BD">
            <w:pPr>
              <w:rPr>
                <w:sz w:val="22"/>
                <w:szCs w:val="22"/>
              </w:rPr>
            </w:pPr>
          </w:p>
          <w:p w:rsidR="007B3E85" w:rsidRPr="002D612C" w:rsidRDefault="007B3E85" w:rsidP="00D065BD">
            <w:pPr>
              <w:rPr>
                <w:sz w:val="22"/>
                <w:szCs w:val="22"/>
              </w:rPr>
            </w:pPr>
          </w:p>
          <w:p w:rsidR="00B76295" w:rsidRPr="0040438C" w:rsidRDefault="00B76295" w:rsidP="00D065BD">
            <w:pPr>
              <w:rPr>
                <w:sz w:val="22"/>
                <w:szCs w:val="22"/>
              </w:rPr>
            </w:pPr>
            <w:r w:rsidRPr="00D74484">
              <w:rPr>
                <w:sz w:val="22"/>
                <w:szCs w:val="22"/>
                <w:u w:val="single"/>
              </w:rPr>
              <w:t>___________________/</w:t>
            </w:r>
            <w:r w:rsidR="007B3E85">
              <w:rPr>
                <w:b/>
                <w:sz w:val="22"/>
                <w:szCs w:val="22"/>
              </w:rPr>
              <w:t>______________</w:t>
            </w:r>
            <w:r w:rsidRPr="002D612C">
              <w:rPr>
                <w:b/>
                <w:bCs/>
                <w:sz w:val="22"/>
                <w:szCs w:val="22"/>
              </w:rPr>
              <w:t>/</w:t>
            </w:r>
          </w:p>
          <w:p w:rsidR="00B76295" w:rsidRPr="0040438C" w:rsidRDefault="00B76295" w:rsidP="00D065BD">
            <w:pPr>
              <w:rPr>
                <w:sz w:val="22"/>
                <w:szCs w:val="22"/>
              </w:rPr>
            </w:pPr>
          </w:p>
          <w:p w:rsidR="00B76295" w:rsidRPr="0040438C" w:rsidRDefault="00B76295" w:rsidP="00D065BD">
            <w:pPr>
              <w:pStyle w:val="ConsNonformat"/>
              <w:jc w:val="both"/>
              <w:rPr>
                <w:rFonts w:ascii="Times New Roman" w:hAnsi="Times New Roman"/>
                <w:sz w:val="22"/>
                <w:szCs w:val="22"/>
              </w:rPr>
            </w:pPr>
            <w:r w:rsidRPr="0040438C">
              <w:rPr>
                <w:rFonts w:ascii="Times New Roman" w:hAnsi="Times New Roman"/>
                <w:sz w:val="22"/>
                <w:szCs w:val="22"/>
              </w:rPr>
              <w:t>«_____»____________202</w:t>
            </w:r>
            <w:r>
              <w:rPr>
                <w:rFonts w:ascii="Times New Roman" w:hAnsi="Times New Roman"/>
                <w:sz w:val="22"/>
                <w:szCs w:val="22"/>
              </w:rPr>
              <w:t>3</w:t>
            </w:r>
            <w:r w:rsidRPr="0040438C">
              <w:rPr>
                <w:rFonts w:ascii="Times New Roman" w:hAnsi="Times New Roman"/>
                <w:sz w:val="22"/>
                <w:szCs w:val="22"/>
              </w:rPr>
              <w:t xml:space="preserve"> г. </w:t>
            </w:r>
          </w:p>
          <w:p w:rsidR="00B76295" w:rsidRPr="00B06341" w:rsidRDefault="00B76295" w:rsidP="00D065BD">
            <w:pPr>
              <w:pStyle w:val="ConsNonformat"/>
              <w:jc w:val="both"/>
              <w:rPr>
                <w:rFonts w:ascii="Times New Roman" w:hAnsi="Times New Roman"/>
                <w:sz w:val="16"/>
                <w:szCs w:val="16"/>
              </w:rPr>
            </w:pPr>
            <w:r w:rsidRPr="0040438C">
              <w:rPr>
                <w:rFonts w:ascii="Times New Roman" w:hAnsi="Times New Roman"/>
                <w:sz w:val="22"/>
                <w:szCs w:val="22"/>
              </w:rPr>
              <w:t xml:space="preserve">  </w:t>
            </w:r>
            <w:r w:rsidRPr="00B06341">
              <w:rPr>
                <w:rFonts w:ascii="Times New Roman" w:hAnsi="Times New Roman"/>
                <w:sz w:val="16"/>
                <w:szCs w:val="16"/>
              </w:rPr>
              <w:t>М.П.</w:t>
            </w:r>
          </w:p>
        </w:tc>
      </w:tr>
    </w:tbl>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503C36" w:rsidRDefault="00503C36" w:rsidP="00C82477">
      <w:pPr>
        <w:rPr>
          <w:b/>
        </w:rPr>
      </w:pPr>
    </w:p>
    <w:p w:rsidR="00406DC0" w:rsidRDefault="00406DC0" w:rsidP="00C82477">
      <w:pPr>
        <w:rPr>
          <w:b/>
          <w:color w:val="FF0000"/>
          <w:sz w:val="24"/>
        </w:rPr>
      </w:pPr>
    </w:p>
    <w:p w:rsidR="00406DC0" w:rsidRPr="00406DC0" w:rsidRDefault="00406DC0" w:rsidP="00406DC0">
      <w:pPr>
        <w:rPr>
          <w:sz w:val="24"/>
        </w:rPr>
      </w:pPr>
    </w:p>
    <w:p w:rsidR="00406DC0" w:rsidRPr="00406DC0" w:rsidRDefault="00406DC0" w:rsidP="00406DC0">
      <w:pPr>
        <w:rPr>
          <w:sz w:val="24"/>
        </w:rPr>
      </w:pPr>
    </w:p>
    <w:p w:rsidR="00406DC0" w:rsidRPr="00406DC0" w:rsidRDefault="00406DC0" w:rsidP="00406DC0">
      <w:pPr>
        <w:rPr>
          <w:sz w:val="24"/>
        </w:rPr>
      </w:pPr>
    </w:p>
    <w:p w:rsidR="00406DC0" w:rsidRPr="00406DC0" w:rsidRDefault="00406DC0" w:rsidP="00406DC0">
      <w:pPr>
        <w:rPr>
          <w:sz w:val="24"/>
        </w:rPr>
      </w:pPr>
    </w:p>
    <w:p w:rsidR="00406DC0" w:rsidRPr="00406DC0" w:rsidRDefault="00406DC0" w:rsidP="00406DC0">
      <w:pPr>
        <w:rPr>
          <w:sz w:val="24"/>
        </w:rPr>
      </w:pPr>
    </w:p>
    <w:p w:rsidR="00406DC0" w:rsidRPr="00406DC0" w:rsidRDefault="00406DC0" w:rsidP="00406DC0">
      <w:pPr>
        <w:rPr>
          <w:sz w:val="24"/>
        </w:rPr>
      </w:pPr>
    </w:p>
    <w:p w:rsidR="00406DC0" w:rsidRPr="00406DC0" w:rsidRDefault="00406DC0" w:rsidP="00406DC0">
      <w:pPr>
        <w:rPr>
          <w:sz w:val="24"/>
        </w:rPr>
      </w:pPr>
    </w:p>
    <w:p w:rsidR="00406DC0" w:rsidRPr="00406DC0" w:rsidRDefault="00406DC0" w:rsidP="00406DC0">
      <w:pPr>
        <w:rPr>
          <w:sz w:val="24"/>
        </w:rPr>
      </w:pPr>
    </w:p>
    <w:p w:rsidR="00406DC0" w:rsidRPr="00406DC0" w:rsidRDefault="00406DC0" w:rsidP="00406DC0">
      <w:pPr>
        <w:rPr>
          <w:sz w:val="24"/>
        </w:rPr>
      </w:pPr>
    </w:p>
    <w:p w:rsidR="00406DC0" w:rsidRPr="00406DC0" w:rsidRDefault="00406DC0" w:rsidP="00406DC0">
      <w:pPr>
        <w:rPr>
          <w:sz w:val="24"/>
        </w:rPr>
      </w:pPr>
    </w:p>
    <w:p w:rsidR="00406DC0" w:rsidRPr="00406DC0" w:rsidRDefault="00406DC0" w:rsidP="00406DC0">
      <w:pPr>
        <w:rPr>
          <w:sz w:val="24"/>
        </w:rPr>
      </w:pPr>
    </w:p>
    <w:p w:rsidR="00406DC0" w:rsidRPr="00406DC0" w:rsidRDefault="00406DC0" w:rsidP="00406DC0">
      <w:pPr>
        <w:rPr>
          <w:sz w:val="24"/>
        </w:rPr>
      </w:pPr>
    </w:p>
    <w:p w:rsidR="00406DC0" w:rsidRPr="00406DC0" w:rsidRDefault="00406DC0" w:rsidP="00406DC0">
      <w:pPr>
        <w:rPr>
          <w:sz w:val="24"/>
        </w:rPr>
      </w:pPr>
    </w:p>
    <w:p w:rsidR="00406DC0" w:rsidRDefault="00406DC0" w:rsidP="00406DC0">
      <w:pPr>
        <w:rPr>
          <w:sz w:val="24"/>
        </w:rPr>
      </w:pPr>
    </w:p>
    <w:p w:rsidR="00503C36" w:rsidRDefault="00406DC0" w:rsidP="00406DC0">
      <w:pPr>
        <w:tabs>
          <w:tab w:val="left" w:pos="7817"/>
        </w:tabs>
        <w:rPr>
          <w:sz w:val="24"/>
        </w:rPr>
      </w:pPr>
      <w:r>
        <w:rPr>
          <w:sz w:val="24"/>
        </w:rPr>
        <w:tab/>
      </w:r>
    </w:p>
    <w:p w:rsidR="00406DC0" w:rsidRPr="00DC4B1E" w:rsidRDefault="00406DC0" w:rsidP="00DC4B1E">
      <w:pPr>
        <w:pStyle w:val="SCH"/>
        <w:numPr>
          <w:ilvl w:val="0"/>
          <w:numId w:val="0"/>
        </w:numPr>
        <w:spacing w:before="120" w:line="240" w:lineRule="auto"/>
        <w:ind w:firstLine="6804"/>
        <w:jc w:val="center"/>
        <w:outlineLvl w:val="0"/>
      </w:pPr>
      <w:bookmarkStart w:id="278" w:name="_Toc134705181"/>
      <w:r w:rsidRPr="00DC4B1E">
        <w:lastRenderedPageBreak/>
        <w:t>Приложение № 1</w:t>
      </w:r>
      <w:r w:rsidR="00AB6706" w:rsidRPr="00DC4B1E">
        <w:t>1</w:t>
      </w:r>
      <w:r w:rsidR="00DC4B1E" w:rsidRPr="00DC4B1E">
        <w:t xml:space="preserve"> </w:t>
      </w:r>
      <w:r w:rsidRPr="00DC4B1E">
        <w:rPr>
          <w:i w:val="0"/>
        </w:rPr>
        <w:t>Ведомость материалов поставки Заказчика</w:t>
      </w:r>
      <w:bookmarkEnd w:id="278"/>
    </w:p>
    <w:tbl>
      <w:tblPr>
        <w:tblW w:w="9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5988"/>
        <w:gridCol w:w="1140"/>
        <w:gridCol w:w="1140"/>
      </w:tblGrid>
      <w:tr w:rsidR="00532D84" w:rsidRPr="00364EAB" w:rsidTr="0016020A">
        <w:trPr>
          <w:trHeight w:val="236"/>
        </w:trPr>
        <w:tc>
          <w:tcPr>
            <w:tcW w:w="753" w:type="dxa"/>
            <w:shd w:val="clear" w:color="auto" w:fill="auto"/>
            <w:vAlign w:val="center"/>
          </w:tcPr>
          <w:p w:rsidR="00532D84" w:rsidRPr="00532D84" w:rsidRDefault="00532D84" w:rsidP="00532D84">
            <w:pPr>
              <w:jc w:val="center"/>
              <w:rPr>
                <w:sz w:val="18"/>
              </w:rPr>
            </w:pPr>
            <w:r w:rsidRPr="00532D84">
              <w:rPr>
                <w:sz w:val="18"/>
              </w:rPr>
              <w:t>№ п.п.</w:t>
            </w:r>
          </w:p>
        </w:tc>
        <w:tc>
          <w:tcPr>
            <w:tcW w:w="5988" w:type="dxa"/>
            <w:shd w:val="clear" w:color="auto" w:fill="auto"/>
            <w:vAlign w:val="center"/>
          </w:tcPr>
          <w:p w:rsidR="00532D84" w:rsidRPr="00532D84" w:rsidRDefault="00532D84" w:rsidP="00532D84">
            <w:pPr>
              <w:jc w:val="center"/>
              <w:rPr>
                <w:sz w:val="18"/>
              </w:rPr>
            </w:pPr>
            <w:r w:rsidRPr="00532D84">
              <w:rPr>
                <w:sz w:val="18"/>
              </w:rPr>
              <w:t>Наименование</w:t>
            </w:r>
          </w:p>
        </w:tc>
        <w:tc>
          <w:tcPr>
            <w:tcW w:w="1140" w:type="dxa"/>
            <w:shd w:val="clear" w:color="auto" w:fill="auto"/>
            <w:vAlign w:val="center"/>
          </w:tcPr>
          <w:p w:rsidR="00532D84" w:rsidRPr="00532D84" w:rsidRDefault="00532D84" w:rsidP="00532D84">
            <w:pPr>
              <w:jc w:val="center"/>
              <w:rPr>
                <w:sz w:val="18"/>
              </w:rPr>
            </w:pPr>
            <w:r w:rsidRPr="00532D84">
              <w:rPr>
                <w:sz w:val="18"/>
              </w:rPr>
              <w:t>Ед. изм.</w:t>
            </w:r>
          </w:p>
        </w:tc>
        <w:tc>
          <w:tcPr>
            <w:tcW w:w="1140" w:type="dxa"/>
            <w:shd w:val="clear" w:color="auto" w:fill="auto"/>
            <w:vAlign w:val="center"/>
          </w:tcPr>
          <w:p w:rsidR="00532D84" w:rsidRPr="00532D84" w:rsidRDefault="00532D84" w:rsidP="00532D84">
            <w:pPr>
              <w:jc w:val="center"/>
              <w:rPr>
                <w:sz w:val="18"/>
              </w:rPr>
            </w:pPr>
            <w:r w:rsidRPr="00532D84">
              <w:rPr>
                <w:sz w:val="18"/>
              </w:rPr>
              <w:t>Кол-во</w:t>
            </w:r>
          </w:p>
        </w:tc>
      </w:tr>
      <w:tr w:rsidR="00532D84" w:rsidRPr="00364EAB" w:rsidTr="00532D84">
        <w:trPr>
          <w:trHeight w:val="173"/>
        </w:trPr>
        <w:tc>
          <w:tcPr>
            <w:tcW w:w="753" w:type="dxa"/>
            <w:shd w:val="clear" w:color="auto" w:fill="auto"/>
            <w:noWrap/>
            <w:vAlign w:val="bottom"/>
          </w:tcPr>
          <w:p w:rsidR="00532D84" w:rsidRPr="00364EAB" w:rsidRDefault="00532D84" w:rsidP="007F2D71">
            <w:pPr>
              <w:pStyle w:val="afc"/>
              <w:numPr>
                <w:ilvl w:val="0"/>
                <w:numId w:val="46"/>
              </w:numPr>
              <w:spacing w:after="0"/>
              <w:jc w:val="center"/>
              <w:rPr>
                <w:color w:val="auto"/>
                <w:sz w:val="19"/>
                <w:szCs w:val="19"/>
              </w:rPr>
            </w:pPr>
          </w:p>
        </w:tc>
        <w:tc>
          <w:tcPr>
            <w:tcW w:w="5988" w:type="dxa"/>
            <w:shd w:val="clear" w:color="auto" w:fill="auto"/>
            <w:noWrap/>
          </w:tcPr>
          <w:p w:rsidR="00532D84" w:rsidRPr="000B6EC1" w:rsidRDefault="00532D84" w:rsidP="007F2D71">
            <w:r w:rsidRPr="000B6EC1">
              <w:t>Зажим заземляющий ЗПС-50-3В</w:t>
            </w:r>
          </w:p>
        </w:tc>
        <w:tc>
          <w:tcPr>
            <w:tcW w:w="1140" w:type="dxa"/>
            <w:shd w:val="clear" w:color="auto" w:fill="auto"/>
            <w:noWrap/>
          </w:tcPr>
          <w:p w:rsidR="00532D84" w:rsidRPr="000B6EC1" w:rsidRDefault="00532D84" w:rsidP="007F2D71">
            <w:pPr>
              <w:jc w:val="center"/>
            </w:pPr>
            <w:r w:rsidRPr="000B6EC1">
              <w:t>шт</w:t>
            </w:r>
          </w:p>
        </w:tc>
        <w:tc>
          <w:tcPr>
            <w:tcW w:w="1140" w:type="dxa"/>
            <w:shd w:val="clear" w:color="auto" w:fill="auto"/>
            <w:noWrap/>
          </w:tcPr>
          <w:p w:rsidR="00532D84" w:rsidRPr="000B6EC1" w:rsidRDefault="00532D84" w:rsidP="007F2D71">
            <w:pPr>
              <w:jc w:val="center"/>
            </w:pPr>
            <w:r w:rsidRPr="000B6EC1">
              <w:t>38</w:t>
            </w:r>
          </w:p>
        </w:tc>
      </w:tr>
      <w:tr w:rsidR="00532D84" w:rsidRPr="00364EAB" w:rsidTr="00532D84">
        <w:trPr>
          <w:trHeight w:val="173"/>
        </w:trPr>
        <w:tc>
          <w:tcPr>
            <w:tcW w:w="753" w:type="dxa"/>
            <w:shd w:val="clear" w:color="auto" w:fill="auto"/>
            <w:noWrap/>
            <w:vAlign w:val="bottom"/>
          </w:tcPr>
          <w:p w:rsidR="00532D84" w:rsidRPr="00364EAB" w:rsidRDefault="00532D84" w:rsidP="007F2D71">
            <w:pPr>
              <w:pStyle w:val="afc"/>
              <w:numPr>
                <w:ilvl w:val="0"/>
                <w:numId w:val="46"/>
              </w:numPr>
              <w:spacing w:after="0"/>
              <w:jc w:val="center"/>
              <w:rPr>
                <w:color w:val="auto"/>
                <w:sz w:val="19"/>
                <w:szCs w:val="19"/>
              </w:rPr>
            </w:pPr>
          </w:p>
        </w:tc>
        <w:tc>
          <w:tcPr>
            <w:tcW w:w="5988" w:type="dxa"/>
            <w:shd w:val="clear" w:color="auto" w:fill="auto"/>
            <w:noWrap/>
          </w:tcPr>
          <w:p w:rsidR="00532D84" w:rsidRPr="000B6EC1" w:rsidRDefault="00532D84" w:rsidP="007F2D71">
            <w:r w:rsidRPr="000B6EC1">
              <w:t>Зажим натяжной болтовой НБ-2-6А</w:t>
            </w:r>
          </w:p>
        </w:tc>
        <w:tc>
          <w:tcPr>
            <w:tcW w:w="1140" w:type="dxa"/>
            <w:shd w:val="clear" w:color="auto" w:fill="auto"/>
            <w:noWrap/>
          </w:tcPr>
          <w:p w:rsidR="00532D84" w:rsidRPr="000B6EC1" w:rsidRDefault="00532D84" w:rsidP="007F2D71">
            <w:pPr>
              <w:jc w:val="center"/>
            </w:pPr>
            <w:r w:rsidRPr="000B6EC1">
              <w:t>шт</w:t>
            </w:r>
          </w:p>
        </w:tc>
        <w:tc>
          <w:tcPr>
            <w:tcW w:w="1140" w:type="dxa"/>
            <w:shd w:val="clear" w:color="auto" w:fill="auto"/>
            <w:noWrap/>
          </w:tcPr>
          <w:p w:rsidR="00532D84" w:rsidRPr="000B6EC1" w:rsidRDefault="00532D84" w:rsidP="007F2D71">
            <w:pPr>
              <w:jc w:val="center"/>
            </w:pPr>
            <w:r w:rsidRPr="000B6EC1">
              <w:t>286</w:t>
            </w:r>
          </w:p>
        </w:tc>
      </w:tr>
      <w:tr w:rsidR="00532D84" w:rsidRPr="00364EAB" w:rsidTr="00532D84">
        <w:trPr>
          <w:trHeight w:val="172"/>
        </w:trPr>
        <w:tc>
          <w:tcPr>
            <w:tcW w:w="753" w:type="dxa"/>
            <w:shd w:val="clear" w:color="auto" w:fill="auto"/>
            <w:noWrap/>
            <w:vAlign w:val="bottom"/>
          </w:tcPr>
          <w:p w:rsidR="00532D84" w:rsidRPr="00364EAB" w:rsidRDefault="00532D84" w:rsidP="007F2D71">
            <w:pPr>
              <w:pStyle w:val="afc"/>
              <w:numPr>
                <w:ilvl w:val="0"/>
                <w:numId w:val="46"/>
              </w:numPr>
              <w:spacing w:after="0"/>
              <w:jc w:val="center"/>
              <w:rPr>
                <w:color w:val="auto"/>
                <w:sz w:val="19"/>
                <w:szCs w:val="19"/>
              </w:rPr>
            </w:pPr>
          </w:p>
        </w:tc>
        <w:tc>
          <w:tcPr>
            <w:tcW w:w="5988" w:type="dxa"/>
            <w:shd w:val="clear" w:color="auto" w:fill="auto"/>
            <w:noWrap/>
          </w:tcPr>
          <w:p w:rsidR="00532D84" w:rsidRPr="000B6EC1" w:rsidRDefault="00532D84" w:rsidP="007F2D71">
            <w:r w:rsidRPr="000B6EC1">
              <w:t>Зажим натяжной клиновой с клином 2 НКК-1-1Б</w:t>
            </w:r>
          </w:p>
        </w:tc>
        <w:tc>
          <w:tcPr>
            <w:tcW w:w="1140" w:type="dxa"/>
            <w:shd w:val="clear" w:color="auto" w:fill="auto"/>
            <w:noWrap/>
          </w:tcPr>
          <w:p w:rsidR="00532D84" w:rsidRPr="000B6EC1" w:rsidRDefault="00532D84" w:rsidP="007F2D71">
            <w:pPr>
              <w:jc w:val="center"/>
            </w:pPr>
            <w:r w:rsidRPr="000B6EC1">
              <w:t>шт</w:t>
            </w:r>
          </w:p>
        </w:tc>
        <w:tc>
          <w:tcPr>
            <w:tcW w:w="1140" w:type="dxa"/>
            <w:shd w:val="clear" w:color="auto" w:fill="auto"/>
            <w:noWrap/>
          </w:tcPr>
          <w:p w:rsidR="00532D84" w:rsidRPr="000B6EC1" w:rsidRDefault="00532D84" w:rsidP="007F2D71">
            <w:pPr>
              <w:jc w:val="center"/>
            </w:pPr>
            <w:r w:rsidRPr="000B6EC1">
              <w:t>26</w:t>
            </w:r>
          </w:p>
        </w:tc>
      </w:tr>
      <w:tr w:rsidR="00532D84" w:rsidRPr="00364EAB" w:rsidTr="00532D84">
        <w:trPr>
          <w:trHeight w:val="206"/>
        </w:trPr>
        <w:tc>
          <w:tcPr>
            <w:tcW w:w="753" w:type="dxa"/>
            <w:shd w:val="clear" w:color="auto" w:fill="auto"/>
          </w:tcPr>
          <w:p w:rsidR="00532D84" w:rsidRPr="00364EAB" w:rsidRDefault="00532D84" w:rsidP="007F2D71">
            <w:pPr>
              <w:pStyle w:val="afc"/>
              <w:numPr>
                <w:ilvl w:val="0"/>
                <w:numId w:val="46"/>
              </w:numPr>
              <w:spacing w:after="0"/>
              <w:jc w:val="center"/>
              <w:rPr>
                <w:color w:val="auto"/>
                <w:sz w:val="19"/>
                <w:szCs w:val="19"/>
              </w:rPr>
            </w:pPr>
          </w:p>
        </w:tc>
        <w:tc>
          <w:tcPr>
            <w:tcW w:w="5988" w:type="dxa"/>
            <w:shd w:val="clear" w:color="auto" w:fill="auto"/>
          </w:tcPr>
          <w:p w:rsidR="00532D84" w:rsidRPr="000B6EC1" w:rsidRDefault="00532D84" w:rsidP="007F2D71">
            <w:r w:rsidRPr="000B6EC1">
              <w:t>Зажим натяжной прессуемый НАС-240-1.1</w:t>
            </w:r>
          </w:p>
        </w:tc>
        <w:tc>
          <w:tcPr>
            <w:tcW w:w="1140" w:type="dxa"/>
            <w:shd w:val="clear" w:color="auto" w:fill="auto"/>
          </w:tcPr>
          <w:p w:rsidR="00532D84" w:rsidRPr="000B6EC1" w:rsidRDefault="00532D84" w:rsidP="007F2D71">
            <w:pPr>
              <w:jc w:val="center"/>
            </w:pPr>
            <w:r w:rsidRPr="000B6EC1">
              <w:t>шт</w:t>
            </w:r>
          </w:p>
        </w:tc>
        <w:tc>
          <w:tcPr>
            <w:tcW w:w="1140" w:type="dxa"/>
            <w:shd w:val="clear" w:color="auto" w:fill="auto"/>
          </w:tcPr>
          <w:p w:rsidR="00532D84" w:rsidRPr="000B6EC1" w:rsidRDefault="00532D84" w:rsidP="007F2D71">
            <w:pPr>
              <w:jc w:val="center"/>
            </w:pPr>
            <w:r w:rsidRPr="000B6EC1">
              <w:t>7</w:t>
            </w:r>
          </w:p>
        </w:tc>
      </w:tr>
      <w:tr w:rsidR="00532D84" w:rsidRPr="00364EAB" w:rsidTr="00532D84">
        <w:trPr>
          <w:trHeight w:val="236"/>
        </w:trPr>
        <w:tc>
          <w:tcPr>
            <w:tcW w:w="753" w:type="dxa"/>
            <w:shd w:val="clear" w:color="auto" w:fill="auto"/>
          </w:tcPr>
          <w:p w:rsidR="00532D84" w:rsidRPr="00364EAB" w:rsidRDefault="00532D84" w:rsidP="007F2D71">
            <w:pPr>
              <w:pStyle w:val="afc"/>
              <w:numPr>
                <w:ilvl w:val="0"/>
                <w:numId w:val="46"/>
              </w:numPr>
              <w:spacing w:after="0"/>
              <w:jc w:val="center"/>
              <w:rPr>
                <w:color w:val="auto"/>
                <w:sz w:val="19"/>
                <w:szCs w:val="19"/>
              </w:rPr>
            </w:pPr>
          </w:p>
        </w:tc>
        <w:tc>
          <w:tcPr>
            <w:tcW w:w="5988" w:type="dxa"/>
            <w:shd w:val="clear" w:color="auto" w:fill="auto"/>
          </w:tcPr>
          <w:p w:rsidR="00532D84" w:rsidRPr="000B6EC1" w:rsidRDefault="00532D84" w:rsidP="007F2D71">
            <w:r w:rsidRPr="000B6EC1">
              <w:t>Зажим поддерживающий глухой ПГ-2-11А</w:t>
            </w:r>
          </w:p>
        </w:tc>
        <w:tc>
          <w:tcPr>
            <w:tcW w:w="1140" w:type="dxa"/>
            <w:shd w:val="clear" w:color="auto" w:fill="auto"/>
          </w:tcPr>
          <w:p w:rsidR="00532D84" w:rsidRPr="000B6EC1" w:rsidRDefault="00532D84" w:rsidP="007F2D71">
            <w:pPr>
              <w:jc w:val="center"/>
            </w:pPr>
            <w:r w:rsidRPr="000B6EC1">
              <w:t>шт</w:t>
            </w:r>
          </w:p>
        </w:tc>
        <w:tc>
          <w:tcPr>
            <w:tcW w:w="1140" w:type="dxa"/>
            <w:shd w:val="clear" w:color="auto" w:fill="auto"/>
          </w:tcPr>
          <w:p w:rsidR="00532D84" w:rsidRPr="000B6EC1" w:rsidRDefault="00532D84" w:rsidP="007F2D71">
            <w:pPr>
              <w:jc w:val="center"/>
            </w:pPr>
            <w:r w:rsidRPr="000B6EC1">
              <w:t>8</w:t>
            </w:r>
          </w:p>
        </w:tc>
      </w:tr>
      <w:tr w:rsidR="00532D84" w:rsidRPr="00364EAB" w:rsidTr="00532D84">
        <w:trPr>
          <w:trHeight w:val="236"/>
        </w:trPr>
        <w:tc>
          <w:tcPr>
            <w:tcW w:w="753" w:type="dxa"/>
            <w:shd w:val="clear" w:color="auto" w:fill="auto"/>
          </w:tcPr>
          <w:p w:rsidR="00532D84" w:rsidRPr="00364EAB" w:rsidRDefault="00532D84" w:rsidP="007F2D71">
            <w:pPr>
              <w:pStyle w:val="afc"/>
              <w:numPr>
                <w:ilvl w:val="0"/>
                <w:numId w:val="46"/>
              </w:numPr>
              <w:spacing w:after="0"/>
              <w:jc w:val="center"/>
              <w:rPr>
                <w:color w:val="auto"/>
                <w:sz w:val="19"/>
                <w:szCs w:val="19"/>
              </w:rPr>
            </w:pPr>
          </w:p>
        </w:tc>
        <w:tc>
          <w:tcPr>
            <w:tcW w:w="5988" w:type="dxa"/>
            <w:shd w:val="clear" w:color="auto" w:fill="auto"/>
          </w:tcPr>
          <w:p w:rsidR="00532D84" w:rsidRPr="000B6EC1" w:rsidRDefault="00532D84" w:rsidP="007F2D71">
            <w:r w:rsidRPr="000B6EC1">
              <w:t>Зажим поддерживающий глухой ПГН-3-5</w:t>
            </w:r>
          </w:p>
        </w:tc>
        <w:tc>
          <w:tcPr>
            <w:tcW w:w="1140" w:type="dxa"/>
            <w:shd w:val="clear" w:color="auto" w:fill="auto"/>
          </w:tcPr>
          <w:p w:rsidR="00532D84" w:rsidRPr="000B6EC1" w:rsidRDefault="00532D84" w:rsidP="007F2D71">
            <w:pPr>
              <w:jc w:val="center"/>
            </w:pPr>
            <w:r w:rsidRPr="000B6EC1">
              <w:t>шт</w:t>
            </w:r>
          </w:p>
        </w:tc>
        <w:tc>
          <w:tcPr>
            <w:tcW w:w="1140" w:type="dxa"/>
            <w:shd w:val="clear" w:color="auto" w:fill="auto"/>
          </w:tcPr>
          <w:p w:rsidR="00532D84" w:rsidRPr="000B6EC1" w:rsidRDefault="00532D84" w:rsidP="007F2D71">
            <w:pPr>
              <w:jc w:val="center"/>
            </w:pPr>
            <w:r w:rsidRPr="000B6EC1">
              <w:t>37</w:t>
            </w:r>
          </w:p>
        </w:tc>
      </w:tr>
      <w:tr w:rsidR="00532D84" w:rsidRPr="00364EAB" w:rsidTr="00532D84">
        <w:trPr>
          <w:trHeight w:val="236"/>
        </w:trPr>
        <w:tc>
          <w:tcPr>
            <w:tcW w:w="753" w:type="dxa"/>
            <w:shd w:val="clear" w:color="auto" w:fill="auto"/>
          </w:tcPr>
          <w:p w:rsidR="00532D84" w:rsidRPr="00364EAB" w:rsidRDefault="00532D84" w:rsidP="007F2D71">
            <w:pPr>
              <w:pStyle w:val="afc"/>
              <w:numPr>
                <w:ilvl w:val="0"/>
                <w:numId w:val="46"/>
              </w:numPr>
              <w:spacing w:after="0"/>
              <w:jc w:val="center"/>
              <w:rPr>
                <w:color w:val="auto"/>
                <w:sz w:val="19"/>
                <w:szCs w:val="19"/>
              </w:rPr>
            </w:pPr>
          </w:p>
        </w:tc>
        <w:tc>
          <w:tcPr>
            <w:tcW w:w="5988" w:type="dxa"/>
            <w:shd w:val="clear" w:color="auto" w:fill="auto"/>
          </w:tcPr>
          <w:p w:rsidR="00532D84" w:rsidRPr="000B6EC1" w:rsidRDefault="00532D84" w:rsidP="007F2D71">
            <w:r w:rsidRPr="000B6EC1">
              <w:t>Зажим поддерживающий глухой ПГН-5-3</w:t>
            </w:r>
          </w:p>
        </w:tc>
        <w:tc>
          <w:tcPr>
            <w:tcW w:w="1140" w:type="dxa"/>
            <w:shd w:val="clear" w:color="auto" w:fill="auto"/>
          </w:tcPr>
          <w:p w:rsidR="00532D84" w:rsidRPr="000B6EC1" w:rsidRDefault="00532D84" w:rsidP="007F2D71">
            <w:pPr>
              <w:jc w:val="center"/>
            </w:pPr>
            <w:r w:rsidRPr="000B6EC1">
              <w:t>шт</w:t>
            </w:r>
          </w:p>
        </w:tc>
        <w:tc>
          <w:tcPr>
            <w:tcW w:w="1140" w:type="dxa"/>
            <w:shd w:val="clear" w:color="auto" w:fill="auto"/>
          </w:tcPr>
          <w:p w:rsidR="00532D84" w:rsidRPr="000B6EC1" w:rsidRDefault="00532D84" w:rsidP="007F2D71">
            <w:pPr>
              <w:jc w:val="center"/>
            </w:pPr>
            <w:r w:rsidRPr="000B6EC1">
              <w:t>3</w:t>
            </w:r>
          </w:p>
        </w:tc>
      </w:tr>
      <w:tr w:rsidR="00532D84" w:rsidRPr="00364EAB" w:rsidTr="00532D84">
        <w:trPr>
          <w:trHeight w:val="236"/>
        </w:trPr>
        <w:tc>
          <w:tcPr>
            <w:tcW w:w="753" w:type="dxa"/>
            <w:shd w:val="clear" w:color="auto" w:fill="auto"/>
          </w:tcPr>
          <w:p w:rsidR="00532D84" w:rsidRPr="00364EAB" w:rsidRDefault="00532D84" w:rsidP="007F2D71">
            <w:pPr>
              <w:pStyle w:val="afc"/>
              <w:numPr>
                <w:ilvl w:val="0"/>
                <w:numId w:val="46"/>
              </w:numPr>
              <w:spacing w:after="0"/>
              <w:jc w:val="center"/>
              <w:rPr>
                <w:color w:val="auto"/>
                <w:sz w:val="19"/>
                <w:szCs w:val="19"/>
              </w:rPr>
            </w:pPr>
          </w:p>
        </w:tc>
        <w:tc>
          <w:tcPr>
            <w:tcW w:w="5988" w:type="dxa"/>
            <w:shd w:val="clear" w:color="auto" w:fill="auto"/>
          </w:tcPr>
          <w:p w:rsidR="00532D84" w:rsidRPr="000B6EC1" w:rsidRDefault="00532D84" w:rsidP="007F2D71">
            <w:r w:rsidRPr="000B6EC1">
              <w:t>Зажим разъемный ответвительный РОА-240-1</w:t>
            </w:r>
          </w:p>
        </w:tc>
        <w:tc>
          <w:tcPr>
            <w:tcW w:w="1140" w:type="dxa"/>
            <w:shd w:val="clear" w:color="auto" w:fill="auto"/>
          </w:tcPr>
          <w:p w:rsidR="00532D84" w:rsidRPr="000B6EC1" w:rsidRDefault="00532D84" w:rsidP="007F2D71">
            <w:pPr>
              <w:jc w:val="center"/>
            </w:pPr>
            <w:r w:rsidRPr="000B6EC1">
              <w:t>шт</w:t>
            </w:r>
          </w:p>
        </w:tc>
        <w:tc>
          <w:tcPr>
            <w:tcW w:w="1140" w:type="dxa"/>
            <w:shd w:val="clear" w:color="auto" w:fill="auto"/>
          </w:tcPr>
          <w:p w:rsidR="00532D84" w:rsidRPr="000B6EC1" w:rsidRDefault="00532D84" w:rsidP="007F2D71">
            <w:pPr>
              <w:jc w:val="center"/>
            </w:pPr>
            <w:r w:rsidRPr="000B6EC1">
              <w:t>3</w:t>
            </w:r>
          </w:p>
        </w:tc>
      </w:tr>
      <w:tr w:rsidR="00532D84" w:rsidRPr="00364EAB" w:rsidTr="00532D84">
        <w:trPr>
          <w:trHeight w:val="236"/>
        </w:trPr>
        <w:tc>
          <w:tcPr>
            <w:tcW w:w="753" w:type="dxa"/>
            <w:shd w:val="clear" w:color="auto" w:fill="auto"/>
          </w:tcPr>
          <w:p w:rsidR="00532D84" w:rsidRPr="00364EAB" w:rsidRDefault="00532D84" w:rsidP="007F2D71">
            <w:pPr>
              <w:pStyle w:val="afc"/>
              <w:numPr>
                <w:ilvl w:val="0"/>
                <w:numId w:val="46"/>
              </w:numPr>
              <w:spacing w:after="0"/>
              <w:jc w:val="center"/>
              <w:rPr>
                <w:color w:val="auto"/>
                <w:sz w:val="19"/>
                <w:szCs w:val="19"/>
              </w:rPr>
            </w:pPr>
          </w:p>
        </w:tc>
        <w:tc>
          <w:tcPr>
            <w:tcW w:w="5988" w:type="dxa"/>
            <w:shd w:val="clear" w:color="auto" w:fill="auto"/>
          </w:tcPr>
          <w:p w:rsidR="00532D84" w:rsidRPr="000B6EC1" w:rsidRDefault="00532D84" w:rsidP="007F2D71">
            <w:r w:rsidRPr="000B6EC1">
              <w:t>Зажим соединительный овальный СОАС-120-3</w:t>
            </w:r>
          </w:p>
        </w:tc>
        <w:tc>
          <w:tcPr>
            <w:tcW w:w="1140" w:type="dxa"/>
            <w:shd w:val="clear" w:color="auto" w:fill="auto"/>
          </w:tcPr>
          <w:p w:rsidR="00532D84" w:rsidRPr="000B6EC1" w:rsidRDefault="00532D84" w:rsidP="007F2D71">
            <w:pPr>
              <w:jc w:val="center"/>
            </w:pPr>
            <w:r w:rsidRPr="000B6EC1">
              <w:t>шт</w:t>
            </w:r>
          </w:p>
        </w:tc>
        <w:tc>
          <w:tcPr>
            <w:tcW w:w="1140" w:type="dxa"/>
            <w:shd w:val="clear" w:color="auto" w:fill="auto"/>
          </w:tcPr>
          <w:p w:rsidR="00532D84" w:rsidRPr="000B6EC1" w:rsidRDefault="00532D84" w:rsidP="007F2D71">
            <w:pPr>
              <w:jc w:val="center"/>
            </w:pPr>
            <w:r w:rsidRPr="000B6EC1">
              <w:t>9</w:t>
            </w:r>
          </w:p>
        </w:tc>
      </w:tr>
      <w:tr w:rsidR="00532D84" w:rsidRPr="00364EAB" w:rsidTr="00532D84">
        <w:trPr>
          <w:trHeight w:val="236"/>
        </w:trPr>
        <w:tc>
          <w:tcPr>
            <w:tcW w:w="753" w:type="dxa"/>
            <w:shd w:val="clear" w:color="auto" w:fill="auto"/>
          </w:tcPr>
          <w:p w:rsidR="00532D84" w:rsidRPr="00364EAB" w:rsidRDefault="00532D84" w:rsidP="007F2D71">
            <w:pPr>
              <w:pStyle w:val="afc"/>
              <w:numPr>
                <w:ilvl w:val="0"/>
                <w:numId w:val="46"/>
              </w:numPr>
              <w:spacing w:after="0"/>
              <w:jc w:val="center"/>
              <w:rPr>
                <w:color w:val="auto"/>
                <w:sz w:val="19"/>
                <w:szCs w:val="19"/>
              </w:rPr>
            </w:pPr>
          </w:p>
        </w:tc>
        <w:tc>
          <w:tcPr>
            <w:tcW w:w="5988" w:type="dxa"/>
            <w:shd w:val="clear" w:color="auto" w:fill="auto"/>
          </w:tcPr>
          <w:p w:rsidR="00532D84" w:rsidRPr="000B6EC1" w:rsidRDefault="00532D84" w:rsidP="007F2D71">
            <w:r w:rsidRPr="000B6EC1">
              <w:t>Зажим: плашечный соединительный ПА 4-1</w:t>
            </w:r>
          </w:p>
        </w:tc>
        <w:tc>
          <w:tcPr>
            <w:tcW w:w="1140" w:type="dxa"/>
            <w:shd w:val="clear" w:color="auto" w:fill="auto"/>
          </w:tcPr>
          <w:p w:rsidR="00532D84" w:rsidRPr="000B6EC1" w:rsidRDefault="00532D84" w:rsidP="007F2D71">
            <w:pPr>
              <w:jc w:val="center"/>
            </w:pPr>
            <w:r w:rsidRPr="000B6EC1">
              <w:t>шт</w:t>
            </w:r>
          </w:p>
        </w:tc>
        <w:tc>
          <w:tcPr>
            <w:tcW w:w="1140" w:type="dxa"/>
            <w:shd w:val="clear" w:color="auto" w:fill="auto"/>
          </w:tcPr>
          <w:p w:rsidR="00532D84" w:rsidRPr="000B6EC1" w:rsidRDefault="00532D84" w:rsidP="007F2D71">
            <w:pPr>
              <w:jc w:val="center"/>
            </w:pPr>
            <w:r w:rsidRPr="000B6EC1">
              <w:t>32</w:t>
            </w:r>
          </w:p>
        </w:tc>
      </w:tr>
      <w:tr w:rsidR="00532D84" w:rsidRPr="00364EAB" w:rsidTr="00532D84">
        <w:trPr>
          <w:trHeight w:val="236"/>
        </w:trPr>
        <w:tc>
          <w:tcPr>
            <w:tcW w:w="753" w:type="dxa"/>
            <w:shd w:val="clear" w:color="auto" w:fill="auto"/>
          </w:tcPr>
          <w:p w:rsidR="00532D84" w:rsidRPr="00364EAB" w:rsidRDefault="00532D84" w:rsidP="007F2D71">
            <w:pPr>
              <w:pStyle w:val="afc"/>
              <w:numPr>
                <w:ilvl w:val="0"/>
                <w:numId w:val="46"/>
              </w:numPr>
              <w:spacing w:after="0"/>
              <w:jc w:val="center"/>
              <w:rPr>
                <w:color w:val="auto"/>
                <w:sz w:val="19"/>
                <w:szCs w:val="19"/>
              </w:rPr>
            </w:pPr>
          </w:p>
        </w:tc>
        <w:tc>
          <w:tcPr>
            <w:tcW w:w="5988" w:type="dxa"/>
            <w:shd w:val="clear" w:color="auto" w:fill="auto"/>
          </w:tcPr>
          <w:p w:rsidR="00532D84" w:rsidRPr="000B6EC1" w:rsidRDefault="00532D84" w:rsidP="007F2D71">
            <w:r w:rsidRPr="000B6EC1">
              <w:t>Звено промежуточное монтажное ПТМ-12-2</w:t>
            </w:r>
          </w:p>
        </w:tc>
        <w:tc>
          <w:tcPr>
            <w:tcW w:w="1140" w:type="dxa"/>
            <w:shd w:val="clear" w:color="auto" w:fill="auto"/>
          </w:tcPr>
          <w:p w:rsidR="00532D84" w:rsidRPr="000B6EC1" w:rsidRDefault="00532D84" w:rsidP="007F2D71">
            <w:pPr>
              <w:jc w:val="center"/>
            </w:pPr>
            <w:r w:rsidRPr="000B6EC1">
              <w:t>шт</w:t>
            </w:r>
          </w:p>
        </w:tc>
        <w:tc>
          <w:tcPr>
            <w:tcW w:w="1140" w:type="dxa"/>
            <w:shd w:val="clear" w:color="auto" w:fill="auto"/>
          </w:tcPr>
          <w:p w:rsidR="00532D84" w:rsidRPr="000B6EC1" w:rsidRDefault="00532D84" w:rsidP="007F2D71">
            <w:pPr>
              <w:jc w:val="center"/>
            </w:pPr>
            <w:r w:rsidRPr="000B6EC1">
              <w:t>145</w:t>
            </w:r>
          </w:p>
        </w:tc>
      </w:tr>
      <w:tr w:rsidR="00532D84" w:rsidRPr="00364EAB" w:rsidTr="00532D84">
        <w:trPr>
          <w:trHeight w:val="236"/>
        </w:trPr>
        <w:tc>
          <w:tcPr>
            <w:tcW w:w="753" w:type="dxa"/>
            <w:shd w:val="clear" w:color="auto" w:fill="auto"/>
          </w:tcPr>
          <w:p w:rsidR="00532D84" w:rsidRPr="00364EAB" w:rsidRDefault="00532D84" w:rsidP="007F2D71">
            <w:pPr>
              <w:pStyle w:val="afc"/>
              <w:numPr>
                <w:ilvl w:val="0"/>
                <w:numId w:val="46"/>
              </w:numPr>
              <w:spacing w:after="0"/>
              <w:jc w:val="center"/>
              <w:rPr>
                <w:color w:val="auto"/>
                <w:sz w:val="19"/>
                <w:szCs w:val="19"/>
              </w:rPr>
            </w:pPr>
          </w:p>
        </w:tc>
        <w:tc>
          <w:tcPr>
            <w:tcW w:w="5988" w:type="dxa"/>
            <w:shd w:val="clear" w:color="auto" w:fill="auto"/>
          </w:tcPr>
          <w:p w:rsidR="00532D84" w:rsidRPr="000B6EC1" w:rsidRDefault="00532D84" w:rsidP="007F2D71">
            <w:r w:rsidRPr="000B6EC1">
              <w:t>Звено промежуточное монтажное ПТМ-7-2</w:t>
            </w:r>
          </w:p>
        </w:tc>
        <w:tc>
          <w:tcPr>
            <w:tcW w:w="1140" w:type="dxa"/>
            <w:shd w:val="clear" w:color="auto" w:fill="auto"/>
          </w:tcPr>
          <w:p w:rsidR="00532D84" w:rsidRPr="000B6EC1" w:rsidRDefault="00532D84" w:rsidP="007F2D71">
            <w:pPr>
              <w:jc w:val="center"/>
            </w:pPr>
            <w:r w:rsidRPr="000B6EC1">
              <w:t>шт</w:t>
            </w:r>
          </w:p>
        </w:tc>
        <w:tc>
          <w:tcPr>
            <w:tcW w:w="1140" w:type="dxa"/>
            <w:shd w:val="clear" w:color="auto" w:fill="auto"/>
          </w:tcPr>
          <w:p w:rsidR="00532D84" w:rsidRPr="000B6EC1" w:rsidRDefault="00532D84" w:rsidP="007F2D71">
            <w:pPr>
              <w:jc w:val="center"/>
            </w:pPr>
            <w:r w:rsidRPr="000B6EC1">
              <w:t>139</w:t>
            </w:r>
          </w:p>
        </w:tc>
      </w:tr>
      <w:tr w:rsidR="00532D84" w:rsidRPr="00364EAB" w:rsidTr="00532D84">
        <w:trPr>
          <w:trHeight w:val="236"/>
        </w:trPr>
        <w:tc>
          <w:tcPr>
            <w:tcW w:w="753" w:type="dxa"/>
            <w:shd w:val="clear" w:color="auto" w:fill="auto"/>
          </w:tcPr>
          <w:p w:rsidR="00532D84" w:rsidRPr="00364EAB" w:rsidRDefault="00532D84" w:rsidP="007F2D71">
            <w:pPr>
              <w:pStyle w:val="afc"/>
              <w:numPr>
                <w:ilvl w:val="0"/>
                <w:numId w:val="46"/>
              </w:numPr>
              <w:spacing w:after="0"/>
              <w:jc w:val="center"/>
              <w:rPr>
                <w:color w:val="auto"/>
                <w:sz w:val="19"/>
                <w:szCs w:val="19"/>
              </w:rPr>
            </w:pPr>
          </w:p>
        </w:tc>
        <w:tc>
          <w:tcPr>
            <w:tcW w:w="5988" w:type="dxa"/>
            <w:shd w:val="clear" w:color="auto" w:fill="auto"/>
          </w:tcPr>
          <w:p w:rsidR="00532D84" w:rsidRPr="000B6EC1" w:rsidRDefault="00532D84" w:rsidP="007F2D71">
            <w:r w:rsidRPr="000B6EC1">
              <w:t>Звено промежуточное переходное ПРТ-12/16-2</w:t>
            </w:r>
          </w:p>
        </w:tc>
        <w:tc>
          <w:tcPr>
            <w:tcW w:w="1140" w:type="dxa"/>
            <w:shd w:val="clear" w:color="auto" w:fill="auto"/>
          </w:tcPr>
          <w:p w:rsidR="00532D84" w:rsidRPr="000B6EC1" w:rsidRDefault="00532D84" w:rsidP="007F2D71">
            <w:pPr>
              <w:jc w:val="center"/>
            </w:pPr>
            <w:r w:rsidRPr="000B6EC1">
              <w:t>шт</w:t>
            </w:r>
          </w:p>
        </w:tc>
        <w:tc>
          <w:tcPr>
            <w:tcW w:w="1140" w:type="dxa"/>
            <w:shd w:val="clear" w:color="auto" w:fill="auto"/>
          </w:tcPr>
          <w:p w:rsidR="00532D84" w:rsidRPr="000B6EC1" w:rsidRDefault="00532D84" w:rsidP="007F2D71">
            <w:pPr>
              <w:jc w:val="center"/>
            </w:pPr>
            <w:r w:rsidRPr="000B6EC1">
              <w:t>13</w:t>
            </w:r>
          </w:p>
        </w:tc>
      </w:tr>
      <w:tr w:rsidR="00532D84" w:rsidRPr="00364EAB" w:rsidTr="00532D84">
        <w:trPr>
          <w:trHeight w:val="236"/>
        </w:trPr>
        <w:tc>
          <w:tcPr>
            <w:tcW w:w="753" w:type="dxa"/>
            <w:shd w:val="clear" w:color="auto" w:fill="auto"/>
          </w:tcPr>
          <w:p w:rsidR="00532D84" w:rsidRPr="00364EAB" w:rsidRDefault="00532D84" w:rsidP="007F2D71">
            <w:pPr>
              <w:pStyle w:val="afc"/>
              <w:numPr>
                <w:ilvl w:val="0"/>
                <w:numId w:val="46"/>
              </w:numPr>
              <w:spacing w:after="0"/>
              <w:jc w:val="center"/>
              <w:rPr>
                <w:color w:val="auto"/>
                <w:sz w:val="19"/>
                <w:szCs w:val="19"/>
              </w:rPr>
            </w:pPr>
          </w:p>
        </w:tc>
        <w:tc>
          <w:tcPr>
            <w:tcW w:w="5988" w:type="dxa"/>
            <w:shd w:val="clear" w:color="auto" w:fill="auto"/>
          </w:tcPr>
          <w:p w:rsidR="00532D84" w:rsidRPr="000B6EC1" w:rsidRDefault="00532D84" w:rsidP="007F2D71">
            <w:r w:rsidRPr="000B6EC1">
              <w:t>Звено промежуточное регулируемое ПРР-12-1</w:t>
            </w:r>
          </w:p>
        </w:tc>
        <w:tc>
          <w:tcPr>
            <w:tcW w:w="1140" w:type="dxa"/>
            <w:shd w:val="clear" w:color="auto" w:fill="auto"/>
          </w:tcPr>
          <w:p w:rsidR="00532D84" w:rsidRPr="000B6EC1" w:rsidRDefault="00532D84" w:rsidP="007F2D71">
            <w:pPr>
              <w:jc w:val="center"/>
            </w:pPr>
            <w:r w:rsidRPr="000B6EC1">
              <w:t>шт</w:t>
            </w:r>
          </w:p>
        </w:tc>
        <w:tc>
          <w:tcPr>
            <w:tcW w:w="1140" w:type="dxa"/>
            <w:shd w:val="clear" w:color="auto" w:fill="auto"/>
          </w:tcPr>
          <w:p w:rsidR="00532D84" w:rsidRPr="000B6EC1" w:rsidRDefault="00532D84" w:rsidP="007F2D71">
            <w:pPr>
              <w:jc w:val="center"/>
            </w:pPr>
            <w:r w:rsidRPr="000B6EC1">
              <w:t>145</w:t>
            </w:r>
          </w:p>
        </w:tc>
      </w:tr>
      <w:tr w:rsidR="00532D84" w:rsidRPr="00364EAB" w:rsidTr="00532D84">
        <w:trPr>
          <w:trHeight w:val="236"/>
        </w:trPr>
        <w:tc>
          <w:tcPr>
            <w:tcW w:w="753" w:type="dxa"/>
            <w:shd w:val="clear" w:color="auto" w:fill="auto"/>
          </w:tcPr>
          <w:p w:rsidR="00532D84" w:rsidRPr="00364EAB" w:rsidRDefault="00532D84" w:rsidP="007F2D71">
            <w:pPr>
              <w:pStyle w:val="afc"/>
              <w:numPr>
                <w:ilvl w:val="0"/>
                <w:numId w:val="46"/>
              </w:numPr>
              <w:spacing w:after="0"/>
              <w:jc w:val="center"/>
              <w:rPr>
                <w:color w:val="auto"/>
                <w:sz w:val="19"/>
                <w:szCs w:val="19"/>
              </w:rPr>
            </w:pPr>
          </w:p>
        </w:tc>
        <w:tc>
          <w:tcPr>
            <w:tcW w:w="5988" w:type="dxa"/>
            <w:shd w:val="clear" w:color="auto" w:fill="auto"/>
          </w:tcPr>
          <w:p w:rsidR="00532D84" w:rsidRPr="000B6EC1" w:rsidRDefault="00532D84" w:rsidP="007F2D71">
            <w:r w:rsidRPr="000B6EC1">
              <w:t>Звено промежуточное регулируемое ПРР-7-1</w:t>
            </w:r>
          </w:p>
        </w:tc>
        <w:tc>
          <w:tcPr>
            <w:tcW w:w="1140" w:type="dxa"/>
            <w:shd w:val="clear" w:color="auto" w:fill="auto"/>
          </w:tcPr>
          <w:p w:rsidR="00532D84" w:rsidRPr="000B6EC1" w:rsidRDefault="00532D84" w:rsidP="007F2D71">
            <w:pPr>
              <w:jc w:val="center"/>
            </w:pPr>
            <w:r w:rsidRPr="000B6EC1">
              <w:t>шт</w:t>
            </w:r>
          </w:p>
        </w:tc>
        <w:tc>
          <w:tcPr>
            <w:tcW w:w="1140" w:type="dxa"/>
            <w:shd w:val="clear" w:color="auto" w:fill="auto"/>
          </w:tcPr>
          <w:p w:rsidR="00532D84" w:rsidRPr="000B6EC1" w:rsidRDefault="00532D84" w:rsidP="007F2D71">
            <w:pPr>
              <w:jc w:val="center"/>
            </w:pPr>
            <w:r w:rsidRPr="000B6EC1">
              <w:t>111</w:t>
            </w:r>
          </w:p>
        </w:tc>
      </w:tr>
      <w:tr w:rsidR="00532D84" w:rsidRPr="00364EAB" w:rsidTr="00532D84">
        <w:trPr>
          <w:trHeight w:val="236"/>
        </w:trPr>
        <w:tc>
          <w:tcPr>
            <w:tcW w:w="753" w:type="dxa"/>
            <w:shd w:val="clear" w:color="auto" w:fill="auto"/>
          </w:tcPr>
          <w:p w:rsidR="00532D84" w:rsidRPr="00364EAB" w:rsidRDefault="00532D84" w:rsidP="007F2D71">
            <w:pPr>
              <w:pStyle w:val="afc"/>
              <w:numPr>
                <w:ilvl w:val="0"/>
                <w:numId w:val="46"/>
              </w:numPr>
              <w:spacing w:after="0"/>
              <w:jc w:val="center"/>
              <w:rPr>
                <w:color w:val="auto"/>
                <w:sz w:val="19"/>
                <w:szCs w:val="19"/>
              </w:rPr>
            </w:pPr>
          </w:p>
        </w:tc>
        <w:tc>
          <w:tcPr>
            <w:tcW w:w="5988" w:type="dxa"/>
            <w:shd w:val="clear" w:color="auto" w:fill="auto"/>
          </w:tcPr>
          <w:p w:rsidR="00532D84" w:rsidRPr="000B6EC1" w:rsidRDefault="00532D84" w:rsidP="007F2D71">
            <w:r w:rsidRPr="000B6EC1">
              <w:t>Звено промежуточное трехлапчатое ПРТ-7-1</w:t>
            </w:r>
          </w:p>
        </w:tc>
        <w:tc>
          <w:tcPr>
            <w:tcW w:w="1140" w:type="dxa"/>
            <w:shd w:val="clear" w:color="auto" w:fill="auto"/>
          </w:tcPr>
          <w:p w:rsidR="00532D84" w:rsidRPr="000B6EC1" w:rsidRDefault="00532D84" w:rsidP="007F2D71">
            <w:pPr>
              <w:jc w:val="center"/>
            </w:pPr>
            <w:r w:rsidRPr="000B6EC1">
              <w:t>шт</w:t>
            </w:r>
          </w:p>
        </w:tc>
        <w:tc>
          <w:tcPr>
            <w:tcW w:w="1140" w:type="dxa"/>
            <w:shd w:val="clear" w:color="auto" w:fill="auto"/>
          </w:tcPr>
          <w:p w:rsidR="00532D84" w:rsidRPr="000B6EC1" w:rsidRDefault="00532D84" w:rsidP="007F2D71">
            <w:pPr>
              <w:jc w:val="center"/>
            </w:pPr>
            <w:r w:rsidRPr="000B6EC1">
              <w:t>286</w:t>
            </w:r>
          </w:p>
        </w:tc>
      </w:tr>
      <w:tr w:rsidR="00532D84" w:rsidRPr="00364EAB" w:rsidTr="00532D84">
        <w:trPr>
          <w:trHeight w:val="236"/>
        </w:trPr>
        <w:tc>
          <w:tcPr>
            <w:tcW w:w="753" w:type="dxa"/>
            <w:shd w:val="clear" w:color="auto" w:fill="auto"/>
          </w:tcPr>
          <w:p w:rsidR="00532D84" w:rsidRPr="00364EAB" w:rsidRDefault="00532D84" w:rsidP="007F2D71">
            <w:pPr>
              <w:pStyle w:val="afc"/>
              <w:numPr>
                <w:ilvl w:val="0"/>
                <w:numId w:val="46"/>
              </w:numPr>
              <w:spacing w:after="0"/>
              <w:jc w:val="center"/>
              <w:rPr>
                <w:color w:val="auto"/>
                <w:sz w:val="19"/>
                <w:szCs w:val="19"/>
              </w:rPr>
            </w:pPr>
          </w:p>
        </w:tc>
        <w:tc>
          <w:tcPr>
            <w:tcW w:w="5988" w:type="dxa"/>
            <w:shd w:val="clear" w:color="auto" w:fill="auto"/>
          </w:tcPr>
          <w:p w:rsidR="00532D84" w:rsidRPr="000B6EC1" w:rsidRDefault="00532D84" w:rsidP="007F2D71">
            <w:r w:rsidRPr="000B6EC1">
              <w:t>Изолятор подвесной стеклянный, ГОСТ 6490 - 93 ПС120Б</w:t>
            </w:r>
          </w:p>
        </w:tc>
        <w:tc>
          <w:tcPr>
            <w:tcW w:w="1140" w:type="dxa"/>
            <w:shd w:val="clear" w:color="auto" w:fill="auto"/>
          </w:tcPr>
          <w:p w:rsidR="00532D84" w:rsidRPr="000B6EC1" w:rsidRDefault="00532D84" w:rsidP="007F2D71">
            <w:pPr>
              <w:jc w:val="center"/>
            </w:pPr>
            <w:r w:rsidRPr="000B6EC1">
              <w:t>шт</w:t>
            </w:r>
          </w:p>
        </w:tc>
        <w:tc>
          <w:tcPr>
            <w:tcW w:w="1140" w:type="dxa"/>
            <w:shd w:val="clear" w:color="auto" w:fill="auto"/>
          </w:tcPr>
          <w:p w:rsidR="00532D84" w:rsidRPr="000B6EC1" w:rsidRDefault="00532D84" w:rsidP="007F2D71">
            <w:pPr>
              <w:jc w:val="center"/>
            </w:pPr>
            <w:r w:rsidRPr="000B6EC1">
              <w:t>625</w:t>
            </w:r>
          </w:p>
        </w:tc>
      </w:tr>
      <w:tr w:rsidR="00532D84" w:rsidRPr="00364EAB" w:rsidTr="00532D84">
        <w:trPr>
          <w:trHeight w:val="236"/>
        </w:trPr>
        <w:tc>
          <w:tcPr>
            <w:tcW w:w="753" w:type="dxa"/>
            <w:shd w:val="clear" w:color="auto" w:fill="auto"/>
          </w:tcPr>
          <w:p w:rsidR="00532D84" w:rsidRPr="00364EAB" w:rsidRDefault="00532D84" w:rsidP="007F2D71">
            <w:pPr>
              <w:pStyle w:val="afc"/>
              <w:numPr>
                <w:ilvl w:val="0"/>
                <w:numId w:val="46"/>
              </w:numPr>
              <w:spacing w:after="0"/>
              <w:jc w:val="center"/>
              <w:rPr>
                <w:color w:val="auto"/>
                <w:sz w:val="19"/>
                <w:szCs w:val="19"/>
              </w:rPr>
            </w:pPr>
          </w:p>
        </w:tc>
        <w:tc>
          <w:tcPr>
            <w:tcW w:w="5988" w:type="dxa"/>
            <w:shd w:val="clear" w:color="auto" w:fill="auto"/>
          </w:tcPr>
          <w:p w:rsidR="00532D84" w:rsidRPr="000B6EC1" w:rsidRDefault="00532D84" w:rsidP="007F2D71">
            <w:r w:rsidRPr="000B6EC1">
              <w:t>Изолятор подвесной стеклянный, ГОСТ 6490 - 93 ПС70Е</w:t>
            </w:r>
          </w:p>
        </w:tc>
        <w:tc>
          <w:tcPr>
            <w:tcW w:w="1140" w:type="dxa"/>
            <w:shd w:val="clear" w:color="auto" w:fill="auto"/>
          </w:tcPr>
          <w:p w:rsidR="00532D84" w:rsidRPr="000B6EC1" w:rsidRDefault="00532D84" w:rsidP="007F2D71">
            <w:pPr>
              <w:jc w:val="center"/>
            </w:pPr>
            <w:r w:rsidRPr="000B6EC1">
              <w:t>шт</w:t>
            </w:r>
          </w:p>
        </w:tc>
        <w:tc>
          <w:tcPr>
            <w:tcW w:w="1140" w:type="dxa"/>
            <w:shd w:val="clear" w:color="auto" w:fill="auto"/>
          </w:tcPr>
          <w:p w:rsidR="00532D84" w:rsidRPr="000B6EC1" w:rsidRDefault="00532D84" w:rsidP="007F2D71">
            <w:pPr>
              <w:jc w:val="center"/>
            </w:pPr>
            <w:r w:rsidRPr="000B6EC1">
              <w:t>776</w:t>
            </w:r>
          </w:p>
        </w:tc>
      </w:tr>
      <w:tr w:rsidR="00532D84" w:rsidRPr="00364EAB" w:rsidTr="00532D84">
        <w:trPr>
          <w:trHeight w:val="236"/>
        </w:trPr>
        <w:tc>
          <w:tcPr>
            <w:tcW w:w="753" w:type="dxa"/>
            <w:shd w:val="clear" w:color="auto" w:fill="auto"/>
          </w:tcPr>
          <w:p w:rsidR="00532D84" w:rsidRPr="00364EAB" w:rsidRDefault="00532D84" w:rsidP="007F2D71">
            <w:pPr>
              <w:pStyle w:val="afc"/>
              <w:numPr>
                <w:ilvl w:val="0"/>
                <w:numId w:val="46"/>
              </w:numPr>
              <w:spacing w:after="0"/>
              <w:jc w:val="center"/>
              <w:rPr>
                <w:color w:val="auto"/>
                <w:sz w:val="19"/>
                <w:szCs w:val="19"/>
              </w:rPr>
            </w:pPr>
          </w:p>
        </w:tc>
        <w:tc>
          <w:tcPr>
            <w:tcW w:w="5988" w:type="dxa"/>
            <w:shd w:val="clear" w:color="auto" w:fill="auto"/>
          </w:tcPr>
          <w:p w:rsidR="00532D84" w:rsidRPr="000B6EC1" w:rsidRDefault="00532D84" w:rsidP="007F2D71">
            <w:r w:rsidRPr="000B6EC1">
              <w:t>Протектор защитный на трос МЗ-9,2-В-ОЖ-Н-Р ПЗС-9,1-11</w:t>
            </w:r>
          </w:p>
        </w:tc>
        <w:tc>
          <w:tcPr>
            <w:tcW w:w="1140" w:type="dxa"/>
            <w:shd w:val="clear" w:color="auto" w:fill="auto"/>
          </w:tcPr>
          <w:p w:rsidR="00532D84" w:rsidRPr="000B6EC1" w:rsidRDefault="00532D84" w:rsidP="007F2D71">
            <w:pPr>
              <w:jc w:val="center"/>
            </w:pPr>
            <w:r w:rsidRPr="000B6EC1">
              <w:t>шт</w:t>
            </w:r>
          </w:p>
        </w:tc>
        <w:tc>
          <w:tcPr>
            <w:tcW w:w="1140" w:type="dxa"/>
            <w:shd w:val="clear" w:color="auto" w:fill="auto"/>
          </w:tcPr>
          <w:p w:rsidR="00532D84" w:rsidRPr="000B6EC1" w:rsidRDefault="00532D84" w:rsidP="007F2D71">
            <w:pPr>
              <w:jc w:val="center"/>
            </w:pPr>
            <w:r w:rsidRPr="000B6EC1">
              <w:t>26</w:t>
            </w:r>
          </w:p>
        </w:tc>
      </w:tr>
      <w:tr w:rsidR="00532D84" w:rsidRPr="00364EAB" w:rsidTr="00532D84">
        <w:trPr>
          <w:trHeight w:val="236"/>
        </w:trPr>
        <w:tc>
          <w:tcPr>
            <w:tcW w:w="753" w:type="dxa"/>
            <w:shd w:val="clear" w:color="auto" w:fill="auto"/>
          </w:tcPr>
          <w:p w:rsidR="00532D84" w:rsidRPr="00364EAB" w:rsidRDefault="00532D84" w:rsidP="007F2D71">
            <w:pPr>
              <w:pStyle w:val="afc"/>
              <w:numPr>
                <w:ilvl w:val="0"/>
                <w:numId w:val="46"/>
              </w:numPr>
              <w:spacing w:after="0"/>
              <w:jc w:val="center"/>
              <w:rPr>
                <w:color w:val="auto"/>
                <w:sz w:val="19"/>
                <w:szCs w:val="19"/>
              </w:rPr>
            </w:pPr>
          </w:p>
        </w:tc>
        <w:tc>
          <w:tcPr>
            <w:tcW w:w="5988" w:type="dxa"/>
            <w:shd w:val="clear" w:color="auto" w:fill="auto"/>
          </w:tcPr>
          <w:p w:rsidR="00532D84" w:rsidRPr="000B6EC1" w:rsidRDefault="00532D84" w:rsidP="007F2D71">
            <w:r w:rsidRPr="000B6EC1">
              <w:t>Серьга СР-12-16</w:t>
            </w:r>
          </w:p>
        </w:tc>
        <w:tc>
          <w:tcPr>
            <w:tcW w:w="1140" w:type="dxa"/>
            <w:shd w:val="clear" w:color="auto" w:fill="auto"/>
          </w:tcPr>
          <w:p w:rsidR="00532D84" w:rsidRPr="000B6EC1" w:rsidRDefault="00532D84" w:rsidP="007F2D71">
            <w:pPr>
              <w:jc w:val="center"/>
            </w:pPr>
            <w:r w:rsidRPr="000B6EC1">
              <w:t>шт</w:t>
            </w:r>
          </w:p>
        </w:tc>
        <w:tc>
          <w:tcPr>
            <w:tcW w:w="1140" w:type="dxa"/>
            <w:shd w:val="clear" w:color="auto" w:fill="auto"/>
          </w:tcPr>
          <w:p w:rsidR="00532D84" w:rsidRPr="000B6EC1" w:rsidRDefault="00532D84" w:rsidP="007F2D71">
            <w:pPr>
              <w:jc w:val="center"/>
            </w:pPr>
            <w:r w:rsidRPr="000B6EC1">
              <w:t>145</w:t>
            </w:r>
          </w:p>
        </w:tc>
      </w:tr>
      <w:tr w:rsidR="00532D84" w:rsidRPr="00364EAB" w:rsidTr="00532D84">
        <w:trPr>
          <w:trHeight w:val="236"/>
        </w:trPr>
        <w:tc>
          <w:tcPr>
            <w:tcW w:w="753" w:type="dxa"/>
            <w:shd w:val="clear" w:color="auto" w:fill="auto"/>
          </w:tcPr>
          <w:p w:rsidR="00532D84" w:rsidRPr="00364EAB" w:rsidRDefault="00532D84" w:rsidP="007F2D71">
            <w:pPr>
              <w:pStyle w:val="afc"/>
              <w:numPr>
                <w:ilvl w:val="0"/>
                <w:numId w:val="46"/>
              </w:numPr>
              <w:spacing w:after="0"/>
              <w:jc w:val="center"/>
              <w:rPr>
                <w:color w:val="auto"/>
                <w:sz w:val="19"/>
                <w:szCs w:val="19"/>
              </w:rPr>
            </w:pPr>
          </w:p>
        </w:tc>
        <w:tc>
          <w:tcPr>
            <w:tcW w:w="5988" w:type="dxa"/>
            <w:shd w:val="clear" w:color="auto" w:fill="auto"/>
          </w:tcPr>
          <w:p w:rsidR="00532D84" w:rsidRPr="000B6EC1" w:rsidRDefault="00532D84" w:rsidP="007F2D71">
            <w:r w:rsidRPr="000B6EC1">
              <w:t>Серьга СР-7-16</w:t>
            </w:r>
          </w:p>
        </w:tc>
        <w:tc>
          <w:tcPr>
            <w:tcW w:w="1140" w:type="dxa"/>
            <w:shd w:val="clear" w:color="auto" w:fill="auto"/>
          </w:tcPr>
          <w:p w:rsidR="00532D84" w:rsidRPr="000B6EC1" w:rsidRDefault="00532D84" w:rsidP="007F2D71">
            <w:pPr>
              <w:jc w:val="center"/>
            </w:pPr>
            <w:r w:rsidRPr="000B6EC1">
              <w:t>шт</w:t>
            </w:r>
          </w:p>
        </w:tc>
        <w:tc>
          <w:tcPr>
            <w:tcW w:w="1140" w:type="dxa"/>
            <w:shd w:val="clear" w:color="auto" w:fill="auto"/>
          </w:tcPr>
          <w:p w:rsidR="00532D84" w:rsidRPr="000B6EC1" w:rsidRDefault="00532D84" w:rsidP="007F2D71">
            <w:pPr>
              <w:jc w:val="center"/>
            </w:pPr>
            <w:r w:rsidRPr="000B6EC1">
              <w:t>186</w:t>
            </w:r>
          </w:p>
        </w:tc>
      </w:tr>
      <w:tr w:rsidR="00532D84" w:rsidRPr="00364EAB" w:rsidTr="00532D84">
        <w:trPr>
          <w:trHeight w:val="236"/>
        </w:trPr>
        <w:tc>
          <w:tcPr>
            <w:tcW w:w="753" w:type="dxa"/>
            <w:shd w:val="clear" w:color="auto" w:fill="auto"/>
          </w:tcPr>
          <w:p w:rsidR="00532D84" w:rsidRPr="00364EAB" w:rsidRDefault="00532D84" w:rsidP="007F2D71">
            <w:pPr>
              <w:pStyle w:val="afc"/>
              <w:numPr>
                <w:ilvl w:val="0"/>
                <w:numId w:val="46"/>
              </w:numPr>
              <w:spacing w:after="0"/>
              <w:jc w:val="center"/>
              <w:rPr>
                <w:color w:val="auto"/>
                <w:sz w:val="19"/>
                <w:szCs w:val="19"/>
              </w:rPr>
            </w:pPr>
          </w:p>
        </w:tc>
        <w:tc>
          <w:tcPr>
            <w:tcW w:w="5988" w:type="dxa"/>
            <w:shd w:val="clear" w:color="auto" w:fill="auto"/>
          </w:tcPr>
          <w:p w:rsidR="00532D84" w:rsidRPr="000B6EC1" w:rsidRDefault="00532D84" w:rsidP="007F2D71">
            <w:r w:rsidRPr="000B6EC1">
              <w:t>Серьга СРС-7-16</w:t>
            </w:r>
          </w:p>
        </w:tc>
        <w:tc>
          <w:tcPr>
            <w:tcW w:w="1140" w:type="dxa"/>
            <w:shd w:val="clear" w:color="auto" w:fill="auto"/>
          </w:tcPr>
          <w:p w:rsidR="00532D84" w:rsidRPr="000B6EC1" w:rsidRDefault="00532D84" w:rsidP="007F2D71">
            <w:pPr>
              <w:jc w:val="center"/>
            </w:pPr>
            <w:r w:rsidRPr="000B6EC1">
              <w:t>шт</w:t>
            </w:r>
          </w:p>
        </w:tc>
        <w:tc>
          <w:tcPr>
            <w:tcW w:w="1140" w:type="dxa"/>
            <w:shd w:val="clear" w:color="auto" w:fill="auto"/>
          </w:tcPr>
          <w:p w:rsidR="00532D84" w:rsidRPr="000B6EC1" w:rsidRDefault="00532D84" w:rsidP="007F2D71">
            <w:pPr>
              <w:jc w:val="center"/>
            </w:pPr>
            <w:r w:rsidRPr="000B6EC1">
              <w:t>33</w:t>
            </w:r>
          </w:p>
        </w:tc>
      </w:tr>
      <w:tr w:rsidR="00532D84" w:rsidRPr="00364EAB" w:rsidTr="00532D84">
        <w:trPr>
          <w:trHeight w:val="236"/>
        </w:trPr>
        <w:tc>
          <w:tcPr>
            <w:tcW w:w="753" w:type="dxa"/>
            <w:shd w:val="clear" w:color="auto" w:fill="auto"/>
          </w:tcPr>
          <w:p w:rsidR="00532D84" w:rsidRPr="00364EAB" w:rsidRDefault="00532D84" w:rsidP="007F2D71">
            <w:pPr>
              <w:pStyle w:val="afc"/>
              <w:numPr>
                <w:ilvl w:val="0"/>
                <w:numId w:val="46"/>
              </w:numPr>
              <w:spacing w:after="0"/>
              <w:jc w:val="center"/>
              <w:rPr>
                <w:color w:val="auto"/>
                <w:sz w:val="19"/>
                <w:szCs w:val="19"/>
              </w:rPr>
            </w:pPr>
          </w:p>
        </w:tc>
        <w:tc>
          <w:tcPr>
            <w:tcW w:w="5988" w:type="dxa"/>
            <w:shd w:val="clear" w:color="auto" w:fill="auto"/>
          </w:tcPr>
          <w:p w:rsidR="00532D84" w:rsidRPr="000B6EC1" w:rsidRDefault="00532D84" w:rsidP="007F2D71">
            <w:r w:rsidRPr="000B6EC1">
              <w:t>Скоба СК-12-1А</w:t>
            </w:r>
          </w:p>
        </w:tc>
        <w:tc>
          <w:tcPr>
            <w:tcW w:w="1140" w:type="dxa"/>
            <w:shd w:val="clear" w:color="auto" w:fill="auto"/>
          </w:tcPr>
          <w:p w:rsidR="00532D84" w:rsidRPr="000B6EC1" w:rsidRDefault="00532D84" w:rsidP="007F2D71">
            <w:pPr>
              <w:jc w:val="center"/>
            </w:pPr>
            <w:r w:rsidRPr="000B6EC1">
              <w:t>шт</w:t>
            </w:r>
          </w:p>
        </w:tc>
        <w:tc>
          <w:tcPr>
            <w:tcW w:w="1140" w:type="dxa"/>
            <w:shd w:val="clear" w:color="auto" w:fill="auto"/>
          </w:tcPr>
          <w:p w:rsidR="00532D84" w:rsidRPr="000B6EC1" w:rsidRDefault="00532D84" w:rsidP="007F2D71">
            <w:pPr>
              <w:jc w:val="center"/>
            </w:pPr>
            <w:r w:rsidRPr="000B6EC1">
              <w:t>259</w:t>
            </w:r>
          </w:p>
        </w:tc>
      </w:tr>
      <w:tr w:rsidR="00532D84" w:rsidRPr="00364EAB" w:rsidTr="00532D84">
        <w:trPr>
          <w:trHeight w:val="236"/>
        </w:trPr>
        <w:tc>
          <w:tcPr>
            <w:tcW w:w="753" w:type="dxa"/>
            <w:shd w:val="clear" w:color="auto" w:fill="auto"/>
          </w:tcPr>
          <w:p w:rsidR="00532D84" w:rsidRPr="00364EAB" w:rsidRDefault="00532D84" w:rsidP="007F2D71">
            <w:pPr>
              <w:pStyle w:val="afc"/>
              <w:numPr>
                <w:ilvl w:val="0"/>
                <w:numId w:val="46"/>
              </w:numPr>
              <w:spacing w:after="0"/>
              <w:jc w:val="center"/>
              <w:rPr>
                <w:color w:val="auto"/>
                <w:sz w:val="19"/>
                <w:szCs w:val="19"/>
              </w:rPr>
            </w:pPr>
          </w:p>
        </w:tc>
        <w:tc>
          <w:tcPr>
            <w:tcW w:w="5988" w:type="dxa"/>
            <w:shd w:val="clear" w:color="auto" w:fill="auto"/>
          </w:tcPr>
          <w:p w:rsidR="00532D84" w:rsidRPr="000B6EC1" w:rsidRDefault="00532D84" w:rsidP="007F2D71">
            <w:r w:rsidRPr="000B6EC1">
              <w:t>Скоба СК-7-1А</w:t>
            </w:r>
          </w:p>
        </w:tc>
        <w:tc>
          <w:tcPr>
            <w:tcW w:w="1140" w:type="dxa"/>
            <w:shd w:val="clear" w:color="auto" w:fill="auto"/>
          </w:tcPr>
          <w:p w:rsidR="00532D84" w:rsidRPr="000B6EC1" w:rsidRDefault="00532D84" w:rsidP="007F2D71">
            <w:pPr>
              <w:jc w:val="center"/>
            </w:pPr>
            <w:r w:rsidRPr="000B6EC1">
              <w:t>шт</w:t>
            </w:r>
          </w:p>
        </w:tc>
        <w:tc>
          <w:tcPr>
            <w:tcW w:w="1140" w:type="dxa"/>
            <w:shd w:val="clear" w:color="auto" w:fill="auto"/>
          </w:tcPr>
          <w:p w:rsidR="00532D84" w:rsidRPr="000B6EC1" w:rsidRDefault="00532D84" w:rsidP="007F2D71">
            <w:pPr>
              <w:jc w:val="center"/>
            </w:pPr>
            <w:r w:rsidRPr="000B6EC1">
              <w:t>164</w:t>
            </w:r>
          </w:p>
        </w:tc>
      </w:tr>
      <w:tr w:rsidR="00532D84" w:rsidRPr="00364EAB" w:rsidTr="00532D84">
        <w:trPr>
          <w:trHeight w:val="236"/>
        </w:trPr>
        <w:tc>
          <w:tcPr>
            <w:tcW w:w="753" w:type="dxa"/>
            <w:shd w:val="clear" w:color="auto" w:fill="auto"/>
          </w:tcPr>
          <w:p w:rsidR="00532D84" w:rsidRPr="00364EAB" w:rsidRDefault="00532D84" w:rsidP="007F2D71">
            <w:pPr>
              <w:pStyle w:val="afc"/>
              <w:numPr>
                <w:ilvl w:val="0"/>
                <w:numId w:val="46"/>
              </w:numPr>
              <w:spacing w:after="0"/>
              <w:jc w:val="center"/>
              <w:rPr>
                <w:color w:val="auto"/>
                <w:sz w:val="19"/>
                <w:szCs w:val="19"/>
              </w:rPr>
            </w:pPr>
          </w:p>
        </w:tc>
        <w:tc>
          <w:tcPr>
            <w:tcW w:w="5988" w:type="dxa"/>
            <w:shd w:val="clear" w:color="auto" w:fill="auto"/>
          </w:tcPr>
          <w:p w:rsidR="00532D84" w:rsidRPr="000B6EC1" w:rsidRDefault="00532D84" w:rsidP="007F2D71">
            <w:r w:rsidRPr="000B6EC1">
              <w:t>Скоба трехлапчатая СКТ-16-1</w:t>
            </w:r>
          </w:p>
        </w:tc>
        <w:tc>
          <w:tcPr>
            <w:tcW w:w="1140" w:type="dxa"/>
            <w:shd w:val="clear" w:color="auto" w:fill="auto"/>
          </w:tcPr>
          <w:p w:rsidR="00532D84" w:rsidRPr="000B6EC1" w:rsidRDefault="00532D84" w:rsidP="007F2D71">
            <w:pPr>
              <w:jc w:val="center"/>
            </w:pPr>
            <w:r w:rsidRPr="000B6EC1">
              <w:t>шт</w:t>
            </w:r>
          </w:p>
        </w:tc>
        <w:tc>
          <w:tcPr>
            <w:tcW w:w="1140" w:type="dxa"/>
            <w:shd w:val="clear" w:color="auto" w:fill="auto"/>
          </w:tcPr>
          <w:p w:rsidR="00532D84" w:rsidRPr="000B6EC1" w:rsidRDefault="00532D84" w:rsidP="007F2D71">
            <w:pPr>
              <w:jc w:val="center"/>
            </w:pPr>
            <w:r w:rsidRPr="000B6EC1">
              <w:t>13</w:t>
            </w:r>
          </w:p>
        </w:tc>
      </w:tr>
      <w:tr w:rsidR="00532D84" w:rsidRPr="00364EAB" w:rsidTr="00532D84">
        <w:trPr>
          <w:trHeight w:val="236"/>
        </w:trPr>
        <w:tc>
          <w:tcPr>
            <w:tcW w:w="753" w:type="dxa"/>
            <w:shd w:val="clear" w:color="auto" w:fill="auto"/>
          </w:tcPr>
          <w:p w:rsidR="00532D84" w:rsidRPr="00364EAB" w:rsidRDefault="00532D84" w:rsidP="007F2D71">
            <w:pPr>
              <w:pStyle w:val="afc"/>
              <w:numPr>
                <w:ilvl w:val="0"/>
                <w:numId w:val="46"/>
              </w:numPr>
              <w:spacing w:after="0"/>
              <w:jc w:val="center"/>
              <w:rPr>
                <w:color w:val="auto"/>
                <w:sz w:val="19"/>
                <w:szCs w:val="19"/>
              </w:rPr>
            </w:pPr>
          </w:p>
        </w:tc>
        <w:tc>
          <w:tcPr>
            <w:tcW w:w="5988" w:type="dxa"/>
            <w:shd w:val="clear" w:color="auto" w:fill="auto"/>
          </w:tcPr>
          <w:p w:rsidR="00532D84" w:rsidRPr="000B6EC1" w:rsidRDefault="00532D84" w:rsidP="007F2D71">
            <w:r w:rsidRPr="000B6EC1">
              <w:t>Термопатрон ПАС-120</w:t>
            </w:r>
          </w:p>
        </w:tc>
        <w:tc>
          <w:tcPr>
            <w:tcW w:w="1140" w:type="dxa"/>
            <w:shd w:val="clear" w:color="auto" w:fill="auto"/>
          </w:tcPr>
          <w:p w:rsidR="00532D84" w:rsidRPr="000B6EC1" w:rsidRDefault="00532D84" w:rsidP="007F2D71">
            <w:pPr>
              <w:jc w:val="center"/>
            </w:pPr>
            <w:r w:rsidRPr="000B6EC1">
              <w:t>шт</w:t>
            </w:r>
          </w:p>
        </w:tc>
        <w:tc>
          <w:tcPr>
            <w:tcW w:w="1140" w:type="dxa"/>
            <w:shd w:val="clear" w:color="auto" w:fill="auto"/>
          </w:tcPr>
          <w:p w:rsidR="00532D84" w:rsidRPr="000B6EC1" w:rsidRDefault="00532D84" w:rsidP="007F2D71">
            <w:pPr>
              <w:jc w:val="center"/>
            </w:pPr>
            <w:r w:rsidRPr="000B6EC1">
              <w:t>65</w:t>
            </w:r>
          </w:p>
        </w:tc>
      </w:tr>
      <w:tr w:rsidR="00532D84" w:rsidRPr="00364EAB" w:rsidTr="00532D84">
        <w:trPr>
          <w:trHeight w:val="236"/>
        </w:trPr>
        <w:tc>
          <w:tcPr>
            <w:tcW w:w="753" w:type="dxa"/>
            <w:shd w:val="clear" w:color="auto" w:fill="auto"/>
          </w:tcPr>
          <w:p w:rsidR="00532D84" w:rsidRPr="00364EAB" w:rsidRDefault="00532D84" w:rsidP="007F2D71">
            <w:pPr>
              <w:pStyle w:val="afc"/>
              <w:numPr>
                <w:ilvl w:val="0"/>
                <w:numId w:val="46"/>
              </w:numPr>
              <w:spacing w:after="0"/>
              <w:jc w:val="center"/>
              <w:rPr>
                <w:color w:val="auto"/>
                <w:sz w:val="19"/>
                <w:szCs w:val="19"/>
              </w:rPr>
            </w:pPr>
          </w:p>
        </w:tc>
        <w:tc>
          <w:tcPr>
            <w:tcW w:w="5988" w:type="dxa"/>
            <w:shd w:val="clear" w:color="auto" w:fill="auto"/>
          </w:tcPr>
          <w:p w:rsidR="00532D84" w:rsidRPr="000B6EC1" w:rsidRDefault="00532D84" w:rsidP="007F2D71">
            <w:r w:rsidRPr="000B6EC1">
              <w:t>Узел крепления КГН-16-5</w:t>
            </w:r>
          </w:p>
        </w:tc>
        <w:tc>
          <w:tcPr>
            <w:tcW w:w="1140" w:type="dxa"/>
            <w:shd w:val="clear" w:color="auto" w:fill="auto"/>
          </w:tcPr>
          <w:p w:rsidR="00532D84" w:rsidRPr="000B6EC1" w:rsidRDefault="00532D84" w:rsidP="007F2D71">
            <w:pPr>
              <w:jc w:val="center"/>
            </w:pPr>
            <w:r w:rsidRPr="000B6EC1">
              <w:t>шт</w:t>
            </w:r>
          </w:p>
        </w:tc>
        <w:tc>
          <w:tcPr>
            <w:tcW w:w="1140" w:type="dxa"/>
            <w:shd w:val="clear" w:color="auto" w:fill="auto"/>
          </w:tcPr>
          <w:p w:rsidR="00532D84" w:rsidRPr="000B6EC1" w:rsidRDefault="00532D84" w:rsidP="007F2D71">
            <w:pPr>
              <w:jc w:val="center"/>
            </w:pPr>
            <w:r w:rsidRPr="000B6EC1">
              <w:t>13</w:t>
            </w:r>
          </w:p>
        </w:tc>
      </w:tr>
      <w:tr w:rsidR="00532D84" w:rsidRPr="00364EAB" w:rsidTr="00532D84">
        <w:trPr>
          <w:trHeight w:val="236"/>
        </w:trPr>
        <w:tc>
          <w:tcPr>
            <w:tcW w:w="753" w:type="dxa"/>
            <w:shd w:val="clear" w:color="auto" w:fill="auto"/>
          </w:tcPr>
          <w:p w:rsidR="00532D84" w:rsidRPr="00364EAB" w:rsidRDefault="00532D84" w:rsidP="007F2D71">
            <w:pPr>
              <w:pStyle w:val="afc"/>
              <w:numPr>
                <w:ilvl w:val="0"/>
                <w:numId w:val="46"/>
              </w:numPr>
              <w:spacing w:after="0"/>
              <w:jc w:val="center"/>
              <w:rPr>
                <w:color w:val="auto"/>
                <w:sz w:val="19"/>
                <w:szCs w:val="19"/>
              </w:rPr>
            </w:pPr>
          </w:p>
        </w:tc>
        <w:tc>
          <w:tcPr>
            <w:tcW w:w="5988" w:type="dxa"/>
            <w:shd w:val="clear" w:color="auto" w:fill="auto"/>
          </w:tcPr>
          <w:p w:rsidR="00532D84" w:rsidRPr="000B6EC1" w:rsidRDefault="00532D84" w:rsidP="007F2D71">
            <w:r w:rsidRPr="000B6EC1">
              <w:t>Узел крепления КГП-16-3</w:t>
            </w:r>
          </w:p>
        </w:tc>
        <w:tc>
          <w:tcPr>
            <w:tcW w:w="1140" w:type="dxa"/>
            <w:shd w:val="clear" w:color="auto" w:fill="auto"/>
          </w:tcPr>
          <w:p w:rsidR="00532D84" w:rsidRPr="000B6EC1" w:rsidRDefault="00532D84" w:rsidP="007F2D71">
            <w:pPr>
              <w:jc w:val="center"/>
            </w:pPr>
            <w:r w:rsidRPr="000B6EC1">
              <w:t>шт</w:t>
            </w:r>
          </w:p>
        </w:tc>
        <w:tc>
          <w:tcPr>
            <w:tcW w:w="1140" w:type="dxa"/>
            <w:shd w:val="clear" w:color="auto" w:fill="auto"/>
          </w:tcPr>
          <w:p w:rsidR="00532D84" w:rsidRPr="000B6EC1" w:rsidRDefault="00532D84" w:rsidP="007F2D71">
            <w:pPr>
              <w:jc w:val="center"/>
            </w:pPr>
            <w:r w:rsidRPr="000B6EC1">
              <w:t>33</w:t>
            </w:r>
          </w:p>
        </w:tc>
      </w:tr>
      <w:tr w:rsidR="00532D84" w:rsidRPr="00364EAB" w:rsidTr="00532D84">
        <w:trPr>
          <w:trHeight w:val="236"/>
        </w:trPr>
        <w:tc>
          <w:tcPr>
            <w:tcW w:w="753" w:type="dxa"/>
            <w:shd w:val="clear" w:color="auto" w:fill="auto"/>
          </w:tcPr>
          <w:p w:rsidR="00532D84" w:rsidRPr="00364EAB" w:rsidRDefault="00532D84" w:rsidP="007F2D71">
            <w:pPr>
              <w:pStyle w:val="afc"/>
              <w:numPr>
                <w:ilvl w:val="0"/>
                <w:numId w:val="46"/>
              </w:numPr>
              <w:spacing w:after="0"/>
              <w:jc w:val="center"/>
              <w:rPr>
                <w:color w:val="auto"/>
                <w:sz w:val="19"/>
                <w:szCs w:val="19"/>
              </w:rPr>
            </w:pPr>
          </w:p>
        </w:tc>
        <w:tc>
          <w:tcPr>
            <w:tcW w:w="5988" w:type="dxa"/>
            <w:shd w:val="clear" w:color="auto" w:fill="auto"/>
          </w:tcPr>
          <w:p w:rsidR="00532D84" w:rsidRPr="000B6EC1" w:rsidRDefault="00532D84" w:rsidP="007F2D71">
            <w:r w:rsidRPr="000B6EC1">
              <w:t>Узел крепления КГП-7-3</w:t>
            </w:r>
          </w:p>
        </w:tc>
        <w:tc>
          <w:tcPr>
            <w:tcW w:w="1140" w:type="dxa"/>
            <w:shd w:val="clear" w:color="auto" w:fill="auto"/>
          </w:tcPr>
          <w:p w:rsidR="00532D84" w:rsidRPr="000B6EC1" w:rsidRDefault="00532D84" w:rsidP="007F2D71">
            <w:pPr>
              <w:jc w:val="center"/>
            </w:pPr>
            <w:r w:rsidRPr="000B6EC1">
              <w:t>шт</w:t>
            </w:r>
          </w:p>
        </w:tc>
        <w:tc>
          <w:tcPr>
            <w:tcW w:w="1140" w:type="dxa"/>
            <w:shd w:val="clear" w:color="auto" w:fill="auto"/>
          </w:tcPr>
          <w:p w:rsidR="00532D84" w:rsidRPr="000B6EC1" w:rsidRDefault="00532D84" w:rsidP="007F2D71">
            <w:pPr>
              <w:jc w:val="center"/>
            </w:pPr>
            <w:r w:rsidRPr="000B6EC1">
              <w:t>24</w:t>
            </w:r>
          </w:p>
        </w:tc>
      </w:tr>
      <w:tr w:rsidR="00532D84" w:rsidRPr="00364EAB" w:rsidTr="00532D84">
        <w:trPr>
          <w:trHeight w:val="236"/>
        </w:trPr>
        <w:tc>
          <w:tcPr>
            <w:tcW w:w="753" w:type="dxa"/>
            <w:shd w:val="clear" w:color="auto" w:fill="auto"/>
          </w:tcPr>
          <w:p w:rsidR="00532D84" w:rsidRPr="00364EAB" w:rsidRDefault="00532D84" w:rsidP="007F2D71">
            <w:pPr>
              <w:pStyle w:val="afc"/>
              <w:numPr>
                <w:ilvl w:val="0"/>
                <w:numId w:val="46"/>
              </w:numPr>
              <w:spacing w:after="0"/>
              <w:jc w:val="center"/>
              <w:rPr>
                <w:color w:val="auto"/>
                <w:sz w:val="19"/>
                <w:szCs w:val="19"/>
              </w:rPr>
            </w:pPr>
          </w:p>
        </w:tc>
        <w:tc>
          <w:tcPr>
            <w:tcW w:w="5988" w:type="dxa"/>
            <w:shd w:val="clear" w:color="auto" w:fill="auto"/>
          </w:tcPr>
          <w:p w:rsidR="00532D84" w:rsidRPr="000B6EC1" w:rsidRDefault="00532D84" w:rsidP="007F2D71">
            <w:r w:rsidRPr="000B6EC1">
              <w:t>Ушко двухлапчатое У2-12-16</w:t>
            </w:r>
          </w:p>
        </w:tc>
        <w:tc>
          <w:tcPr>
            <w:tcW w:w="1140" w:type="dxa"/>
            <w:shd w:val="clear" w:color="auto" w:fill="auto"/>
          </w:tcPr>
          <w:p w:rsidR="00532D84" w:rsidRPr="000B6EC1" w:rsidRDefault="00532D84" w:rsidP="007F2D71">
            <w:pPr>
              <w:jc w:val="center"/>
            </w:pPr>
            <w:r w:rsidRPr="000B6EC1">
              <w:t>шт</w:t>
            </w:r>
          </w:p>
        </w:tc>
        <w:tc>
          <w:tcPr>
            <w:tcW w:w="1140" w:type="dxa"/>
            <w:shd w:val="clear" w:color="auto" w:fill="auto"/>
          </w:tcPr>
          <w:p w:rsidR="00532D84" w:rsidRPr="000B6EC1" w:rsidRDefault="00532D84" w:rsidP="007F2D71">
            <w:pPr>
              <w:jc w:val="center"/>
            </w:pPr>
            <w:r w:rsidRPr="000B6EC1">
              <w:t>7</w:t>
            </w:r>
          </w:p>
        </w:tc>
      </w:tr>
      <w:tr w:rsidR="00532D84" w:rsidRPr="00364EAB" w:rsidTr="00532D84">
        <w:trPr>
          <w:trHeight w:val="236"/>
        </w:trPr>
        <w:tc>
          <w:tcPr>
            <w:tcW w:w="753" w:type="dxa"/>
            <w:shd w:val="clear" w:color="auto" w:fill="auto"/>
          </w:tcPr>
          <w:p w:rsidR="00532D84" w:rsidRPr="00364EAB" w:rsidRDefault="00532D84" w:rsidP="007F2D71">
            <w:pPr>
              <w:pStyle w:val="afc"/>
              <w:numPr>
                <w:ilvl w:val="0"/>
                <w:numId w:val="46"/>
              </w:numPr>
              <w:spacing w:after="0"/>
              <w:jc w:val="center"/>
              <w:rPr>
                <w:color w:val="auto"/>
                <w:sz w:val="19"/>
                <w:szCs w:val="19"/>
              </w:rPr>
            </w:pPr>
          </w:p>
        </w:tc>
        <w:tc>
          <w:tcPr>
            <w:tcW w:w="5988" w:type="dxa"/>
            <w:shd w:val="clear" w:color="auto" w:fill="auto"/>
          </w:tcPr>
          <w:p w:rsidR="00532D84" w:rsidRPr="000B6EC1" w:rsidRDefault="00532D84" w:rsidP="007F2D71">
            <w:r w:rsidRPr="000B6EC1">
              <w:t>Ушко: однолапчатое У1-7-16</w:t>
            </w:r>
          </w:p>
        </w:tc>
        <w:tc>
          <w:tcPr>
            <w:tcW w:w="1140" w:type="dxa"/>
            <w:shd w:val="clear" w:color="auto" w:fill="auto"/>
          </w:tcPr>
          <w:p w:rsidR="00532D84" w:rsidRPr="000B6EC1" w:rsidRDefault="00532D84" w:rsidP="007F2D71">
            <w:pPr>
              <w:jc w:val="center"/>
            </w:pPr>
            <w:r w:rsidRPr="000B6EC1">
              <w:t>шт</w:t>
            </w:r>
          </w:p>
        </w:tc>
        <w:tc>
          <w:tcPr>
            <w:tcW w:w="1140" w:type="dxa"/>
            <w:shd w:val="clear" w:color="auto" w:fill="auto"/>
          </w:tcPr>
          <w:p w:rsidR="00532D84" w:rsidRPr="000B6EC1" w:rsidRDefault="00532D84" w:rsidP="007F2D71">
            <w:pPr>
              <w:jc w:val="center"/>
            </w:pPr>
            <w:r w:rsidRPr="000B6EC1">
              <w:t>286</w:t>
            </w:r>
          </w:p>
        </w:tc>
      </w:tr>
      <w:tr w:rsidR="00532D84" w:rsidRPr="00364EAB" w:rsidTr="00532D84">
        <w:trPr>
          <w:trHeight w:val="236"/>
        </w:trPr>
        <w:tc>
          <w:tcPr>
            <w:tcW w:w="753" w:type="dxa"/>
            <w:shd w:val="clear" w:color="auto" w:fill="auto"/>
          </w:tcPr>
          <w:p w:rsidR="00532D84" w:rsidRPr="00364EAB" w:rsidRDefault="00532D84" w:rsidP="007F2D71">
            <w:pPr>
              <w:pStyle w:val="afc"/>
              <w:numPr>
                <w:ilvl w:val="0"/>
                <w:numId w:val="46"/>
              </w:numPr>
              <w:spacing w:after="0"/>
              <w:jc w:val="center"/>
              <w:rPr>
                <w:color w:val="auto"/>
                <w:sz w:val="19"/>
                <w:szCs w:val="19"/>
              </w:rPr>
            </w:pPr>
          </w:p>
        </w:tc>
        <w:tc>
          <w:tcPr>
            <w:tcW w:w="5988" w:type="dxa"/>
            <w:shd w:val="clear" w:color="auto" w:fill="auto"/>
          </w:tcPr>
          <w:p w:rsidR="00532D84" w:rsidRPr="000B6EC1" w:rsidRDefault="00532D84" w:rsidP="007F2D71">
            <w:r w:rsidRPr="000B6EC1">
              <w:t>Ушко: однолапчатое У1К-7-16</w:t>
            </w:r>
          </w:p>
        </w:tc>
        <w:tc>
          <w:tcPr>
            <w:tcW w:w="1140" w:type="dxa"/>
            <w:shd w:val="clear" w:color="auto" w:fill="auto"/>
          </w:tcPr>
          <w:p w:rsidR="00532D84" w:rsidRPr="000B6EC1" w:rsidRDefault="00532D84" w:rsidP="007F2D71">
            <w:pPr>
              <w:jc w:val="center"/>
            </w:pPr>
            <w:r w:rsidRPr="000B6EC1">
              <w:t>шт</w:t>
            </w:r>
          </w:p>
        </w:tc>
        <w:tc>
          <w:tcPr>
            <w:tcW w:w="1140" w:type="dxa"/>
            <w:shd w:val="clear" w:color="auto" w:fill="auto"/>
          </w:tcPr>
          <w:p w:rsidR="00532D84" w:rsidRPr="000B6EC1" w:rsidRDefault="00532D84" w:rsidP="007F2D71">
            <w:pPr>
              <w:jc w:val="center"/>
            </w:pPr>
            <w:r w:rsidRPr="000B6EC1">
              <w:t>55</w:t>
            </w:r>
          </w:p>
        </w:tc>
      </w:tr>
      <w:tr w:rsidR="00532D84" w:rsidRPr="00364EAB" w:rsidTr="00532D84">
        <w:trPr>
          <w:trHeight w:val="236"/>
        </w:trPr>
        <w:tc>
          <w:tcPr>
            <w:tcW w:w="753" w:type="dxa"/>
            <w:shd w:val="clear" w:color="auto" w:fill="auto"/>
          </w:tcPr>
          <w:p w:rsidR="00532D84" w:rsidRPr="00364EAB" w:rsidRDefault="00532D84" w:rsidP="007F2D71">
            <w:pPr>
              <w:pStyle w:val="afc"/>
              <w:numPr>
                <w:ilvl w:val="0"/>
                <w:numId w:val="46"/>
              </w:numPr>
              <w:spacing w:after="0"/>
              <w:jc w:val="center"/>
              <w:rPr>
                <w:color w:val="auto"/>
                <w:sz w:val="19"/>
                <w:szCs w:val="19"/>
              </w:rPr>
            </w:pPr>
          </w:p>
        </w:tc>
        <w:tc>
          <w:tcPr>
            <w:tcW w:w="5988" w:type="dxa"/>
            <w:shd w:val="clear" w:color="auto" w:fill="auto"/>
          </w:tcPr>
          <w:p w:rsidR="00532D84" w:rsidRPr="000B6EC1" w:rsidRDefault="00532D84" w:rsidP="007F2D71">
            <w:r w:rsidRPr="000B6EC1">
              <w:t>Балласт БЛ-100-1 (груза по 25 кг 24 шт.)</w:t>
            </w:r>
          </w:p>
        </w:tc>
        <w:tc>
          <w:tcPr>
            <w:tcW w:w="1140" w:type="dxa"/>
            <w:shd w:val="clear" w:color="auto" w:fill="auto"/>
          </w:tcPr>
          <w:p w:rsidR="00532D84" w:rsidRPr="000B6EC1" w:rsidRDefault="00532D84" w:rsidP="007F2D71">
            <w:pPr>
              <w:jc w:val="center"/>
            </w:pPr>
            <w:r w:rsidRPr="000B6EC1">
              <w:t>шт</w:t>
            </w:r>
          </w:p>
        </w:tc>
        <w:tc>
          <w:tcPr>
            <w:tcW w:w="1140" w:type="dxa"/>
            <w:shd w:val="clear" w:color="auto" w:fill="auto"/>
          </w:tcPr>
          <w:p w:rsidR="00532D84" w:rsidRPr="000B6EC1" w:rsidRDefault="00532D84" w:rsidP="007F2D71">
            <w:pPr>
              <w:jc w:val="center"/>
            </w:pPr>
            <w:r w:rsidRPr="000B6EC1">
              <w:t>6</w:t>
            </w:r>
          </w:p>
        </w:tc>
      </w:tr>
      <w:tr w:rsidR="00532D84" w:rsidRPr="00364EAB" w:rsidTr="00532D84">
        <w:trPr>
          <w:trHeight w:val="236"/>
        </w:trPr>
        <w:tc>
          <w:tcPr>
            <w:tcW w:w="753" w:type="dxa"/>
            <w:shd w:val="clear" w:color="auto" w:fill="auto"/>
          </w:tcPr>
          <w:p w:rsidR="00532D84" w:rsidRPr="00364EAB" w:rsidRDefault="00532D84" w:rsidP="007F2D71">
            <w:pPr>
              <w:pStyle w:val="afc"/>
              <w:numPr>
                <w:ilvl w:val="0"/>
                <w:numId w:val="46"/>
              </w:numPr>
              <w:spacing w:after="0"/>
              <w:jc w:val="center"/>
              <w:rPr>
                <w:color w:val="auto"/>
                <w:sz w:val="19"/>
                <w:szCs w:val="19"/>
              </w:rPr>
            </w:pPr>
          </w:p>
        </w:tc>
        <w:tc>
          <w:tcPr>
            <w:tcW w:w="5988" w:type="dxa"/>
            <w:shd w:val="clear" w:color="auto" w:fill="auto"/>
          </w:tcPr>
          <w:p w:rsidR="00532D84" w:rsidRPr="000B6EC1" w:rsidRDefault="00532D84" w:rsidP="007F2D71">
            <w:r w:rsidRPr="000B6EC1">
              <w:t>Провод АС 120/19</w:t>
            </w:r>
          </w:p>
        </w:tc>
        <w:tc>
          <w:tcPr>
            <w:tcW w:w="1140" w:type="dxa"/>
            <w:shd w:val="clear" w:color="auto" w:fill="auto"/>
          </w:tcPr>
          <w:p w:rsidR="00532D84" w:rsidRPr="000B6EC1" w:rsidRDefault="00532D84" w:rsidP="007F2D71">
            <w:pPr>
              <w:jc w:val="center"/>
            </w:pPr>
            <w:r w:rsidRPr="000B6EC1">
              <w:t>т</w:t>
            </w:r>
          </w:p>
        </w:tc>
        <w:tc>
          <w:tcPr>
            <w:tcW w:w="1140" w:type="dxa"/>
            <w:shd w:val="clear" w:color="auto" w:fill="auto"/>
          </w:tcPr>
          <w:p w:rsidR="00532D84" w:rsidRPr="000B6EC1" w:rsidRDefault="00532D84" w:rsidP="007F2D71">
            <w:pPr>
              <w:jc w:val="center"/>
            </w:pPr>
            <w:r w:rsidRPr="000B6EC1">
              <w:t>4,1</w:t>
            </w:r>
          </w:p>
        </w:tc>
      </w:tr>
      <w:tr w:rsidR="00532D84" w:rsidRPr="00364EAB" w:rsidTr="00532D84">
        <w:trPr>
          <w:trHeight w:val="236"/>
        </w:trPr>
        <w:tc>
          <w:tcPr>
            <w:tcW w:w="753" w:type="dxa"/>
            <w:shd w:val="clear" w:color="auto" w:fill="auto"/>
          </w:tcPr>
          <w:p w:rsidR="00532D84" w:rsidRPr="00364EAB" w:rsidRDefault="00532D84" w:rsidP="007F2D71">
            <w:pPr>
              <w:pStyle w:val="afc"/>
              <w:numPr>
                <w:ilvl w:val="0"/>
                <w:numId w:val="46"/>
              </w:numPr>
              <w:spacing w:after="0"/>
              <w:jc w:val="center"/>
              <w:rPr>
                <w:color w:val="auto"/>
                <w:sz w:val="19"/>
                <w:szCs w:val="19"/>
              </w:rPr>
            </w:pPr>
          </w:p>
        </w:tc>
        <w:tc>
          <w:tcPr>
            <w:tcW w:w="5988" w:type="dxa"/>
            <w:shd w:val="clear" w:color="auto" w:fill="auto"/>
          </w:tcPr>
          <w:p w:rsidR="00532D84" w:rsidRPr="000B6EC1" w:rsidRDefault="00532D84" w:rsidP="007F2D71">
            <w:r w:rsidRPr="000B6EC1">
              <w:t>Провод АС 240/32</w:t>
            </w:r>
          </w:p>
        </w:tc>
        <w:tc>
          <w:tcPr>
            <w:tcW w:w="1140" w:type="dxa"/>
            <w:shd w:val="clear" w:color="auto" w:fill="auto"/>
          </w:tcPr>
          <w:p w:rsidR="00532D84" w:rsidRPr="000B6EC1" w:rsidRDefault="00532D84" w:rsidP="007F2D71">
            <w:pPr>
              <w:jc w:val="center"/>
            </w:pPr>
            <w:r w:rsidRPr="000B6EC1">
              <w:t>т</w:t>
            </w:r>
          </w:p>
        </w:tc>
        <w:tc>
          <w:tcPr>
            <w:tcW w:w="1140" w:type="dxa"/>
            <w:shd w:val="clear" w:color="auto" w:fill="auto"/>
          </w:tcPr>
          <w:p w:rsidR="00532D84" w:rsidRPr="000B6EC1" w:rsidRDefault="00532D84" w:rsidP="007F2D71">
            <w:pPr>
              <w:jc w:val="center"/>
            </w:pPr>
            <w:r w:rsidRPr="000B6EC1">
              <w:t>1,25</w:t>
            </w:r>
          </w:p>
        </w:tc>
      </w:tr>
      <w:tr w:rsidR="00532D84" w:rsidRPr="00364EAB" w:rsidTr="00532D84">
        <w:trPr>
          <w:trHeight w:val="236"/>
        </w:trPr>
        <w:tc>
          <w:tcPr>
            <w:tcW w:w="753" w:type="dxa"/>
            <w:shd w:val="clear" w:color="auto" w:fill="auto"/>
          </w:tcPr>
          <w:p w:rsidR="00532D84" w:rsidRPr="00364EAB" w:rsidRDefault="00532D84" w:rsidP="007F2D71">
            <w:pPr>
              <w:pStyle w:val="afc"/>
              <w:numPr>
                <w:ilvl w:val="0"/>
                <w:numId w:val="46"/>
              </w:numPr>
              <w:spacing w:after="0"/>
              <w:jc w:val="center"/>
              <w:rPr>
                <w:color w:val="auto"/>
                <w:sz w:val="19"/>
                <w:szCs w:val="19"/>
              </w:rPr>
            </w:pPr>
          </w:p>
        </w:tc>
        <w:tc>
          <w:tcPr>
            <w:tcW w:w="5988" w:type="dxa"/>
            <w:shd w:val="clear" w:color="auto" w:fill="auto"/>
          </w:tcPr>
          <w:p w:rsidR="00532D84" w:rsidRPr="000B6EC1" w:rsidRDefault="00532D84" w:rsidP="007F2D71">
            <w:r w:rsidRPr="000B6EC1">
              <w:t>Скоба СКД-10-1</w:t>
            </w:r>
          </w:p>
        </w:tc>
        <w:tc>
          <w:tcPr>
            <w:tcW w:w="1140" w:type="dxa"/>
            <w:shd w:val="clear" w:color="auto" w:fill="auto"/>
          </w:tcPr>
          <w:p w:rsidR="00532D84" w:rsidRPr="000B6EC1" w:rsidRDefault="00532D84" w:rsidP="007F2D71">
            <w:pPr>
              <w:jc w:val="center"/>
            </w:pPr>
            <w:r w:rsidRPr="000B6EC1">
              <w:t> </w:t>
            </w:r>
          </w:p>
        </w:tc>
        <w:tc>
          <w:tcPr>
            <w:tcW w:w="1140" w:type="dxa"/>
            <w:shd w:val="clear" w:color="auto" w:fill="auto"/>
          </w:tcPr>
          <w:p w:rsidR="00532D84" w:rsidRPr="000B6EC1" w:rsidRDefault="00532D84" w:rsidP="007F2D71">
            <w:pPr>
              <w:jc w:val="center"/>
            </w:pPr>
            <w:r w:rsidRPr="000B6EC1">
              <w:t>26</w:t>
            </w:r>
          </w:p>
        </w:tc>
      </w:tr>
      <w:tr w:rsidR="00532D84" w:rsidRPr="00364EAB" w:rsidTr="00532D84">
        <w:trPr>
          <w:trHeight w:val="236"/>
        </w:trPr>
        <w:tc>
          <w:tcPr>
            <w:tcW w:w="753" w:type="dxa"/>
            <w:shd w:val="clear" w:color="auto" w:fill="auto"/>
          </w:tcPr>
          <w:p w:rsidR="00532D84" w:rsidRPr="00364EAB" w:rsidRDefault="00532D84" w:rsidP="007F2D71">
            <w:pPr>
              <w:pStyle w:val="afc"/>
              <w:numPr>
                <w:ilvl w:val="0"/>
                <w:numId w:val="46"/>
              </w:numPr>
              <w:spacing w:after="0"/>
              <w:jc w:val="center"/>
              <w:rPr>
                <w:color w:val="auto"/>
                <w:sz w:val="19"/>
                <w:szCs w:val="19"/>
              </w:rPr>
            </w:pPr>
          </w:p>
        </w:tc>
        <w:tc>
          <w:tcPr>
            <w:tcW w:w="5988" w:type="dxa"/>
            <w:shd w:val="clear" w:color="auto" w:fill="auto"/>
          </w:tcPr>
          <w:p w:rsidR="00532D84" w:rsidRPr="000B6EC1" w:rsidRDefault="00532D84" w:rsidP="007F2D71">
            <w:r w:rsidRPr="000B6EC1">
              <w:t>Трос грозозащитный МЗ-9,2-В-ОЖ-Н-Р</w:t>
            </w:r>
          </w:p>
        </w:tc>
        <w:tc>
          <w:tcPr>
            <w:tcW w:w="1140" w:type="dxa"/>
            <w:shd w:val="clear" w:color="auto" w:fill="auto"/>
          </w:tcPr>
          <w:p w:rsidR="00532D84" w:rsidRPr="000B6EC1" w:rsidRDefault="00532D84" w:rsidP="007F2D71">
            <w:pPr>
              <w:jc w:val="center"/>
            </w:pPr>
            <w:r w:rsidRPr="000B6EC1">
              <w:t>м</w:t>
            </w:r>
          </w:p>
        </w:tc>
        <w:tc>
          <w:tcPr>
            <w:tcW w:w="1140" w:type="dxa"/>
            <w:shd w:val="clear" w:color="auto" w:fill="auto"/>
          </w:tcPr>
          <w:p w:rsidR="00532D84" w:rsidRPr="000B6EC1" w:rsidRDefault="00532D84" w:rsidP="007F2D71">
            <w:pPr>
              <w:jc w:val="center"/>
            </w:pPr>
            <w:r w:rsidRPr="000B6EC1">
              <w:t>2212</w:t>
            </w:r>
          </w:p>
        </w:tc>
      </w:tr>
      <w:tr w:rsidR="00532D84" w:rsidRPr="00364EAB" w:rsidTr="00532D84">
        <w:trPr>
          <w:trHeight w:val="236"/>
        </w:trPr>
        <w:tc>
          <w:tcPr>
            <w:tcW w:w="753" w:type="dxa"/>
            <w:shd w:val="clear" w:color="auto" w:fill="auto"/>
          </w:tcPr>
          <w:p w:rsidR="00532D84" w:rsidRPr="00364EAB" w:rsidRDefault="00532D84" w:rsidP="007F2D71">
            <w:pPr>
              <w:pStyle w:val="afc"/>
              <w:numPr>
                <w:ilvl w:val="0"/>
                <w:numId w:val="46"/>
              </w:numPr>
              <w:spacing w:after="0"/>
              <w:jc w:val="center"/>
              <w:rPr>
                <w:color w:val="auto"/>
                <w:sz w:val="19"/>
                <w:szCs w:val="19"/>
              </w:rPr>
            </w:pPr>
          </w:p>
        </w:tc>
        <w:tc>
          <w:tcPr>
            <w:tcW w:w="5988" w:type="dxa"/>
            <w:shd w:val="clear" w:color="auto" w:fill="auto"/>
          </w:tcPr>
          <w:p w:rsidR="00532D84" w:rsidRPr="000B6EC1" w:rsidRDefault="00532D84" w:rsidP="007F2D71">
            <w:r w:rsidRPr="000B6EC1">
              <w:t>Опора П110-6В  11520тм-т1</w:t>
            </w:r>
          </w:p>
        </w:tc>
        <w:tc>
          <w:tcPr>
            <w:tcW w:w="1140" w:type="dxa"/>
            <w:shd w:val="clear" w:color="auto" w:fill="auto"/>
          </w:tcPr>
          <w:p w:rsidR="00532D84" w:rsidRPr="000B6EC1" w:rsidRDefault="00532D84" w:rsidP="007F2D71">
            <w:pPr>
              <w:jc w:val="center"/>
            </w:pPr>
            <w:r w:rsidRPr="000B6EC1">
              <w:t>шт</w:t>
            </w:r>
          </w:p>
        </w:tc>
        <w:tc>
          <w:tcPr>
            <w:tcW w:w="1140" w:type="dxa"/>
            <w:shd w:val="clear" w:color="auto" w:fill="auto"/>
          </w:tcPr>
          <w:p w:rsidR="00532D84" w:rsidRPr="000B6EC1" w:rsidRDefault="00532D84" w:rsidP="007F2D71">
            <w:pPr>
              <w:jc w:val="center"/>
            </w:pPr>
            <w:r w:rsidRPr="000B6EC1">
              <w:t>1</w:t>
            </w:r>
          </w:p>
        </w:tc>
      </w:tr>
      <w:tr w:rsidR="00532D84" w:rsidRPr="00364EAB" w:rsidTr="00532D84">
        <w:trPr>
          <w:trHeight w:val="236"/>
        </w:trPr>
        <w:tc>
          <w:tcPr>
            <w:tcW w:w="753" w:type="dxa"/>
            <w:shd w:val="clear" w:color="auto" w:fill="auto"/>
          </w:tcPr>
          <w:p w:rsidR="00532D84" w:rsidRPr="00364EAB" w:rsidRDefault="00532D84" w:rsidP="007F2D71">
            <w:pPr>
              <w:pStyle w:val="afc"/>
              <w:numPr>
                <w:ilvl w:val="0"/>
                <w:numId w:val="46"/>
              </w:numPr>
              <w:spacing w:after="0"/>
              <w:jc w:val="center"/>
              <w:rPr>
                <w:color w:val="auto"/>
                <w:sz w:val="19"/>
                <w:szCs w:val="19"/>
              </w:rPr>
            </w:pPr>
          </w:p>
        </w:tc>
        <w:tc>
          <w:tcPr>
            <w:tcW w:w="5988" w:type="dxa"/>
            <w:shd w:val="clear" w:color="auto" w:fill="auto"/>
          </w:tcPr>
          <w:p w:rsidR="00532D84" w:rsidRPr="000B6EC1" w:rsidRDefault="00532D84" w:rsidP="007F2D71">
            <w:r w:rsidRPr="000B6EC1">
              <w:t>Опора П35-1Т 3078тм-т7</w:t>
            </w:r>
          </w:p>
        </w:tc>
        <w:tc>
          <w:tcPr>
            <w:tcW w:w="1140" w:type="dxa"/>
            <w:shd w:val="clear" w:color="auto" w:fill="auto"/>
          </w:tcPr>
          <w:p w:rsidR="00532D84" w:rsidRPr="000B6EC1" w:rsidRDefault="00532D84" w:rsidP="007F2D71">
            <w:pPr>
              <w:jc w:val="center"/>
            </w:pPr>
            <w:r w:rsidRPr="000B6EC1">
              <w:t>шт</w:t>
            </w:r>
          </w:p>
        </w:tc>
        <w:tc>
          <w:tcPr>
            <w:tcW w:w="1140" w:type="dxa"/>
            <w:shd w:val="clear" w:color="auto" w:fill="auto"/>
          </w:tcPr>
          <w:p w:rsidR="00532D84" w:rsidRPr="000B6EC1" w:rsidRDefault="00532D84" w:rsidP="007F2D71">
            <w:pPr>
              <w:jc w:val="center"/>
            </w:pPr>
            <w:r w:rsidRPr="000B6EC1">
              <w:t>3</w:t>
            </w:r>
          </w:p>
        </w:tc>
      </w:tr>
      <w:tr w:rsidR="00532D84" w:rsidRPr="00364EAB" w:rsidTr="00532D84">
        <w:trPr>
          <w:trHeight w:val="236"/>
        </w:trPr>
        <w:tc>
          <w:tcPr>
            <w:tcW w:w="753" w:type="dxa"/>
            <w:shd w:val="clear" w:color="auto" w:fill="auto"/>
          </w:tcPr>
          <w:p w:rsidR="00532D84" w:rsidRPr="00364EAB" w:rsidRDefault="00532D84" w:rsidP="007F2D71">
            <w:pPr>
              <w:pStyle w:val="afc"/>
              <w:numPr>
                <w:ilvl w:val="0"/>
                <w:numId w:val="46"/>
              </w:numPr>
              <w:spacing w:after="0"/>
              <w:jc w:val="center"/>
              <w:rPr>
                <w:color w:val="auto"/>
                <w:sz w:val="19"/>
                <w:szCs w:val="19"/>
              </w:rPr>
            </w:pPr>
          </w:p>
        </w:tc>
        <w:tc>
          <w:tcPr>
            <w:tcW w:w="5988" w:type="dxa"/>
            <w:shd w:val="clear" w:color="auto" w:fill="auto"/>
          </w:tcPr>
          <w:p w:rsidR="00532D84" w:rsidRPr="000B6EC1" w:rsidRDefault="00532D84" w:rsidP="007F2D71">
            <w:r w:rsidRPr="000B6EC1">
              <w:t>Опора П35-2Т 3078тм-т7</w:t>
            </w:r>
          </w:p>
        </w:tc>
        <w:tc>
          <w:tcPr>
            <w:tcW w:w="1140" w:type="dxa"/>
            <w:shd w:val="clear" w:color="auto" w:fill="auto"/>
          </w:tcPr>
          <w:p w:rsidR="00532D84" w:rsidRPr="000B6EC1" w:rsidRDefault="00532D84" w:rsidP="007F2D71">
            <w:pPr>
              <w:jc w:val="center"/>
            </w:pPr>
            <w:r w:rsidRPr="000B6EC1">
              <w:t>шт</w:t>
            </w:r>
          </w:p>
        </w:tc>
        <w:tc>
          <w:tcPr>
            <w:tcW w:w="1140" w:type="dxa"/>
            <w:shd w:val="clear" w:color="auto" w:fill="auto"/>
          </w:tcPr>
          <w:p w:rsidR="00532D84" w:rsidRPr="000B6EC1" w:rsidRDefault="00532D84" w:rsidP="007F2D71">
            <w:pPr>
              <w:jc w:val="center"/>
            </w:pPr>
            <w:r w:rsidRPr="000B6EC1">
              <w:t>2</w:t>
            </w:r>
          </w:p>
        </w:tc>
      </w:tr>
      <w:tr w:rsidR="00532D84" w:rsidRPr="00364EAB" w:rsidTr="00532D84">
        <w:trPr>
          <w:trHeight w:val="236"/>
        </w:trPr>
        <w:tc>
          <w:tcPr>
            <w:tcW w:w="753" w:type="dxa"/>
            <w:shd w:val="clear" w:color="auto" w:fill="auto"/>
          </w:tcPr>
          <w:p w:rsidR="00532D84" w:rsidRPr="00364EAB" w:rsidRDefault="00532D84" w:rsidP="007F2D71">
            <w:pPr>
              <w:pStyle w:val="afc"/>
              <w:numPr>
                <w:ilvl w:val="0"/>
                <w:numId w:val="46"/>
              </w:numPr>
              <w:spacing w:after="0"/>
              <w:jc w:val="center"/>
              <w:rPr>
                <w:color w:val="auto"/>
                <w:sz w:val="19"/>
                <w:szCs w:val="19"/>
              </w:rPr>
            </w:pPr>
          </w:p>
        </w:tc>
        <w:tc>
          <w:tcPr>
            <w:tcW w:w="5988" w:type="dxa"/>
            <w:shd w:val="clear" w:color="auto" w:fill="auto"/>
          </w:tcPr>
          <w:p w:rsidR="00532D84" w:rsidRPr="000B6EC1" w:rsidRDefault="00532D84" w:rsidP="007F2D71">
            <w:r w:rsidRPr="000B6EC1">
              <w:t>Опора У220-3  3080тм-т7</w:t>
            </w:r>
          </w:p>
        </w:tc>
        <w:tc>
          <w:tcPr>
            <w:tcW w:w="1140" w:type="dxa"/>
            <w:shd w:val="clear" w:color="auto" w:fill="auto"/>
          </w:tcPr>
          <w:p w:rsidR="00532D84" w:rsidRPr="000B6EC1" w:rsidRDefault="00532D84" w:rsidP="007F2D71">
            <w:pPr>
              <w:jc w:val="center"/>
            </w:pPr>
            <w:r w:rsidRPr="000B6EC1">
              <w:t>шт</w:t>
            </w:r>
          </w:p>
        </w:tc>
        <w:tc>
          <w:tcPr>
            <w:tcW w:w="1140" w:type="dxa"/>
            <w:shd w:val="clear" w:color="auto" w:fill="auto"/>
          </w:tcPr>
          <w:p w:rsidR="00532D84" w:rsidRPr="000B6EC1" w:rsidRDefault="00532D84" w:rsidP="007F2D71">
            <w:pPr>
              <w:jc w:val="center"/>
            </w:pPr>
            <w:r w:rsidRPr="000B6EC1">
              <w:t>2</w:t>
            </w:r>
          </w:p>
        </w:tc>
      </w:tr>
      <w:tr w:rsidR="00532D84" w:rsidRPr="00364EAB" w:rsidTr="00532D84">
        <w:trPr>
          <w:trHeight w:val="236"/>
        </w:trPr>
        <w:tc>
          <w:tcPr>
            <w:tcW w:w="753" w:type="dxa"/>
            <w:shd w:val="clear" w:color="auto" w:fill="auto"/>
          </w:tcPr>
          <w:p w:rsidR="00532D84" w:rsidRPr="00364EAB" w:rsidRDefault="00532D84" w:rsidP="007F2D71">
            <w:pPr>
              <w:pStyle w:val="afc"/>
              <w:numPr>
                <w:ilvl w:val="0"/>
                <w:numId w:val="46"/>
              </w:numPr>
              <w:spacing w:after="0"/>
              <w:jc w:val="center"/>
              <w:rPr>
                <w:color w:val="auto"/>
                <w:sz w:val="19"/>
                <w:szCs w:val="19"/>
              </w:rPr>
            </w:pPr>
          </w:p>
        </w:tc>
        <w:tc>
          <w:tcPr>
            <w:tcW w:w="5988" w:type="dxa"/>
            <w:shd w:val="clear" w:color="auto" w:fill="auto"/>
          </w:tcPr>
          <w:p w:rsidR="00532D84" w:rsidRPr="000B6EC1" w:rsidRDefault="00532D84" w:rsidP="007F2D71">
            <w:r w:rsidRPr="000B6EC1">
              <w:t>Опора У35-1 3078тм-т8</w:t>
            </w:r>
          </w:p>
        </w:tc>
        <w:tc>
          <w:tcPr>
            <w:tcW w:w="1140" w:type="dxa"/>
            <w:shd w:val="clear" w:color="auto" w:fill="auto"/>
          </w:tcPr>
          <w:p w:rsidR="00532D84" w:rsidRPr="000B6EC1" w:rsidRDefault="00532D84" w:rsidP="007F2D71">
            <w:pPr>
              <w:jc w:val="center"/>
            </w:pPr>
            <w:r w:rsidRPr="000B6EC1">
              <w:t>шт</w:t>
            </w:r>
          </w:p>
        </w:tc>
        <w:tc>
          <w:tcPr>
            <w:tcW w:w="1140" w:type="dxa"/>
            <w:shd w:val="clear" w:color="auto" w:fill="auto"/>
          </w:tcPr>
          <w:p w:rsidR="00532D84" w:rsidRPr="000B6EC1" w:rsidRDefault="00532D84" w:rsidP="007F2D71">
            <w:pPr>
              <w:jc w:val="center"/>
            </w:pPr>
            <w:r w:rsidRPr="000B6EC1">
              <w:t>2</w:t>
            </w:r>
          </w:p>
        </w:tc>
      </w:tr>
      <w:tr w:rsidR="00532D84" w:rsidRPr="00364EAB" w:rsidTr="00532D84">
        <w:trPr>
          <w:trHeight w:val="236"/>
        </w:trPr>
        <w:tc>
          <w:tcPr>
            <w:tcW w:w="753" w:type="dxa"/>
            <w:shd w:val="clear" w:color="auto" w:fill="auto"/>
          </w:tcPr>
          <w:p w:rsidR="00532D84" w:rsidRPr="00364EAB" w:rsidRDefault="00532D84" w:rsidP="007F2D71">
            <w:pPr>
              <w:pStyle w:val="afc"/>
              <w:numPr>
                <w:ilvl w:val="0"/>
                <w:numId w:val="46"/>
              </w:numPr>
              <w:spacing w:after="0"/>
              <w:jc w:val="center"/>
              <w:rPr>
                <w:color w:val="auto"/>
                <w:sz w:val="19"/>
                <w:szCs w:val="19"/>
              </w:rPr>
            </w:pPr>
          </w:p>
        </w:tc>
        <w:tc>
          <w:tcPr>
            <w:tcW w:w="5988" w:type="dxa"/>
            <w:shd w:val="clear" w:color="auto" w:fill="auto"/>
          </w:tcPr>
          <w:p w:rsidR="00532D84" w:rsidRPr="000B6EC1" w:rsidRDefault="00532D84" w:rsidP="007F2D71">
            <w:r w:rsidRPr="000B6EC1">
              <w:t>Опора У35-1+5 3078тм-т8</w:t>
            </w:r>
          </w:p>
        </w:tc>
        <w:tc>
          <w:tcPr>
            <w:tcW w:w="1140" w:type="dxa"/>
            <w:shd w:val="clear" w:color="auto" w:fill="auto"/>
          </w:tcPr>
          <w:p w:rsidR="00532D84" w:rsidRPr="000B6EC1" w:rsidRDefault="00532D84" w:rsidP="007F2D71">
            <w:pPr>
              <w:jc w:val="center"/>
            </w:pPr>
            <w:r w:rsidRPr="000B6EC1">
              <w:t>шт</w:t>
            </w:r>
          </w:p>
        </w:tc>
        <w:tc>
          <w:tcPr>
            <w:tcW w:w="1140" w:type="dxa"/>
            <w:shd w:val="clear" w:color="auto" w:fill="auto"/>
          </w:tcPr>
          <w:p w:rsidR="00532D84" w:rsidRPr="000B6EC1" w:rsidRDefault="00532D84" w:rsidP="007F2D71">
            <w:pPr>
              <w:jc w:val="center"/>
            </w:pPr>
            <w:r w:rsidRPr="000B6EC1">
              <w:t>2</w:t>
            </w:r>
          </w:p>
        </w:tc>
      </w:tr>
      <w:tr w:rsidR="00532D84" w:rsidRPr="00364EAB" w:rsidTr="00532D84">
        <w:trPr>
          <w:trHeight w:val="236"/>
        </w:trPr>
        <w:tc>
          <w:tcPr>
            <w:tcW w:w="753" w:type="dxa"/>
            <w:shd w:val="clear" w:color="auto" w:fill="auto"/>
          </w:tcPr>
          <w:p w:rsidR="00532D84" w:rsidRPr="00364EAB" w:rsidRDefault="00532D84" w:rsidP="007F2D71">
            <w:pPr>
              <w:pStyle w:val="afc"/>
              <w:numPr>
                <w:ilvl w:val="0"/>
                <w:numId w:val="46"/>
              </w:numPr>
              <w:spacing w:after="0"/>
              <w:jc w:val="center"/>
              <w:rPr>
                <w:color w:val="auto"/>
                <w:sz w:val="19"/>
                <w:szCs w:val="19"/>
              </w:rPr>
            </w:pPr>
          </w:p>
        </w:tc>
        <w:tc>
          <w:tcPr>
            <w:tcW w:w="5988" w:type="dxa"/>
            <w:shd w:val="clear" w:color="auto" w:fill="auto"/>
          </w:tcPr>
          <w:p w:rsidR="00532D84" w:rsidRPr="000B6EC1" w:rsidRDefault="00532D84" w:rsidP="007F2D71">
            <w:r w:rsidRPr="000B6EC1">
              <w:t>Опора У35-1Т  3078тм-т8</w:t>
            </w:r>
          </w:p>
        </w:tc>
        <w:tc>
          <w:tcPr>
            <w:tcW w:w="1140" w:type="dxa"/>
            <w:shd w:val="clear" w:color="auto" w:fill="auto"/>
          </w:tcPr>
          <w:p w:rsidR="00532D84" w:rsidRPr="000B6EC1" w:rsidRDefault="00532D84" w:rsidP="007F2D71">
            <w:pPr>
              <w:jc w:val="center"/>
            </w:pPr>
            <w:r w:rsidRPr="000B6EC1">
              <w:t>шт</w:t>
            </w:r>
          </w:p>
        </w:tc>
        <w:tc>
          <w:tcPr>
            <w:tcW w:w="1140" w:type="dxa"/>
            <w:shd w:val="clear" w:color="auto" w:fill="auto"/>
          </w:tcPr>
          <w:p w:rsidR="00532D84" w:rsidRPr="000B6EC1" w:rsidRDefault="00532D84" w:rsidP="007F2D71">
            <w:pPr>
              <w:jc w:val="center"/>
            </w:pPr>
            <w:r w:rsidRPr="000B6EC1">
              <w:t>4</w:t>
            </w:r>
          </w:p>
        </w:tc>
      </w:tr>
      <w:tr w:rsidR="00532D84" w:rsidRPr="00364EAB" w:rsidTr="00532D84">
        <w:trPr>
          <w:trHeight w:val="236"/>
        </w:trPr>
        <w:tc>
          <w:tcPr>
            <w:tcW w:w="753" w:type="dxa"/>
            <w:shd w:val="clear" w:color="auto" w:fill="auto"/>
          </w:tcPr>
          <w:p w:rsidR="00532D84" w:rsidRPr="00364EAB" w:rsidRDefault="00532D84" w:rsidP="007F2D71">
            <w:pPr>
              <w:pStyle w:val="afc"/>
              <w:numPr>
                <w:ilvl w:val="0"/>
                <w:numId w:val="46"/>
              </w:numPr>
              <w:spacing w:after="0"/>
              <w:jc w:val="center"/>
              <w:rPr>
                <w:color w:val="auto"/>
                <w:sz w:val="19"/>
                <w:szCs w:val="19"/>
              </w:rPr>
            </w:pPr>
          </w:p>
        </w:tc>
        <w:tc>
          <w:tcPr>
            <w:tcW w:w="5988" w:type="dxa"/>
            <w:shd w:val="clear" w:color="auto" w:fill="auto"/>
          </w:tcPr>
          <w:p w:rsidR="00532D84" w:rsidRPr="000B6EC1" w:rsidRDefault="00532D84" w:rsidP="007F2D71">
            <w:r w:rsidRPr="000B6EC1">
              <w:t>Опора У35-1Т+5  3078тм-т8</w:t>
            </w:r>
          </w:p>
        </w:tc>
        <w:tc>
          <w:tcPr>
            <w:tcW w:w="1140" w:type="dxa"/>
            <w:shd w:val="clear" w:color="auto" w:fill="auto"/>
          </w:tcPr>
          <w:p w:rsidR="00532D84" w:rsidRPr="000B6EC1" w:rsidRDefault="00532D84" w:rsidP="007F2D71">
            <w:pPr>
              <w:jc w:val="center"/>
            </w:pPr>
            <w:r w:rsidRPr="000B6EC1">
              <w:t>шт</w:t>
            </w:r>
          </w:p>
        </w:tc>
        <w:tc>
          <w:tcPr>
            <w:tcW w:w="1140" w:type="dxa"/>
            <w:shd w:val="clear" w:color="auto" w:fill="auto"/>
          </w:tcPr>
          <w:p w:rsidR="00532D84" w:rsidRPr="000B6EC1" w:rsidRDefault="00532D84" w:rsidP="007F2D71">
            <w:pPr>
              <w:jc w:val="center"/>
            </w:pPr>
            <w:r w:rsidRPr="000B6EC1">
              <w:t>1</w:t>
            </w:r>
          </w:p>
        </w:tc>
      </w:tr>
      <w:tr w:rsidR="00532D84" w:rsidRPr="00364EAB" w:rsidTr="00532D84">
        <w:trPr>
          <w:trHeight w:val="236"/>
        </w:trPr>
        <w:tc>
          <w:tcPr>
            <w:tcW w:w="753" w:type="dxa"/>
            <w:shd w:val="clear" w:color="auto" w:fill="auto"/>
          </w:tcPr>
          <w:p w:rsidR="00532D84" w:rsidRPr="00364EAB" w:rsidRDefault="00532D84" w:rsidP="007F2D71">
            <w:pPr>
              <w:pStyle w:val="afc"/>
              <w:numPr>
                <w:ilvl w:val="0"/>
                <w:numId w:val="46"/>
              </w:numPr>
              <w:spacing w:after="0"/>
              <w:jc w:val="center"/>
              <w:rPr>
                <w:color w:val="auto"/>
                <w:sz w:val="19"/>
                <w:szCs w:val="19"/>
              </w:rPr>
            </w:pPr>
          </w:p>
        </w:tc>
        <w:tc>
          <w:tcPr>
            <w:tcW w:w="5988" w:type="dxa"/>
            <w:shd w:val="clear" w:color="auto" w:fill="auto"/>
          </w:tcPr>
          <w:p w:rsidR="00532D84" w:rsidRPr="000B6EC1" w:rsidRDefault="00532D84" w:rsidP="007F2D71">
            <w:r w:rsidRPr="000B6EC1">
              <w:t>Опора У35-2 3078тм-т8</w:t>
            </w:r>
          </w:p>
        </w:tc>
        <w:tc>
          <w:tcPr>
            <w:tcW w:w="1140" w:type="dxa"/>
            <w:shd w:val="clear" w:color="auto" w:fill="auto"/>
          </w:tcPr>
          <w:p w:rsidR="00532D84" w:rsidRPr="000B6EC1" w:rsidRDefault="00532D84" w:rsidP="007F2D71">
            <w:pPr>
              <w:jc w:val="center"/>
            </w:pPr>
            <w:r w:rsidRPr="000B6EC1">
              <w:t>шт</w:t>
            </w:r>
          </w:p>
        </w:tc>
        <w:tc>
          <w:tcPr>
            <w:tcW w:w="1140" w:type="dxa"/>
            <w:shd w:val="clear" w:color="auto" w:fill="auto"/>
          </w:tcPr>
          <w:p w:rsidR="00532D84" w:rsidRPr="000B6EC1" w:rsidRDefault="00532D84" w:rsidP="007F2D71">
            <w:pPr>
              <w:jc w:val="center"/>
            </w:pPr>
            <w:r w:rsidRPr="000B6EC1">
              <w:t>1</w:t>
            </w:r>
          </w:p>
        </w:tc>
      </w:tr>
      <w:tr w:rsidR="00532D84" w:rsidRPr="00364EAB" w:rsidTr="00532D84">
        <w:trPr>
          <w:trHeight w:val="236"/>
        </w:trPr>
        <w:tc>
          <w:tcPr>
            <w:tcW w:w="753" w:type="dxa"/>
            <w:shd w:val="clear" w:color="auto" w:fill="auto"/>
          </w:tcPr>
          <w:p w:rsidR="00532D84" w:rsidRPr="00364EAB" w:rsidRDefault="00532D84" w:rsidP="007F2D71">
            <w:pPr>
              <w:pStyle w:val="afc"/>
              <w:numPr>
                <w:ilvl w:val="0"/>
                <w:numId w:val="46"/>
              </w:numPr>
              <w:spacing w:after="0"/>
              <w:jc w:val="center"/>
              <w:rPr>
                <w:color w:val="auto"/>
                <w:sz w:val="19"/>
                <w:szCs w:val="19"/>
              </w:rPr>
            </w:pPr>
          </w:p>
        </w:tc>
        <w:tc>
          <w:tcPr>
            <w:tcW w:w="5988" w:type="dxa"/>
            <w:shd w:val="clear" w:color="auto" w:fill="auto"/>
          </w:tcPr>
          <w:p w:rsidR="00532D84" w:rsidRPr="000B6EC1" w:rsidRDefault="00532D84" w:rsidP="007F2D71">
            <w:r w:rsidRPr="000B6EC1">
              <w:t>Опора У35-2Т 3078тм-т8</w:t>
            </w:r>
          </w:p>
        </w:tc>
        <w:tc>
          <w:tcPr>
            <w:tcW w:w="1140" w:type="dxa"/>
            <w:shd w:val="clear" w:color="auto" w:fill="auto"/>
          </w:tcPr>
          <w:p w:rsidR="00532D84" w:rsidRPr="000B6EC1" w:rsidRDefault="00532D84" w:rsidP="007F2D71">
            <w:pPr>
              <w:jc w:val="center"/>
            </w:pPr>
            <w:r w:rsidRPr="000B6EC1">
              <w:t>шт</w:t>
            </w:r>
          </w:p>
        </w:tc>
        <w:tc>
          <w:tcPr>
            <w:tcW w:w="1140" w:type="dxa"/>
            <w:shd w:val="clear" w:color="auto" w:fill="auto"/>
          </w:tcPr>
          <w:p w:rsidR="00532D84" w:rsidRPr="000B6EC1" w:rsidRDefault="00532D84" w:rsidP="007F2D71">
            <w:pPr>
              <w:jc w:val="center"/>
            </w:pPr>
            <w:r w:rsidRPr="000B6EC1">
              <w:t>3</w:t>
            </w:r>
          </w:p>
        </w:tc>
      </w:tr>
      <w:tr w:rsidR="00532D84" w:rsidRPr="00364EAB" w:rsidTr="00532D84">
        <w:trPr>
          <w:trHeight w:val="236"/>
        </w:trPr>
        <w:tc>
          <w:tcPr>
            <w:tcW w:w="753" w:type="dxa"/>
            <w:shd w:val="clear" w:color="auto" w:fill="auto"/>
          </w:tcPr>
          <w:p w:rsidR="00532D84" w:rsidRPr="00364EAB" w:rsidRDefault="00532D84" w:rsidP="007F2D71">
            <w:pPr>
              <w:pStyle w:val="afc"/>
              <w:numPr>
                <w:ilvl w:val="0"/>
                <w:numId w:val="46"/>
              </w:numPr>
              <w:spacing w:after="0"/>
              <w:jc w:val="center"/>
              <w:rPr>
                <w:color w:val="auto"/>
                <w:sz w:val="19"/>
                <w:szCs w:val="19"/>
              </w:rPr>
            </w:pPr>
          </w:p>
        </w:tc>
        <w:tc>
          <w:tcPr>
            <w:tcW w:w="5988" w:type="dxa"/>
            <w:shd w:val="clear" w:color="auto" w:fill="auto"/>
          </w:tcPr>
          <w:p w:rsidR="00532D84" w:rsidRPr="000B6EC1" w:rsidRDefault="00532D84" w:rsidP="007F2D71">
            <w:r w:rsidRPr="000B6EC1">
              <w:t>Опора У35-2т+5 3078тм-т8</w:t>
            </w:r>
          </w:p>
        </w:tc>
        <w:tc>
          <w:tcPr>
            <w:tcW w:w="1140" w:type="dxa"/>
            <w:shd w:val="clear" w:color="auto" w:fill="auto"/>
          </w:tcPr>
          <w:p w:rsidR="00532D84" w:rsidRPr="000B6EC1" w:rsidRDefault="00532D84" w:rsidP="007F2D71">
            <w:pPr>
              <w:jc w:val="center"/>
            </w:pPr>
            <w:r w:rsidRPr="000B6EC1">
              <w:t>шт</w:t>
            </w:r>
          </w:p>
        </w:tc>
        <w:tc>
          <w:tcPr>
            <w:tcW w:w="1140" w:type="dxa"/>
            <w:shd w:val="clear" w:color="auto" w:fill="auto"/>
          </w:tcPr>
          <w:p w:rsidR="00532D84" w:rsidRPr="000B6EC1" w:rsidRDefault="00532D84" w:rsidP="007F2D71">
            <w:pPr>
              <w:jc w:val="center"/>
            </w:pPr>
            <w:r w:rsidRPr="000B6EC1">
              <w:t>2</w:t>
            </w:r>
          </w:p>
        </w:tc>
      </w:tr>
      <w:tr w:rsidR="00532D84" w:rsidRPr="00364EAB" w:rsidTr="00532D84">
        <w:trPr>
          <w:trHeight w:val="236"/>
        </w:trPr>
        <w:tc>
          <w:tcPr>
            <w:tcW w:w="753" w:type="dxa"/>
            <w:shd w:val="clear" w:color="auto" w:fill="auto"/>
          </w:tcPr>
          <w:p w:rsidR="00532D84" w:rsidRPr="00364EAB" w:rsidRDefault="00532D84" w:rsidP="007F2D71">
            <w:pPr>
              <w:pStyle w:val="afc"/>
              <w:numPr>
                <w:ilvl w:val="0"/>
                <w:numId w:val="46"/>
              </w:numPr>
              <w:spacing w:after="0"/>
              <w:jc w:val="center"/>
              <w:rPr>
                <w:color w:val="auto"/>
                <w:sz w:val="19"/>
                <w:szCs w:val="19"/>
              </w:rPr>
            </w:pPr>
          </w:p>
        </w:tc>
        <w:tc>
          <w:tcPr>
            <w:tcW w:w="5988" w:type="dxa"/>
            <w:shd w:val="clear" w:color="auto" w:fill="auto"/>
          </w:tcPr>
          <w:p w:rsidR="00532D84" w:rsidRPr="000B6EC1" w:rsidRDefault="00532D84" w:rsidP="007F2D71">
            <w:r w:rsidRPr="000B6EC1">
              <w:t>Фундамент Ф1-2 3.407-115в.2л.кж-27</w:t>
            </w:r>
          </w:p>
        </w:tc>
        <w:tc>
          <w:tcPr>
            <w:tcW w:w="1140" w:type="dxa"/>
            <w:shd w:val="clear" w:color="auto" w:fill="auto"/>
          </w:tcPr>
          <w:p w:rsidR="00532D84" w:rsidRPr="000B6EC1" w:rsidRDefault="00532D84" w:rsidP="007F2D71">
            <w:pPr>
              <w:jc w:val="center"/>
            </w:pPr>
            <w:r w:rsidRPr="000B6EC1">
              <w:t>шт</w:t>
            </w:r>
          </w:p>
        </w:tc>
        <w:tc>
          <w:tcPr>
            <w:tcW w:w="1140" w:type="dxa"/>
            <w:shd w:val="clear" w:color="auto" w:fill="auto"/>
          </w:tcPr>
          <w:p w:rsidR="00532D84" w:rsidRPr="000B6EC1" w:rsidRDefault="00532D84" w:rsidP="007F2D71">
            <w:pPr>
              <w:jc w:val="center"/>
            </w:pPr>
            <w:r w:rsidRPr="000B6EC1">
              <w:t>20</w:t>
            </w:r>
          </w:p>
        </w:tc>
      </w:tr>
      <w:tr w:rsidR="00532D84" w:rsidRPr="00364EAB" w:rsidTr="00532D84">
        <w:trPr>
          <w:trHeight w:val="236"/>
        </w:trPr>
        <w:tc>
          <w:tcPr>
            <w:tcW w:w="753" w:type="dxa"/>
            <w:shd w:val="clear" w:color="auto" w:fill="auto"/>
          </w:tcPr>
          <w:p w:rsidR="00532D84" w:rsidRPr="00364EAB" w:rsidRDefault="00532D84" w:rsidP="007F2D71">
            <w:pPr>
              <w:pStyle w:val="afc"/>
              <w:numPr>
                <w:ilvl w:val="0"/>
                <w:numId w:val="46"/>
              </w:numPr>
              <w:spacing w:after="0"/>
              <w:jc w:val="center"/>
              <w:rPr>
                <w:color w:val="auto"/>
                <w:sz w:val="19"/>
                <w:szCs w:val="19"/>
              </w:rPr>
            </w:pPr>
          </w:p>
        </w:tc>
        <w:tc>
          <w:tcPr>
            <w:tcW w:w="5988" w:type="dxa"/>
            <w:shd w:val="clear" w:color="auto" w:fill="auto"/>
          </w:tcPr>
          <w:p w:rsidR="00532D84" w:rsidRPr="000B6EC1" w:rsidRDefault="00532D84" w:rsidP="007F2D71">
            <w:r w:rsidRPr="000B6EC1">
              <w:t>Фундамент Ф1-А 3.407-115в.2л.кж-1</w:t>
            </w:r>
          </w:p>
        </w:tc>
        <w:tc>
          <w:tcPr>
            <w:tcW w:w="1140" w:type="dxa"/>
            <w:shd w:val="clear" w:color="auto" w:fill="auto"/>
          </w:tcPr>
          <w:p w:rsidR="00532D84" w:rsidRPr="000B6EC1" w:rsidRDefault="00532D84" w:rsidP="007F2D71">
            <w:pPr>
              <w:jc w:val="center"/>
            </w:pPr>
            <w:r w:rsidRPr="000B6EC1">
              <w:t>шт</w:t>
            </w:r>
          </w:p>
        </w:tc>
        <w:tc>
          <w:tcPr>
            <w:tcW w:w="1140" w:type="dxa"/>
            <w:shd w:val="clear" w:color="auto" w:fill="auto"/>
          </w:tcPr>
          <w:p w:rsidR="00532D84" w:rsidRPr="000B6EC1" w:rsidRDefault="00532D84" w:rsidP="007F2D71">
            <w:pPr>
              <w:jc w:val="center"/>
            </w:pPr>
            <w:r w:rsidRPr="000B6EC1">
              <w:t>40</w:t>
            </w:r>
          </w:p>
        </w:tc>
      </w:tr>
      <w:tr w:rsidR="00532D84" w:rsidRPr="00364EAB" w:rsidTr="00532D84">
        <w:trPr>
          <w:trHeight w:val="236"/>
        </w:trPr>
        <w:tc>
          <w:tcPr>
            <w:tcW w:w="753" w:type="dxa"/>
            <w:shd w:val="clear" w:color="auto" w:fill="auto"/>
          </w:tcPr>
          <w:p w:rsidR="00532D84" w:rsidRPr="00364EAB" w:rsidRDefault="00532D84" w:rsidP="007F2D71">
            <w:pPr>
              <w:pStyle w:val="afc"/>
              <w:numPr>
                <w:ilvl w:val="0"/>
                <w:numId w:val="46"/>
              </w:numPr>
              <w:spacing w:after="0"/>
              <w:jc w:val="center"/>
              <w:rPr>
                <w:color w:val="auto"/>
                <w:sz w:val="19"/>
                <w:szCs w:val="19"/>
              </w:rPr>
            </w:pPr>
          </w:p>
        </w:tc>
        <w:tc>
          <w:tcPr>
            <w:tcW w:w="5988" w:type="dxa"/>
            <w:shd w:val="clear" w:color="auto" w:fill="auto"/>
          </w:tcPr>
          <w:p w:rsidR="00532D84" w:rsidRPr="000B6EC1" w:rsidRDefault="00532D84" w:rsidP="007F2D71">
            <w:r w:rsidRPr="000B6EC1">
              <w:t>Фундамент Ф2-А 3.407-115в.2л.кж-3</w:t>
            </w:r>
          </w:p>
        </w:tc>
        <w:tc>
          <w:tcPr>
            <w:tcW w:w="1140" w:type="dxa"/>
            <w:shd w:val="clear" w:color="auto" w:fill="auto"/>
          </w:tcPr>
          <w:p w:rsidR="00532D84" w:rsidRPr="000B6EC1" w:rsidRDefault="00532D84" w:rsidP="007F2D71">
            <w:pPr>
              <w:jc w:val="center"/>
            </w:pPr>
            <w:r w:rsidRPr="000B6EC1">
              <w:t>шт</w:t>
            </w:r>
          </w:p>
        </w:tc>
        <w:tc>
          <w:tcPr>
            <w:tcW w:w="1140" w:type="dxa"/>
            <w:shd w:val="clear" w:color="auto" w:fill="auto"/>
          </w:tcPr>
          <w:p w:rsidR="00532D84" w:rsidRPr="000B6EC1" w:rsidRDefault="00532D84" w:rsidP="007F2D71">
            <w:pPr>
              <w:jc w:val="center"/>
            </w:pPr>
            <w:r w:rsidRPr="000B6EC1">
              <w:t>12</w:t>
            </w:r>
          </w:p>
        </w:tc>
      </w:tr>
      <w:tr w:rsidR="00532D84" w:rsidRPr="00364EAB" w:rsidTr="00532D84">
        <w:trPr>
          <w:trHeight w:val="236"/>
        </w:trPr>
        <w:tc>
          <w:tcPr>
            <w:tcW w:w="753" w:type="dxa"/>
            <w:shd w:val="clear" w:color="auto" w:fill="auto"/>
          </w:tcPr>
          <w:p w:rsidR="00532D84" w:rsidRPr="00364EAB" w:rsidRDefault="00532D84" w:rsidP="007F2D71">
            <w:pPr>
              <w:pStyle w:val="afc"/>
              <w:numPr>
                <w:ilvl w:val="0"/>
                <w:numId w:val="46"/>
              </w:numPr>
              <w:spacing w:after="0"/>
              <w:jc w:val="center"/>
              <w:rPr>
                <w:color w:val="auto"/>
                <w:sz w:val="19"/>
                <w:szCs w:val="19"/>
              </w:rPr>
            </w:pPr>
          </w:p>
        </w:tc>
        <w:tc>
          <w:tcPr>
            <w:tcW w:w="5988" w:type="dxa"/>
            <w:shd w:val="clear" w:color="auto" w:fill="auto"/>
          </w:tcPr>
          <w:p w:rsidR="00532D84" w:rsidRPr="000B6EC1" w:rsidRDefault="00532D84" w:rsidP="007F2D71">
            <w:r w:rsidRPr="000B6EC1">
              <w:t>Фундамент Ф4-2</w:t>
            </w:r>
          </w:p>
        </w:tc>
        <w:tc>
          <w:tcPr>
            <w:tcW w:w="1140" w:type="dxa"/>
            <w:shd w:val="clear" w:color="auto" w:fill="auto"/>
          </w:tcPr>
          <w:p w:rsidR="00532D84" w:rsidRPr="000B6EC1" w:rsidRDefault="00532D84" w:rsidP="007F2D71">
            <w:pPr>
              <w:jc w:val="center"/>
            </w:pPr>
            <w:r w:rsidRPr="000B6EC1">
              <w:t>шт</w:t>
            </w:r>
          </w:p>
        </w:tc>
        <w:tc>
          <w:tcPr>
            <w:tcW w:w="1140" w:type="dxa"/>
            <w:shd w:val="clear" w:color="auto" w:fill="auto"/>
          </w:tcPr>
          <w:p w:rsidR="00532D84" w:rsidRPr="000B6EC1" w:rsidRDefault="00532D84" w:rsidP="007F2D71">
            <w:pPr>
              <w:jc w:val="center"/>
            </w:pPr>
            <w:r w:rsidRPr="000B6EC1">
              <w:t>4</w:t>
            </w:r>
          </w:p>
        </w:tc>
      </w:tr>
      <w:tr w:rsidR="00532D84" w:rsidRPr="00364EAB" w:rsidTr="00532D84">
        <w:trPr>
          <w:trHeight w:val="236"/>
        </w:trPr>
        <w:tc>
          <w:tcPr>
            <w:tcW w:w="753" w:type="dxa"/>
            <w:shd w:val="clear" w:color="auto" w:fill="auto"/>
          </w:tcPr>
          <w:p w:rsidR="00532D84" w:rsidRPr="00364EAB" w:rsidRDefault="00532D84" w:rsidP="007F2D71">
            <w:pPr>
              <w:pStyle w:val="afc"/>
              <w:numPr>
                <w:ilvl w:val="0"/>
                <w:numId w:val="46"/>
              </w:numPr>
              <w:spacing w:after="0"/>
              <w:jc w:val="center"/>
              <w:rPr>
                <w:color w:val="auto"/>
                <w:sz w:val="19"/>
                <w:szCs w:val="19"/>
              </w:rPr>
            </w:pPr>
          </w:p>
        </w:tc>
        <w:tc>
          <w:tcPr>
            <w:tcW w:w="5988" w:type="dxa"/>
            <w:shd w:val="clear" w:color="auto" w:fill="auto"/>
          </w:tcPr>
          <w:p w:rsidR="00532D84" w:rsidRPr="000B6EC1" w:rsidRDefault="00532D84" w:rsidP="007F2D71">
            <w:r w:rsidRPr="000B6EC1">
              <w:t>Фундамент Ф5-У 1623тм-т5л.21</w:t>
            </w:r>
          </w:p>
        </w:tc>
        <w:tc>
          <w:tcPr>
            <w:tcW w:w="1140" w:type="dxa"/>
            <w:shd w:val="clear" w:color="auto" w:fill="auto"/>
          </w:tcPr>
          <w:p w:rsidR="00532D84" w:rsidRPr="000B6EC1" w:rsidRDefault="00532D84" w:rsidP="007F2D71">
            <w:pPr>
              <w:jc w:val="center"/>
            </w:pPr>
            <w:r w:rsidRPr="000B6EC1">
              <w:t>шт</w:t>
            </w:r>
          </w:p>
        </w:tc>
        <w:tc>
          <w:tcPr>
            <w:tcW w:w="1140" w:type="dxa"/>
            <w:shd w:val="clear" w:color="auto" w:fill="auto"/>
          </w:tcPr>
          <w:p w:rsidR="00532D84" w:rsidRPr="000B6EC1" w:rsidRDefault="00532D84" w:rsidP="007F2D71">
            <w:pPr>
              <w:jc w:val="center"/>
            </w:pPr>
            <w:r w:rsidRPr="000B6EC1">
              <w:t>16</w:t>
            </w:r>
          </w:p>
        </w:tc>
      </w:tr>
      <w:tr w:rsidR="00532D84" w:rsidRPr="00364EAB" w:rsidTr="00532D84">
        <w:trPr>
          <w:trHeight w:val="236"/>
        </w:trPr>
        <w:tc>
          <w:tcPr>
            <w:tcW w:w="753" w:type="dxa"/>
            <w:shd w:val="clear" w:color="auto" w:fill="auto"/>
          </w:tcPr>
          <w:p w:rsidR="00532D84" w:rsidRPr="00364EAB" w:rsidRDefault="00532D84" w:rsidP="007F2D71">
            <w:pPr>
              <w:pStyle w:val="afc"/>
              <w:numPr>
                <w:ilvl w:val="0"/>
                <w:numId w:val="46"/>
              </w:numPr>
              <w:spacing w:after="0"/>
              <w:jc w:val="center"/>
              <w:rPr>
                <w:color w:val="auto"/>
                <w:sz w:val="19"/>
                <w:szCs w:val="19"/>
              </w:rPr>
            </w:pPr>
          </w:p>
        </w:tc>
        <w:tc>
          <w:tcPr>
            <w:tcW w:w="5988" w:type="dxa"/>
            <w:shd w:val="clear" w:color="auto" w:fill="auto"/>
          </w:tcPr>
          <w:p w:rsidR="00532D84" w:rsidRPr="000B6EC1" w:rsidRDefault="00532D84" w:rsidP="007F2D71">
            <w:r w:rsidRPr="000B6EC1">
              <w:t>Плита П3-И</w:t>
            </w:r>
          </w:p>
        </w:tc>
        <w:tc>
          <w:tcPr>
            <w:tcW w:w="1140" w:type="dxa"/>
            <w:shd w:val="clear" w:color="auto" w:fill="auto"/>
          </w:tcPr>
          <w:p w:rsidR="00532D84" w:rsidRPr="000B6EC1" w:rsidRDefault="00532D84" w:rsidP="007F2D71">
            <w:pPr>
              <w:jc w:val="center"/>
            </w:pPr>
            <w:r w:rsidRPr="000B6EC1">
              <w:t>шт</w:t>
            </w:r>
          </w:p>
        </w:tc>
        <w:tc>
          <w:tcPr>
            <w:tcW w:w="1140" w:type="dxa"/>
            <w:shd w:val="clear" w:color="auto" w:fill="auto"/>
          </w:tcPr>
          <w:p w:rsidR="00532D84" w:rsidRPr="000B6EC1" w:rsidRDefault="00532D84" w:rsidP="007F2D71">
            <w:pPr>
              <w:jc w:val="center"/>
            </w:pPr>
            <w:r w:rsidRPr="000B6EC1">
              <w:t>171</w:t>
            </w:r>
          </w:p>
        </w:tc>
      </w:tr>
      <w:tr w:rsidR="00532D84" w:rsidRPr="00364EAB" w:rsidTr="00532D84">
        <w:trPr>
          <w:trHeight w:val="236"/>
        </w:trPr>
        <w:tc>
          <w:tcPr>
            <w:tcW w:w="753" w:type="dxa"/>
            <w:shd w:val="clear" w:color="auto" w:fill="auto"/>
          </w:tcPr>
          <w:p w:rsidR="00532D84" w:rsidRPr="00364EAB" w:rsidRDefault="00532D84" w:rsidP="007F2D71">
            <w:pPr>
              <w:pStyle w:val="afc"/>
              <w:numPr>
                <w:ilvl w:val="0"/>
                <w:numId w:val="46"/>
              </w:numPr>
              <w:spacing w:after="0"/>
              <w:jc w:val="center"/>
              <w:rPr>
                <w:color w:val="auto"/>
                <w:sz w:val="19"/>
                <w:szCs w:val="19"/>
              </w:rPr>
            </w:pPr>
          </w:p>
        </w:tc>
        <w:tc>
          <w:tcPr>
            <w:tcW w:w="5988" w:type="dxa"/>
            <w:shd w:val="clear" w:color="auto" w:fill="auto"/>
          </w:tcPr>
          <w:p w:rsidR="00532D84" w:rsidRPr="000B6EC1" w:rsidRDefault="00532D84" w:rsidP="007F2D71">
            <w:r w:rsidRPr="000B6EC1">
              <w:t>Стойка СВ130-7(СНВ-7-13)</w:t>
            </w:r>
          </w:p>
        </w:tc>
        <w:tc>
          <w:tcPr>
            <w:tcW w:w="1140" w:type="dxa"/>
            <w:shd w:val="clear" w:color="auto" w:fill="auto"/>
          </w:tcPr>
          <w:p w:rsidR="00532D84" w:rsidRPr="000B6EC1" w:rsidRDefault="00532D84" w:rsidP="007F2D71">
            <w:pPr>
              <w:jc w:val="center"/>
            </w:pPr>
            <w:r w:rsidRPr="000B6EC1">
              <w:t>шт</w:t>
            </w:r>
          </w:p>
        </w:tc>
        <w:tc>
          <w:tcPr>
            <w:tcW w:w="1140" w:type="dxa"/>
            <w:shd w:val="clear" w:color="auto" w:fill="auto"/>
          </w:tcPr>
          <w:p w:rsidR="00532D84" w:rsidRPr="000B6EC1" w:rsidRDefault="00532D84" w:rsidP="007F2D71">
            <w:pPr>
              <w:jc w:val="center"/>
            </w:pPr>
            <w:r w:rsidRPr="000B6EC1">
              <w:t>234</w:t>
            </w:r>
          </w:p>
        </w:tc>
      </w:tr>
      <w:tr w:rsidR="00532D84" w:rsidRPr="00364EAB" w:rsidTr="00532D84">
        <w:trPr>
          <w:trHeight w:val="236"/>
        </w:trPr>
        <w:tc>
          <w:tcPr>
            <w:tcW w:w="753" w:type="dxa"/>
            <w:shd w:val="clear" w:color="auto" w:fill="auto"/>
          </w:tcPr>
          <w:p w:rsidR="00532D84" w:rsidRPr="00364EAB" w:rsidRDefault="00532D84" w:rsidP="007F2D71">
            <w:pPr>
              <w:pStyle w:val="afc"/>
              <w:numPr>
                <w:ilvl w:val="0"/>
                <w:numId w:val="46"/>
              </w:numPr>
              <w:spacing w:after="0"/>
              <w:jc w:val="center"/>
              <w:rPr>
                <w:color w:val="auto"/>
                <w:sz w:val="19"/>
                <w:szCs w:val="19"/>
              </w:rPr>
            </w:pPr>
          </w:p>
        </w:tc>
        <w:tc>
          <w:tcPr>
            <w:tcW w:w="5988" w:type="dxa"/>
            <w:shd w:val="clear" w:color="auto" w:fill="auto"/>
          </w:tcPr>
          <w:p w:rsidR="00532D84" w:rsidRPr="000B6EC1" w:rsidRDefault="00532D84" w:rsidP="007F2D71">
            <w:r w:rsidRPr="000B6EC1">
              <w:t>Протектор защитный на провод АС-120/19 ПЗС-15,2-13</w:t>
            </w:r>
          </w:p>
        </w:tc>
        <w:tc>
          <w:tcPr>
            <w:tcW w:w="1140" w:type="dxa"/>
            <w:shd w:val="clear" w:color="auto" w:fill="auto"/>
          </w:tcPr>
          <w:p w:rsidR="00532D84" w:rsidRPr="000B6EC1" w:rsidRDefault="00532D84" w:rsidP="007F2D71">
            <w:pPr>
              <w:jc w:val="center"/>
            </w:pPr>
            <w:r w:rsidRPr="000B6EC1">
              <w:t>шт</w:t>
            </w:r>
          </w:p>
        </w:tc>
        <w:tc>
          <w:tcPr>
            <w:tcW w:w="1140" w:type="dxa"/>
            <w:shd w:val="clear" w:color="auto" w:fill="auto"/>
          </w:tcPr>
          <w:p w:rsidR="00532D84" w:rsidRPr="000B6EC1" w:rsidRDefault="00532D84" w:rsidP="007F2D71">
            <w:pPr>
              <w:jc w:val="center"/>
            </w:pPr>
            <w:r w:rsidRPr="000B6EC1">
              <w:t>117</w:t>
            </w:r>
          </w:p>
        </w:tc>
      </w:tr>
      <w:tr w:rsidR="00532D84" w:rsidRPr="00364EAB" w:rsidTr="00532D84">
        <w:trPr>
          <w:trHeight w:val="236"/>
        </w:trPr>
        <w:tc>
          <w:tcPr>
            <w:tcW w:w="753" w:type="dxa"/>
            <w:shd w:val="clear" w:color="auto" w:fill="auto"/>
          </w:tcPr>
          <w:p w:rsidR="00532D84" w:rsidRPr="00364EAB" w:rsidRDefault="00532D84" w:rsidP="007F2D71">
            <w:pPr>
              <w:pStyle w:val="afc"/>
              <w:numPr>
                <w:ilvl w:val="0"/>
                <w:numId w:val="46"/>
              </w:numPr>
              <w:spacing w:after="0"/>
              <w:jc w:val="center"/>
              <w:rPr>
                <w:color w:val="auto"/>
                <w:sz w:val="19"/>
                <w:szCs w:val="19"/>
              </w:rPr>
            </w:pPr>
          </w:p>
        </w:tc>
        <w:tc>
          <w:tcPr>
            <w:tcW w:w="5988" w:type="dxa"/>
            <w:shd w:val="clear" w:color="auto" w:fill="auto"/>
          </w:tcPr>
          <w:p w:rsidR="00532D84" w:rsidRPr="000B6EC1" w:rsidRDefault="00532D84" w:rsidP="007F2D71">
            <w:r w:rsidRPr="000B6EC1">
              <w:t>Плита пригрузочная П2</w:t>
            </w:r>
          </w:p>
        </w:tc>
        <w:tc>
          <w:tcPr>
            <w:tcW w:w="1140" w:type="dxa"/>
            <w:shd w:val="clear" w:color="auto" w:fill="auto"/>
          </w:tcPr>
          <w:p w:rsidR="00532D84" w:rsidRPr="000B6EC1" w:rsidRDefault="00532D84" w:rsidP="007F2D71">
            <w:pPr>
              <w:jc w:val="center"/>
            </w:pPr>
            <w:r w:rsidRPr="000B6EC1">
              <w:t>шт</w:t>
            </w:r>
          </w:p>
        </w:tc>
        <w:tc>
          <w:tcPr>
            <w:tcW w:w="1140" w:type="dxa"/>
            <w:shd w:val="clear" w:color="auto" w:fill="auto"/>
          </w:tcPr>
          <w:p w:rsidR="00532D84" w:rsidRPr="000B6EC1" w:rsidRDefault="00532D84" w:rsidP="007F2D71">
            <w:pPr>
              <w:jc w:val="center"/>
            </w:pPr>
            <w:r w:rsidRPr="000B6EC1">
              <w:t>8</w:t>
            </w:r>
          </w:p>
        </w:tc>
      </w:tr>
      <w:tr w:rsidR="00532D84" w:rsidRPr="00364EAB" w:rsidTr="00532D84">
        <w:trPr>
          <w:trHeight w:val="236"/>
        </w:trPr>
        <w:tc>
          <w:tcPr>
            <w:tcW w:w="753" w:type="dxa"/>
            <w:shd w:val="clear" w:color="auto" w:fill="auto"/>
          </w:tcPr>
          <w:p w:rsidR="00532D84" w:rsidRPr="00364EAB" w:rsidRDefault="00532D84" w:rsidP="007F2D71">
            <w:pPr>
              <w:pStyle w:val="afc"/>
              <w:numPr>
                <w:ilvl w:val="0"/>
                <w:numId w:val="46"/>
              </w:numPr>
              <w:spacing w:after="0"/>
              <w:jc w:val="center"/>
              <w:rPr>
                <w:color w:val="auto"/>
                <w:sz w:val="19"/>
                <w:szCs w:val="19"/>
              </w:rPr>
            </w:pPr>
          </w:p>
        </w:tc>
        <w:tc>
          <w:tcPr>
            <w:tcW w:w="5988" w:type="dxa"/>
            <w:shd w:val="clear" w:color="auto" w:fill="auto"/>
          </w:tcPr>
          <w:p w:rsidR="00532D84" w:rsidRPr="000B6EC1" w:rsidRDefault="00532D84" w:rsidP="007F2D71">
            <w:r w:rsidRPr="000B6EC1">
              <w:t>Зажим соединительный на провод СИП-3 1х120 MHV-13R</w:t>
            </w:r>
          </w:p>
        </w:tc>
        <w:tc>
          <w:tcPr>
            <w:tcW w:w="1140" w:type="dxa"/>
            <w:shd w:val="clear" w:color="auto" w:fill="auto"/>
          </w:tcPr>
          <w:p w:rsidR="00532D84" w:rsidRPr="000B6EC1" w:rsidRDefault="00532D84" w:rsidP="007F2D71">
            <w:pPr>
              <w:jc w:val="center"/>
            </w:pPr>
            <w:r w:rsidRPr="000B6EC1">
              <w:t>шт</w:t>
            </w:r>
          </w:p>
        </w:tc>
        <w:tc>
          <w:tcPr>
            <w:tcW w:w="1140" w:type="dxa"/>
            <w:shd w:val="clear" w:color="auto" w:fill="auto"/>
          </w:tcPr>
          <w:p w:rsidR="00532D84" w:rsidRPr="000B6EC1" w:rsidRDefault="00532D84" w:rsidP="007F2D71">
            <w:pPr>
              <w:jc w:val="center"/>
            </w:pPr>
            <w:r w:rsidRPr="000B6EC1">
              <w:t>85</w:t>
            </w:r>
          </w:p>
        </w:tc>
      </w:tr>
      <w:tr w:rsidR="00532D84" w:rsidRPr="00364EAB" w:rsidTr="00532D84">
        <w:trPr>
          <w:trHeight w:val="236"/>
        </w:trPr>
        <w:tc>
          <w:tcPr>
            <w:tcW w:w="753" w:type="dxa"/>
            <w:shd w:val="clear" w:color="auto" w:fill="auto"/>
          </w:tcPr>
          <w:p w:rsidR="00532D84" w:rsidRPr="00364EAB" w:rsidRDefault="00532D84" w:rsidP="007F2D71">
            <w:pPr>
              <w:pStyle w:val="afc"/>
              <w:numPr>
                <w:ilvl w:val="0"/>
                <w:numId w:val="46"/>
              </w:numPr>
              <w:spacing w:after="0"/>
              <w:jc w:val="center"/>
              <w:rPr>
                <w:color w:val="auto"/>
                <w:sz w:val="19"/>
                <w:szCs w:val="19"/>
              </w:rPr>
            </w:pPr>
          </w:p>
        </w:tc>
        <w:tc>
          <w:tcPr>
            <w:tcW w:w="5988" w:type="dxa"/>
            <w:shd w:val="clear" w:color="auto" w:fill="auto"/>
          </w:tcPr>
          <w:p w:rsidR="00532D84" w:rsidRPr="000B6EC1" w:rsidRDefault="00532D84" w:rsidP="007F2D71">
            <w:r w:rsidRPr="000B6EC1">
              <w:t>Зажим ответвительный разъемный РОА-120-1</w:t>
            </w:r>
          </w:p>
        </w:tc>
        <w:tc>
          <w:tcPr>
            <w:tcW w:w="1140" w:type="dxa"/>
            <w:shd w:val="clear" w:color="auto" w:fill="auto"/>
          </w:tcPr>
          <w:p w:rsidR="00532D84" w:rsidRPr="000B6EC1" w:rsidRDefault="00532D84" w:rsidP="007F2D71">
            <w:pPr>
              <w:jc w:val="center"/>
            </w:pPr>
            <w:r w:rsidRPr="000B6EC1">
              <w:t>шт</w:t>
            </w:r>
          </w:p>
        </w:tc>
        <w:tc>
          <w:tcPr>
            <w:tcW w:w="1140" w:type="dxa"/>
            <w:shd w:val="clear" w:color="auto" w:fill="auto"/>
          </w:tcPr>
          <w:p w:rsidR="00532D84" w:rsidRPr="000B6EC1" w:rsidRDefault="00532D84" w:rsidP="007F2D71">
            <w:pPr>
              <w:jc w:val="center"/>
            </w:pPr>
            <w:r w:rsidRPr="000B6EC1">
              <w:t>3</w:t>
            </w:r>
          </w:p>
        </w:tc>
      </w:tr>
      <w:tr w:rsidR="00532D84" w:rsidRPr="00364EAB" w:rsidTr="00532D84">
        <w:trPr>
          <w:trHeight w:val="236"/>
        </w:trPr>
        <w:tc>
          <w:tcPr>
            <w:tcW w:w="753" w:type="dxa"/>
            <w:shd w:val="clear" w:color="auto" w:fill="auto"/>
          </w:tcPr>
          <w:p w:rsidR="00532D84" w:rsidRPr="00364EAB" w:rsidRDefault="00532D84" w:rsidP="007F2D71">
            <w:pPr>
              <w:pStyle w:val="afc"/>
              <w:numPr>
                <w:ilvl w:val="0"/>
                <w:numId w:val="46"/>
              </w:numPr>
              <w:spacing w:after="0"/>
              <w:jc w:val="center"/>
              <w:rPr>
                <w:color w:val="auto"/>
                <w:sz w:val="19"/>
                <w:szCs w:val="19"/>
              </w:rPr>
            </w:pPr>
          </w:p>
        </w:tc>
        <w:tc>
          <w:tcPr>
            <w:tcW w:w="5988" w:type="dxa"/>
            <w:shd w:val="clear" w:color="auto" w:fill="auto"/>
          </w:tcPr>
          <w:p w:rsidR="00532D84" w:rsidRPr="000B6EC1" w:rsidRDefault="00532D84" w:rsidP="007F2D71">
            <w:r w:rsidRPr="000B6EC1">
              <w:t>Вязка спиральная ВС 120/150.1-П</w:t>
            </w:r>
          </w:p>
        </w:tc>
        <w:tc>
          <w:tcPr>
            <w:tcW w:w="1140" w:type="dxa"/>
            <w:shd w:val="clear" w:color="auto" w:fill="auto"/>
          </w:tcPr>
          <w:p w:rsidR="00532D84" w:rsidRPr="000B6EC1" w:rsidRDefault="00532D84" w:rsidP="007F2D71">
            <w:pPr>
              <w:jc w:val="center"/>
            </w:pPr>
            <w:r w:rsidRPr="000B6EC1">
              <w:t> </w:t>
            </w:r>
          </w:p>
        </w:tc>
        <w:tc>
          <w:tcPr>
            <w:tcW w:w="1140" w:type="dxa"/>
            <w:shd w:val="clear" w:color="auto" w:fill="auto"/>
          </w:tcPr>
          <w:p w:rsidR="00532D84" w:rsidRPr="000B6EC1" w:rsidRDefault="00532D84" w:rsidP="007F2D71">
            <w:pPr>
              <w:jc w:val="center"/>
            </w:pPr>
            <w:r w:rsidRPr="000B6EC1">
              <w:t>966</w:t>
            </w:r>
          </w:p>
        </w:tc>
      </w:tr>
      <w:tr w:rsidR="00532D84" w:rsidRPr="00364EAB" w:rsidTr="00532D84">
        <w:trPr>
          <w:trHeight w:val="236"/>
        </w:trPr>
        <w:tc>
          <w:tcPr>
            <w:tcW w:w="753" w:type="dxa"/>
            <w:shd w:val="clear" w:color="auto" w:fill="auto"/>
          </w:tcPr>
          <w:p w:rsidR="00532D84" w:rsidRPr="00364EAB" w:rsidRDefault="00532D84" w:rsidP="007F2D71">
            <w:pPr>
              <w:pStyle w:val="afc"/>
              <w:numPr>
                <w:ilvl w:val="0"/>
                <w:numId w:val="46"/>
              </w:numPr>
              <w:spacing w:after="0"/>
              <w:jc w:val="center"/>
              <w:rPr>
                <w:color w:val="auto"/>
                <w:sz w:val="19"/>
                <w:szCs w:val="19"/>
              </w:rPr>
            </w:pPr>
          </w:p>
        </w:tc>
        <w:tc>
          <w:tcPr>
            <w:tcW w:w="5988" w:type="dxa"/>
            <w:shd w:val="clear" w:color="auto" w:fill="auto"/>
          </w:tcPr>
          <w:p w:rsidR="00532D84" w:rsidRPr="000B6EC1" w:rsidRDefault="00532D84" w:rsidP="007F2D71">
            <w:r w:rsidRPr="000B6EC1">
              <w:t>Вязка спиральная ВС 120/150.1-П</w:t>
            </w:r>
          </w:p>
        </w:tc>
        <w:tc>
          <w:tcPr>
            <w:tcW w:w="1140" w:type="dxa"/>
            <w:shd w:val="clear" w:color="auto" w:fill="auto"/>
          </w:tcPr>
          <w:p w:rsidR="00532D84" w:rsidRPr="000B6EC1" w:rsidRDefault="00532D84" w:rsidP="007F2D71">
            <w:pPr>
              <w:jc w:val="center"/>
            </w:pPr>
            <w:r w:rsidRPr="000B6EC1">
              <w:t>шт</w:t>
            </w:r>
          </w:p>
        </w:tc>
        <w:tc>
          <w:tcPr>
            <w:tcW w:w="1140" w:type="dxa"/>
            <w:shd w:val="clear" w:color="auto" w:fill="auto"/>
          </w:tcPr>
          <w:p w:rsidR="00532D84" w:rsidRPr="000B6EC1" w:rsidRDefault="00532D84" w:rsidP="007F2D71">
            <w:pPr>
              <w:jc w:val="center"/>
            </w:pPr>
            <w:r w:rsidRPr="000B6EC1">
              <w:t>176</w:t>
            </w:r>
          </w:p>
        </w:tc>
      </w:tr>
      <w:tr w:rsidR="00532D84" w:rsidRPr="00364EAB" w:rsidTr="00532D84">
        <w:trPr>
          <w:trHeight w:val="236"/>
        </w:trPr>
        <w:tc>
          <w:tcPr>
            <w:tcW w:w="753" w:type="dxa"/>
            <w:shd w:val="clear" w:color="auto" w:fill="auto"/>
          </w:tcPr>
          <w:p w:rsidR="00532D84" w:rsidRPr="00364EAB" w:rsidRDefault="00532D84" w:rsidP="007F2D71">
            <w:pPr>
              <w:pStyle w:val="afc"/>
              <w:numPr>
                <w:ilvl w:val="0"/>
                <w:numId w:val="46"/>
              </w:numPr>
              <w:spacing w:after="0"/>
              <w:jc w:val="center"/>
              <w:rPr>
                <w:color w:val="auto"/>
                <w:sz w:val="19"/>
                <w:szCs w:val="19"/>
              </w:rPr>
            </w:pPr>
          </w:p>
        </w:tc>
        <w:tc>
          <w:tcPr>
            <w:tcW w:w="5988" w:type="dxa"/>
            <w:shd w:val="clear" w:color="auto" w:fill="auto"/>
          </w:tcPr>
          <w:p w:rsidR="00532D84" w:rsidRPr="000B6EC1" w:rsidRDefault="00532D84" w:rsidP="007F2D71">
            <w:r w:rsidRPr="000B6EC1">
              <w:t>Крепежный элемент Д-16 3.407.9-158.1-0026</w:t>
            </w:r>
          </w:p>
        </w:tc>
        <w:tc>
          <w:tcPr>
            <w:tcW w:w="1140" w:type="dxa"/>
            <w:shd w:val="clear" w:color="auto" w:fill="auto"/>
          </w:tcPr>
          <w:p w:rsidR="00532D84" w:rsidRPr="000B6EC1" w:rsidRDefault="00532D84" w:rsidP="007F2D71">
            <w:pPr>
              <w:jc w:val="center"/>
            </w:pPr>
            <w:r w:rsidRPr="000B6EC1">
              <w:t>шт</w:t>
            </w:r>
          </w:p>
        </w:tc>
        <w:tc>
          <w:tcPr>
            <w:tcW w:w="1140" w:type="dxa"/>
            <w:shd w:val="clear" w:color="auto" w:fill="auto"/>
          </w:tcPr>
          <w:p w:rsidR="00532D84" w:rsidRPr="000B6EC1" w:rsidRDefault="00532D84" w:rsidP="007F2D71">
            <w:pPr>
              <w:jc w:val="center"/>
            </w:pPr>
            <w:r w:rsidRPr="000B6EC1">
              <w:t>40</w:t>
            </w:r>
          </w:p>
        </w:tc>
      </w:tr>
      <w:tr w:rsidR="00532D84" w:rsidRPr="00364EAB" w:rsidTr="00532D84">
        <w:trPr>
          <w:trHeight w:val="236"/>
        </w:trPr>
        <w:tc>
          <w:tcPr>
            <w:tcW w:w="753" w:type="dxa"/>
            <w:shd w:val="clear" w:color="auto" w:fill="auto"/>
          </w:tcPr>
          <w:p w:rsidR="00532D84" w:rsidRPr="00364EAB" w:rsidRDefault="00532D84" w:rsidP="007F2D71">
            <w:pPr>
              <w:pStyle w:val="afc"/>
              <w:numPr>
                <w:ilvl w:val="0"/>
                <w:numId w:val="46"/>
              </w:numPr>
              <w:spacing w:after="0"/>
              <w:jc w:val="center"/>
              <w:rPr>
                <w:color w:val="auto"/>
                <w:sz w:val="19"/>
                <w:szCs w:val="19"/>
              </w:rPr>
            </w:pPr>
          </w:p>
        </w:tc>
        <w:tc>
          <w:tcPr>
            <w:tcW w:w="5988" w:type="dxa"/>
            <w:shd w:val="clear" w:color="auto" w:fill="auto"/>
          </w:tcPr>
          <w:p w:rsidR="00532D84" w:rsidRPr="000B6EC1" w:rsidRDefault="00532D84" w:rsidP="007F2D71">
            <w:r w:rsidRPr="000B6EC1">
              <w:t>Крепежный элемент Д-17 3.407.9-158.1-0026</w:t>
            </w:r>
          </w:p>
        </w:tc>
        <w:tc>
          <w:tcPr>
            <w:tcW w:w="1140" w:type="dxa"/>
            <w:shd w:val="clear" w:color="auto" w:fill="auto"/>
          </w:tcPr>
          <w:p w:rsidR="00532D84" w:rsidRPr="000B6EC1" w:rsidRDefault="00532D84" w:rsidP="007F2D71">
            <w:pPr>
              <w:jc w:val="center"/>
            </w:pPr>
            <w:r w:rsidRPr="000B6EC1">
              <w:t>шт</w:t>
            </w:r>
          </w:p>
        </w:tc>
        <w:tc>
          <w:tcPr>
            <w:tcW w:w="1140" w:type="dxa"/>
            <w:shd w:val="clear" w:color="auto" w:fill="auto"/>
          </w:tcPr>
          <w:p w:rsidR="00532D84" w:rsidRPr="000B6EC1" w:rsidRDefault="00532D84" w:rsidP="007F2D71">
            <w:pPr>
              <w:jc w:val="center"/>
            </w:pPr>
            <w:r w:rsidRPr="000B6EC1">
              <w:t>56</w:t>
            </w:r>
          </w:p>
        </w:tc>
      </w:tr>
      <w:tr w:rsidR="00532D84" w:rsidRPr="00364EAB" w:rsidTr="00532D84">
        <w:trPr>
          <w:trHeight w:val="236"/>
        </w:trPr>
        <w:tc>
          <w:tcPr>
            <w:tcW w:w="753" w:type="dxa"/>
            <w:shd w:val="clear" w:color="auto" w:fill="auto"/>
          </w:tcPr>
          <w:p w:rsidR="00532D84" w:rsidRPr="00364EAB" w:rsidRDefault="00532D84" w:rsidP="007F2D71">
            <w:pPr>
              <w:pStyle w:val="afc"/>
              <w:numPr>
                <w:ilvl w:val="0"/>
                <w:numId w:val="46"/>
              </w:numPr>
              <w:spacing w:after="0"/>
              <w:jc w:val="center"/>
              <w:rPr>
                <w:color w:val="auto"/>
                <w:sz w:val="19"/>
                <w:szCs w:val="19"/>
              </w:rPr>
            </w:pPr>
          </w:p>
        </w:tc>
        <w:tc>
          <w:tcPr>
            <w:tcW w:w="5988" w:type="dxa"/>
            <w:shd w:val="clear" w:color="auto" w:fill="auto"/>
          </w:tcPr>
          <w:p w:rsidR="00532D84" w:rsidRPr="000B6EC1" w:rsidRDefault="00532D84" w:rsidP="007F2D71">
            <w:r w:rsidRPr="000B6EC1">
              <w:t>Крепежный элемент Д-18 3.407.9-158.1-0027</w:t>
            </w:r>
          </w:p>
        </w:tc>
        <w:tc>
          <w:tcPr>
            <w:tcW w:w="1140" w:type="dxa"/>
            <w:shd w:val="clear" w:color="auto" w:fill="auto"/>
          </w:tcPr>
          <w:p w:rsidR="00532D84" w:rsidRPr="000B6EC1" w:rsidRDefault="00532D84" w:rsidP="007F2D71">
            <w:pPr>
              <w:jc w:val="center"/>
            </w:pPr>
            <w:r w:rsidRPr="000B6EC1">
              <w:t>шт</w:t>
            </w:r>
          </w:p>
        </w:tc>
        <w:tc>
          <w:tcPr>
            <w:tcW w:w="1140" w:type="dxa"/>
            <w:shd w:val="clear" w:color="auto" w:fill="auto"/>
          </w:tcPr>
          <w:p w:rsidR="00532D84" w:rsidRPr="000B6EC1" w:rsidRDefault="00532D84" w:rsidP="007F2D71">
            <w:pPr>
              <w:jc w:val="center"/>
            </w:pPr>
            <w:r w:rsidRPr="000B6EC1">
              <w:t>24</w:t>
            </w:r>
          </w:p>
        </w:tc>
      </w:tr>
      <w:tr w:rsidR="00532D84" w:rsidRPr="00364EAB" w:rsidTr="00532D84">
        <w:trPr>
          <w:trHeight w:val="236"/>
        </w:trPr>
        <w:tc>
          <w:tcPr>
            <w:tcW w:w="753" w:type="dxa"/>
            <w:shd w:val="clear" w:color="auto" w:fill="auto"/>
          </w:tcPr>
          <w:p w:rsidR="00532D84" w:rsidRPr="00364EAB" w:rsidRDefault="00532D84" w:rsidP="007F2D71">
            <w:pPr>
              <w:pStyle w:val="afc"/>
              <w:numPr>
                <w:ilvl w:val="0"/>
                <w:numId w:val="46"/>
              </w:numPr>
              <w:spacing w:after="0"/>
              <w:jc w:val="center"/>
              <w:rPr>
                <w:color w:val="auto"/>
                <w:sz w:val="19"/>
                <w:szCs w:val="19"/>
              </w:rPr>
            </w:pPr>
          </w:p>
        </w:tc>
        <w:tc>
          <w:tcPr>
            <w:tcW w:w="5988" w:type="dxa"/>
            <w:shd w:val="clear" w:color="auto" w:fill="auto"/>
          </w:tcPr>
          <w:p w:rsidR="00532D84" w:rsidRPr="000B6EC1" w:rsidRDefault="00532D84" w:rsidP="007F2D71">
            <w:r w:rsidRPr="000B6EC1">
              <w:t>Протектор защитный на провод АС-240/32 ПЗС-21,6-13</w:t>
            </w:r>
          </w:p>
        </w:tc>
        <w:tc>
          <w:tcPr>
            <w:tcW w:w="1140" w:type="dxa"/>
            <w:shd w:val="clear" w:color="auto" w:fill="auto"/>
          </w:tcPr>
          <w:p w:rsidR="00532D84" w:rsidRPr="000B6EC1" w:rsidRDefault="00532D84" w:rsidP="007F2D71">
            <w:pPr>
              <w:jc w:val="center"/>
            </w:pPr>
            <w:r w:rsidRPr="000B6EC1">
              <w:t>шт</w:t>
            </w:r>
          </w:p>
        </w:tc>
        <w:tc>
          <w:tcPr>
            <w:tcW w:w="1140" w:type="dxa"/>
            <w:shd w:val="clear" w:color="auto" w:fill="auto"/>
          </w:tcPr>
          <w:p w:rsidR="00532D84" w:rsidRPr="000B6EC1" w:rsidRDefault="00532D84" w:rsidP="007F2D71">
            <w:pPr>
              <w:jc w:val="center"/>
            </w:pPr>
            <w:r w:rsidRPr="000B6EC1">
              <w:t>7</w:t>
            </w:r>
          </w:p>
        </w:tc>
      </w:tr>
      <w:tr w:rsidR="00532D84" w:rsidRPr="00364EAB" w:rsidTr="00532D84">
        <w:trPr>
          <w:trHeight w:val="236"/>
        </w:trPr>
        <w:tc>
          <w:tcPr>
            <w:tcW w:w="753" w:type="dxa"/>
            <w:shd w:val="clear" w:color="auto" w:fill="auto"/>
          </w:tcPr>
          <w:p w:rsidR="00532D84" w:rsidRPr="00364EAB" w:rsidRDefault="00532D84" w:rsidP="007F2D71">
            <w:pPr>
              <w:pStyle w:val="afc"/>
              <w:numPr>
                <w:ilvl w:val="0"/>
                <w:numId w:val="46"/>
              </w:numPr>
              <w:spacing w:after="0"/>
              <w:jc w:val="center"/>
              <w:rPr>
                <w:color w:val="auto"/>
                <w:sz w:val="19"/>
                <w:szCs w:val="19"/>
              </w:rPr>
            </w:pPr>
          </w:p>
        </w:tc>
        <w:tc>
          <w:tcPr>
            <w:tcW w:w="5988" w:type="dxa"/>
            <w:shd w:val="clear" w:color="auto" w:fill="auto"/>
          </w:tcPr>
          <w:p w:rsidR="00532D84" w:rsidRPr="000B6EC1" w:rsidRDefault="00532D84" w:rsidP="007F2D71">
            <w:r w:rsidRPr="000B6EC1">
              <w:t>Изолятор полимерный, ОЛСК 12,5-35А(Б)-2</w:t>
            </w:r>
          </w:p>
        </w:tc>
        <w:tc>
          <w:tcPr>
            <w:tcW w:w="1140" w:type="dxa"/>
            <w:shd w:val="clear" w:color="auto" w:fill="auto"/>
          </w:tcPr>
          <w:p w:rsidR="00532D84" w:rsidRPr="000B6EC1" w:rsidRDefault="00532D84" w:rsidP="007F2D71">
            <w:pPr>
              <w:jc w:val="center"/>
            </w:pPr>
            <w:r w:rsidRPr="000B6EC1">
              <w:t>шт</w:t>
            </w:r>
          </w:p>
        </w:tc>
        <w:tc>
          <w:tcPr>
            <w:tcW w:w="1140" w:type="dxa"/>
            <w:shd w:val="clear" w:color="auto" w:fill="auto"/>
          </w:tcPr>
          <w:p w:rsidR="00532D84" w:rsidRPr="000B6EC1" w:rsidRDefault="00532D84" w:rsidP="007F2D71">
            <w:pPr>
              <w:jc w:val="center"/>
            </w:pPr>
            <w:r w:rsidRPr="000B6EC1">
              <w:t>600</w:t>
            </w:r>
          </w:p>
        </w:tc>
      </w:tr>
      <w:tr w:rsidR="00532D84" w:rsidRPr="00364EAB" w:rsidTr="00532D84">
        <w:trPr>
          <w:trHeight w:val="236"/>
        </w:trPr>
        <w:tc>
          <w:tcPr>
            <w:tcW w:w="753" w:type="dxa"/>
            <w:shd w:val="clear" w:color="auto" w:fill="auto"/>
          </w:tcPr>
          <w:p w:rsidR="00532D84" w:rsidRPr="00364EAB" w:rsidRDefault="00532D84" w:rsidP="007F2D71">
            <w:pPr>
              <w:pStyle w:val="afc"/>
              <w:numPr>
                <w:ilvl w:val="0"/>
                <w:numId w:val="46"/>
              </w:numPr>
              <w:spacing w:after="0"/>
              <w:jc w:val="center"/>
              <w:rPr>
                <w:color w:val="auto"/>
                <w:sz w:val="19"/>
                <w:szCs w:val="19"/>
              </w:rPr>
            </w:pPr>
          </w:p>
        </w:tc>
        <w:tc>
          <w:tcPr>
            <w:tcW w:w="5988" w:type="dxa"/>
            <w:shd w:val="clear" w:color="auto" w:fill="auto"/>
          </w:tcPr>
          <w:p w:rsidR="00532D84" w:rsidRPr="000B6EC1" w:rsidRDefault="00532D84" w:rsidP="007F2D71">
            <w:r w:rsidRPr="000B6EC1">
              <w:t>Термоспички (по 25 шт в коробке)</w:t>
            </w:r>
          </w:p>
        </w:tc>
        <w:tc>
          <w:tcPr>
            <w:tcW w:w="1140" w:type="dxa"/>
            <w:shd w:val="clear" w:color="auto" w:fill="auto"/>
          </w:tcPr>
          <w:p w:rsidR="00532D84" w:rsidRPr="000B6EC1" w:rsidRDefault="00532D84" w:rsidP="007F2D71">
            <w:pPr>
              <w:jc w:val="center"/>
            </w:pPr>
            <w:r w:rsidRPr="000B6EC1">
              <w:t>кор</w:t>
            </w:r>
          </w:p>
        </w:tc>
        <w:tc>
          <w:tcPr>
            <w:tcW w:w="1140" w:type="dxa"/>
            <w:shd w:val="clear" w:color="auto" w:fill="auto"/>
          </w:tcPr>
          <w:p w:rsidR="00532D84" w:rsidRPr="000B6EC1" w:rsidRDefault="00532D84" w:rsidP="007F2D71">
            <w:pPr>
              <w:jc w:val="center"/>
            </w:pPr>
            <w:r w:rsidRPr="000B6EC1">
              <w:t>5</w:t>
            </w:r>
          </w:p>
        </w:tc>
      </w:tr>
      <w:tr w:rsidR="00532D84" w:rsidRPr="00364EAB" w:rsidTr="00532D84">
        <w:trPr>
          <w:trHeight w:val="236"/>
        </w:trPr>
        <w:tc>
          <w:tcPr>
            <w:tcW w:w="753" w:type="dxa"/>
            <w:shd w:val="clear" w:color="auto" w:fill="auto"/>
          </w:tcPr>
          <w:p w:rsidR="00532D84" w:rsidRPr="00364EAB" w:rsidRDefault="00532D84" w:rsidP="007F2D71">
            <w:pPr>
              <w:pStyle w:val="afc"/>
              <w:numPr>
                <w:ilvl w:val="0"/>
                <w:numId w:val="46"/>
              </w:numPr>
              <w:spacing w:after="0"/>
              <w:jc w:val="center"/>
              <w:rPr>
                <w:color w:val="auto"/>
                <w:sz w:val="19"/>
                <w:szCs w:val="19"/>
              </w:rPr>
            </w:pPr>
          </w:p>
        </w:tc>
        <w:tc>
          <w:tcPr>
            <w:tcW w:w="5988" w:type="dxa"/>
            <w:shd w:val="clear" w:color="auto" w:fill="auto"/>
          </w:tcPr>
          <w:p w:rsidR="00532D84" w:rsidRPr="000B6EC1" w:rsidRDefault="00532D84" w:rsidP="007F2D71">
            <w:r w:rsidRPr="000B6EC1">
              <w:t>Ригель РФ1.5 3.407.9-158.1-0005</w:t>
            </w:r>
          </w:p>
        </w:tc>
        <w:tc>
          <w:tcPr>
            <w:tcW w:w="1140" w:type="dxa"/>
            <w:shd w:val="clear" w:color="auto" w:fill="auto"/>
          </w:tcPr>
          <w:p w:rsidR="00532D84" w:rsidRPr="000B6EC1" w:rsidRDefault="00532D84" w:rsidP="007F2D71">
            <w:pPr>
              <w:jc w:val="center"/>
            </w:pPr>
            <w:r w:rsidRPr="000B6EC1">
              <w:t>шт</w:t>
            </w:r>
          </w:p>
        </w:tc>
        <w:tc>
          <w:tcPr>
            <w:tcW w:w="1140" w:type="dxa"/>
            <w:shd w:val="clear" w:color="auto" w:fill="auto"/>
          </w:tcPr>
          <w:p w:rsidR="00532D84" w:rsidRPr="000B6EC1" w:rsidRDefault="00532D84" w:rsidP="007F2D71">
            <w:pPr>
              <w:jc w:val="center"/>
            </w:pPr>
            <w:r w:rsidRPr="000B6EC1">
              <w:t>28</w:t>
            </w:r>
          </w:p>
        </w:tc>
      </w:tr>
      <w:tr w:rsidR="00532D84" w:rsidRPr="00364EAB" w:rsidTr="00532D84">
        <w:trPr>
          <w:trHeight w:val="236"/>
        </w:trPr>
        <w:tc>
          <w:tcPr>
            <w:tcW w:w="753" w:type="dxa"/>
            <w:shd w:val="clear" w:color="auto" w:fill="auto"/>
          </w:tcPr>
          <w:p w:rsidR="00532D84" w:rsidRPr="00364EAB" w:rsidRDefault="00532D84" w:rsidP="007F2D71">
            <w:pPr>
              <w:pStyle w:val="afc"/>
              <w:numPr>
                <w:ilvl w:val="0"/>
                <w:numId w:val="46"/>
              </w:numPr>
              <w:spacing w:after="0"/>
              <w:jc w:val="center"/>
              <w:rPr>
                <w:color w:val="auto"/>
                <w:sz w:val="19"/>
                <w:szCs w:val="19"/>
              </w:rPr>
            </w:pPr>
          </w:p>
        </w:tc>
        <w:tc>
          <w:tcPr>
            <w:tcW w:w="5988" w:type="dxa"/>
            <w:shd w:val="clear" w:color="auto" w:fill="auto"/>
          </w:tcPr>
          <w:p w:rsidR="00532D84" w:rsidRPr="000B6EC1" w:rsidRDefault="00532D84" w:rsidP="007F2D71">
            <w:r w:rsidRPr="000B6EC1">
              <w:t>Кронштейн У2</w:t>
            </w:r>
          </w:p>
        </w:tc>
        <w:tc>
          <w:tcPr>
            <w:tcW w:w="1140" w:type="dxa"/>
            <w:shd w:val="clear" w:color="auto" w:fill="auto"/>
          </w:tcPr>
          <w:p w:rsidR="00532D84" w:rsidRPr="000B6EC1" w:rsidRDefault="00532D84" w:rsidP="007F2D71">
            <w:pPr>
              <w:jc w:val="center"/>
            </w:pPr>
            <w:r w:rsidRPr="000B6EC1">
              <w:t>шт</w:t>
            </w:r>
          </w:p>
        </w:tc>
        <w:tc>
          <w:tcPr>
            <w:tcW w:w="1140" w:type="dxa"/>
            <w:shd w:val="clear" w:color="auto" w:fill="auto"/>
          </w:tcPr>
          <w:p w:rsidR="00532D84" w:rsidRPr="000B6EC1" w:rsidRDefault="00532D84" w:rsidP="007F2D71">
            <w:pPr>
              <w:jc w:val="center"/>
            </w:pPr>
            <w:r w:rsidRPr="000B6EC1">
              <w:t>60</w:t>
            </w:r>
          </w:p>
        </w:tc>
      </w:tr>
      <w:tr w:rsidR="00532D84" w:rsidRPr="00364EAB" w:rsidTr="00532D84">
        <w:trPr>
          <w:trHeight w:val="236"/>
        </w:trPr>
        <w:tc>
          <w:tcPr>
            <w:tcW w:w="753" w:type="dxa"/>
            <w:shd w:val="clear" w:color="auto" w:fill="auto"/>
          </w:tcPr>
          <w:p w:rsidR="00532D84" w:rsidRPr="00364EAB" w:rsidRDefault="00532D84" w:rsidP="007F2D71">
            <w:pPr>
              <w:pStyle w:val="afc"/>
              <w:numPr>
                <w:ilvl w:val="0"/>
                <w:numId w:val="46"/>
              </w:numPr>
              <w:spacing w:after="0"/>
              <w:jc w:val="center"/>
              <w:rPr>
                <w:color w:val="auto"/>
                <w:sz w:val="19"/>
                <w:szCs w:val="19"/>
              </w:rPr>
            </w:pPr>
          </w:p>
        </w:tc>
        <w:tc>
          <w:tcPr>
            <w:tcW w:w="5988" w:type="dxa"/>
            <w:shd w:val="clear" w:color="auto" w:fill="auto"/>
          </w:tcPr>
          <w:p w:rsidR="00532D84" w:rsidRPr="000B6EC1" w:rsidRDefault="00532D84" w:rsidP="007F2D71">
            <w:r w:rsidRPr="000B6EC1">
              <w:t>Зажим петлевой ПАС-120-2</w:t>
            </w:r>
          </w:p>
        </w:tc>
        <w:tc>
          <w:tcPr>
            <w:tcW w:w="1140" w:type="dxa"/>
            <w:shd w:val="clear" w:color="auto" w:fill="auto"/>
          </w:tcPr>
          <w:p w:rsidR="00532D84" w:rsidRPr="000B6EC1" w:rsidRDefault="00532D84" w:rsidP="007F2D71">
            <w:pPr>
              <w:jc w:val="center"/>
            </w:pPr>
            <w:r w:rsidRPr="000B6EC1">
              <w:t>шт</w:t>
            </w:r>
          </w:p>
        </w:tc>
        <w:tc>
          <w:tcPr>
            <w:tcW w:w="1140" w:type="dxa"/>
            <w:shd w:val="clear" w:color="auto" w:fill="auto"/>
          </w:tcPr>
          <w:p w:rsidR="00532D84" w:rsidRPr="000B6EC1" w:rsidRDefault="00532D84" w:rsidP="007F2D71">
            <w:pPr>
              <w:jc w:val="center"/>
            </w:pPr>
            <w:r w:rsidRPr="000B6EC1">
              <w:t>7</w:t>
            </w:r>
          </w:p>
        </w:tc>
      </w:tr>
      <w:tr w:rsidR="00532D84" w:rsidRPr="00364EAB" w:rsidTr="00532D84">
        <w:trPr>
          <w:trHeight w:val="236"/>
        </w:trPr>
        <w:tc>
          <w:tcPr>
            <w:tcW w:w="753" w:type="dxa"/>
            <w:shd w:val="clear" w:color="auto" w:fill="auto"/>
          </w:tcPr>
          <w:p w:rsidR="00532D84" w:rsidRPr="00364EAB" w:rsidRDefault="00532D84" w:rsidP="007F2D71">
            <w:pPr>
              <w:pStyle w:val="afc"/>
              <w:numPr>
                <w:ilvl w:val="0"/>
                <w:numId w:val="46"/>
              </w:numPr>
              <w:spacing w:after="0"/>
              <w:jc w:val="center"/>
              <w:rPr>
                <w:color w:val="auto"/>
                <w:sz w:val="19"/>
                <w:szCs w:val="19"/>
              </w:rPr>
            </w:pPr>
          </w:p>
        </w:tc>
        <w:tc>
          <w:tcPr>
            <w:tcW w:w="5988" w:type="dxa"/>
            <w:shd w:val="clear" w:color="auto" w:fill="auto"/>
          </w:tcPr>
          <w:p w:rsidR="00532D84" w:rsidRPr="000B6EC1" w:rsidRDefault="00532D84" w:rsidP="007F2D71">
            <w:r w:rsidRPr="000B6EC1">
              <w:t>Конструкции сварные индивидуальные прочие, до 0,1 т (траверсы)</w:t>
            </w:r>
          </w:p>
        </w:tc>
        <w:tc>
          <w:tcPr>
            <w:tcW w:w="1140" w:type="dxa"/>
            <w:shd w:val="clear" w:color="auto" w:fill="auto"/>
          </w:tcPr>
          <w:p w:rsidR="00532D84" w:rsidRPr="000B6EC1" w:rsidRDefault="00532D84" w:rsidP="007F2D71">
            <w:pPr>
              <w:jc w:val="center"/>
            </w:pPr>
            <w:r w:rsidRPr="000B6EC1">
              <w:t>т</w:t>
            </w:r>
          </w:p>
        </w:tc>
        <w:tc>
          <w:tcPr>
            <w:tcW w:w="1140" w:type="dxa"/>
            <w:shd w:val="clear" w:color="auto" w:fill="auto"/>
          </w:tcPr>
          <w:p w:rsidR="00532D84" w:rsidRPr="000B6EC1" w:rsidRDefault="00532D84" w:rsidP="007F2D71">
            <w:pPr>
              <w:jc w:val="center"/>
            </w:pPr>
            <w:r w:rsidRPr="000B6EC1">
              <w:t>6,47</w:t>
            </w:r>
          </w:p>
        </w:tc>
      </w:tr>
      <w:tr w:rsidR="00532D84" w:rsidRPr="00364EAB" w:rsidTr="00532D84">
        <w:trPr>
          <w:trHeight w:val="236"/>
        </w:trPr>
        <w:tc>
          <w:tcPr>
            <w:tcW w:w="753" w:type="dxa"/>
            <w:shd w:val="clear" w:color="auto" w:fill="auto"/>
          </w:tcPr>
          <w:p w:rsidR="00532D84" w:rsidRPr="00364EAB" w:rsidRDefault="00532D84" w:rsidP="007F2D71">
            <w:pPr>
              <w:pStyle w:val="afc"/>
              <w:numPr>
                <w:ilvl w:val="0"/>
                <w:numId w:val="46"/>
              </w:numPr>
              <w:spacing w:after="0"/>
              <w:jc w:val="center"/>
              <w:rPr>
                <w:color w:val="auto"/>
                <w:sz w:val="19"/>
                <w:szCs w:val="19"/>
              </w:rPr>
            </w:pPr>
          </w:p>
        </w:tc>
        <w:tc>
          <w:tcPr>
            <w:tcW w:w="5988" w:type="dxa"/>
            <w:shd w:val="clear" w:color="auto" w:fill="auto"/>
          </w:tcPr>
          <w:p w:rsidR="00532D84" w:rsidRPr="000B6EC1" w:rsidRDefault="00532D84" w:rsidP="007F2D71">
            <w:r w:rsidRPr="000B6EC1">
              <w:t>Хомуты стальные</w:t>
            </w:r>
          </w:p>
        </w:tc>
        <w:tc>
          <w:tcPr>
            <w:tcW w:w="1140" w:type="dxa"/>
            <w:shd w:val="clear" w:color="auto" w:fill="auto"/>
          </w:tcPr>
          <w:p w:rsidR="00532D84" w:rsidRPr="000B6EC1" w:rsidRDefault="00532D84" w:rsidP="007F2D71">
            <w:pPr>
              <w:jc w:val="center"/>
            </w:pPr>
            <w:r w:rsidRPr="000B6EC1">
              <w:t>кг</w:t>
            </w:r>
          </w:p>
        </w:tc>
        <w:tc>
          <w:tcPr>
            <w:tcW w:w="1140" w:type="dxa"/>
            <w:shd w:val="clear" w:color="auto" w:fill="auto"/>
          </w:tcPr>
          <w:p w:rsidR="00532D84" w:rsidRPr="000B6EC1" w:rsidRDefault="00532D84" w:rsidP="007F2D71">
            <w:pPr>
              <w:jc w:val="center"/>
            </w:pPr>
            <w:r w:rsidRPr="000B6EC1">
              <w:t>591,9</w:t>
            </w:r>
          </w:p>
        </w:tc>
      </w:tr>
      <w:tr w:rsidR="00532D84" w:rsidRPr="00364EAB" w:rsidTr="00532D84">
        <w:trPr>
          <w:trHeight w:val="236"/>
        </w:trPr>
        <w:tc>
          <w:tcPr>
            <w:tcW w:w="753" w:type="dxa"/>
            <w:shd w:val="clear" w:color="auto" w:fill="auto"/>
          </w:tcPr>
          <w:p w:rsidR="00532D84" w:rsidRPr="00364EAB" w:rsidRDefault="00532D84" w:rsidP="007F2D71">
            <w:pPr>
              <w:pStyle w:val="afc"/>
              <w:numPr>
                <w:ilvl w:val="0"/>
                <w:numId w:val="46"/>
              </w:numPr>
              <w:spacing w:after="0"/>
              <w:jc w:val="center"/>
              <w:rPr>
                <w:color w:val="auto"/>
                <w:sz w:val="19"/>
                <w:szCs w:val="19"/>
              </w:rPr>
            </w:pPr>
          </w:p>
        </w:tc>
        <w:tc>
          <w:tcPr>
            <w:tcW w:w="5988" w:type="dxa"/>
            <w:shd w:val="clear" w:color="auto" w:fill="auto"/>
          </w:tcPr>
          <w:p w:rsidR="00532D84" w:rsidRPr="000B6EC1" w:rsidRDefault="00532D84" w:rsidP="007F2D71">
            <w:r w:rsidRPr="000B6EC1">
              <w:t>Сталь круглая</w:t>
            </w:r>
          </w:p>
        </w:tc>
        <w:tc>
          <w:tcPr>
            <w:tcW w:w="1140" w:type="dxa"/>
            <w:shd w:val="clear" w:color="auto" w:fill="auto"/>
          </w:tcPr>
          <w:p w:rsidR="00532D84" w:rsidRPr="000B6EC1" w:rsidRDefault="00532D84" w:rsidP="007F2D71">
            <w:pPr>
              <w:jc w:val="center"/>
            </w:pPr>
            <w:r w:rsidRPr="000B6EC1">
              <w:t>т</w:t>
            </w:r>
          </w:p>
        </w:tc>
        <w:tc>
          <w:tcPr>
            <w:tcW w:w="1140" w:type="dxa"/>
            <w:shd w:val="clear" w:color="auto" w:fill="auto"/>
          </w:tcPr>
          <w:p w:rsidR="00532D84" w:rsidRPr="000B6EC1" w:rsidRDefault="00532D84" w:rsidP="007F2D71">
            <w:pPr>
              <w:jc w:val="center"/>
            </w:pPr>
            <w:r w:rsidRPr="000B6EC1">
              <w:t>1,86</w:t>
            </w:r>
          </w:p>
        </w:tc>
      </w:tr>
      <w:tr w:rsidR="00532D84" w:rsidRPr="00364EAB" w:rsidTr="00532D84">
        <w:trPr>
          <w:trHeight w:val="236"/>
        </w:trPr>
        <w:tc>
          <w:tcPr>
            <w:tcW w:w="753" w:type="dxa"/>
            <w:shd w:val="clear" w:color="auto" w:fill="auto"/>
          </w:tcPr>
          <w:p w:rsidR="00532D84" w:rsidRPr="00364EAB" w:rsidRDefault="00532D84" w:rsidP="007F2D71">
            <w:pPr>
              <w:pStyle w:val="afc"/>
              <w:numPr>
                <w:ilvl w:val="0"/>
                <w:numId w:val="46"/>
              </w:numPr>
              <w:spacing w:after="0"/>
              <w:jc w:val="center"/>
              <w:rPr>
                <w:color w:val="auto"/>
                <w:sz w:val="19"/>
                <w:szCs w:val="19"/>
              </w:rPr>
            </w:pPr>
          </w:p>
        </w:tc>
        <w:tc>
          <w:tcPr>
            <w:tcW w:w="5988" w:type="dxa"/>
            <w:shd w:val="clear" w:color="auto" w:fill="auto"/>
          </w:tcPr>
          <w:p w:rsidR="00532D84" w:rsidRPr="000B6EC1" w:rsidRDefault="00532D84" w:rsidP="007F2D71">
            <w:r w:rsidRPr="000B6EC1">
              <w:t>Круг стальной горячекатаный, диаметр 16 мм</w:t>
            </w:r>
          </w:p>
        </w:tc>
        <w:tc>
          <w:tcPr>
            <w:tcW w:w="1140" w:type="dxa"/>
            <w:shd w:val="clear" w:color="auto" w:fill="auto"/>
          </w:tcPr>
          <w:p w:rsidR="00532D84" w:rsidRPr="000B6EC1" w:rsidRDefault="00532D84" w:rsidP="007F2D71">
            <w:pPr>
              <w:jc w:val="center"/>
            </w:pPr>
            <w:r w:rsidRPr="000B6EC1">
              <w:t>т</w:t>
            </w:r>
          </w:p>
        </w:tc>
        <w:tc>
          <w:tcPr>
            <w:tcW w:w="1140" w:type="dxa"/>
            <w:shd w:val="clear" w:color="auto" w:fill="auto"/>
          </w:tcPr>
          <w:p w:rsidR="00532D84" w:rsidRPr="000B6EC1" w:rsidRDefault="00532D84" w:rsidP="007F2D71">
            <w:pPr>
              <w:jc w:val="center"/>
            </w:pPr>
            <w:r w:rsidRPr="000B6EC1">
              <w:t>9,96</w:t>
            </w:r>
          </w:p>
        </w:tc>
      </w:tr>
      <w:tr w:rsidR="00532D84" w:rsidRPr="00364EAB" w:rsidTr="00532D84">
        <w:trPr>
          <w:trHeight w:val="236"/>
        </w:trPr>
        <w:tc>
          <w:tcPr>
            <w:tcW w:w="753" w:type="dxa"/>
            <w:shd w:val="clear" w:color="auto" w:fill="auto"/>
          </w:tcPr>
          <w:p w:rsidR="00532D84" w:rsidRPr="00364EAB" w:rsidRDefault="00532D84" w:rsidP="007F2D71">
            <w:pPr>
              <w:pStyle w:val="afc"/>
              <w:numPr>
                <w:ilvl w:val="0"/>
                <w:numId w:val="46"/>
              </w:numPr>
              <w:spacing w:after="0"/>
              <w:jc w:val="center"/>
              <w:rPr>
                <w:color w:val="auto"/>
                <w:sz w:val="19"/>
                <w:szCs w:val="19"/>
              </w:rPr>
            </w:pPr>
          </w:p>
        </w:tc>
        <w:tc>
          <w:tcPr>
            <w:tcW w:w="5988" w:type="dxa"/>
            <w:shd w:val="clear" w:color="auto" w:fill="auto"/>
          </w:tcPr>
          <w:p w:rsidR="00532D84" w:rsidRPr="000B6EC1" w:rsidRDefault="00532D84" w:rsidP="007F2D71">
            <w:r w:rsidRPr="000B6EC1">
              <w:t>Зажим петлевой ПАС-240-2</w:t>
            </w:r>
          </w:p>
        </w:tc>
        <w:tc>
          <w:tcPr>
            <w:tcW w:w="1140" w:type="dxa"/>
            <w:shd w:val="clear" w:color="auto" w:fill="auto"/>
          </w:tcPr>
          <w:p w:rsidR="00532D84" w:rsidRPr="000B6EC1" w:rsidRDefault="00532D84" w:rsidP="007F2D71">
            <w:pPr>
              <w:jc w:val="center"/>
            </w:pPr>
            <w:r w:rsidRPr="000B6EC1">
              <w:t>шт</w:t>
            </w:r>
          </w:p>
        </w:tc>
        <w:tc>
          <w:tcPr>
            <w:tcW w:w="1140" w:type="dxa"/>
            <w:shd w:val="clear" w:color="auto" w:fill="auto"/>
          </w:tcPr>
          <w:p w:rsidR="00532D84" w:rsidRPr="000B6EC1" w:rsidRDefault="00532D84" w:rsidP="007F2D71">
            <w:pPr>
              <w:jc w:val="center"/>
            </w:pPr>
            <w:r w:rsidRPr="000B6EC1">
              <w:t>7</w:t>
            </w:r>
          </w:p>
        </w:tc>
      </w:tr>
      <w:tr w:rsidR="00532D84" w:rsidRPr="00364EAB" w:rsidTr="00532D84">
        <w:trPr>
          <w:trHeight w:val="236"/>
        </w:trPr>
        <w:tc>
          <w:tcPr>
            <w:tcW w:w="753" w:type="dxa"/>
            <w:shd w:val="clear" w:color="auto" w:fill="auto"/>
          </w:tcPr>
          <w:p w:rsidR="00532D84" w:rsidRPr="00364EAB" w:rsidRDefault="00532D84" w:rsidP="007F2D71">
            <w:pPr>
              <w:pStyle w:val="afc"/>
              <w:numPr>
                <w:ilvl w:val="0"/>
                <w:numId w:val="46"/>
              </w:numPr>
              <w:spacing w:after="0"/>
              <w:jc w:val="center"/>
              <w:rPr>
                <w:color w:val="auto"/>
                <w:sz w:val="19"/>
                <w:szCs w:val="19"/>
              </w:rPr>
            </w:pPr>
          </w:p>
        </w:tc>
        <w:tc>
          <w:tcPr>
            <w:tcW w:w="5988" w:type="dxa"/>
            <w:shd w:val="clear" w:color="auto" w:fill="auto"/>
          </w:tcPr>
          <w:p w:rsidR="00532D84" w:rsidRPr="000B6EC1" w:rsidRDefault="00532D84" w:rsidP="007F2D71">
            <w:r w:rsidRPr="000B6EC1">
              <w:t>Зажим: плашечный соединительный ПА 4-1</w:t>
            </w:r>
          </w:p>
        </w:tc>
        <w:tc>
          <w:tcPr>
            <w:tcW w:w="1140" w:type="dxa"/>
            <w:shd w:val="clear" w:color="auto" w:fill="auto"/>
          </w:tcPr>
          <w:p w:rsidR="00532D84" w:rsidRPr="000B6EC1" w:rsidRDefault="00532D84" w:rsidP="007F2D71">
            <w:pPr>
              <w:jc w:val="center"/>
            </w:pPr>
            <w:r w:rsidRPr="000B6EC1">
              <w:t>шт</w:t>
            </w:r>
          </w:p>
        </w:tc>
        <w:tc>
          <w:tcPr>
            <w:tcW w:w="1140" w:type="dxa"/>
            <w:shd w:val="clear" w:color="auto" w:fill="auto"/>
          </w:tcPr>
          <w:p w:rsidR="00532D84" w:rsidRPr="000B6EC1" w:rsidRDefault="00532D84" w:rsidP="007F2D71">
            <w:pPr>
              <w:jc w:val="center"/>
            </w:pPr>
            <w:r w:rsidRPr="000B6EC1">
              <w:t>7</w:t>
            </w:r>
          </w:p>
        </w:tc>
      </w:tr>
      <w:tr w:rsidR="00532D84" w:rsidRPr="00364EAB" w:rsidTr="00532D84">
        <w:trPr>
          <w:trHeight w:val="236"/>
        </w:trPr>
        <w:tc>
          <w:tcPr>
            <w:tcW w:w="753" w:type="dxa"/>
            <w:shd w:val="clear" w:color="auto" w:fill="auto"/>
          </w:tcPr>
          <w:p w:rsidR="00532D84" w:rsidRPr="00364EAB" w:rsidRDefault="00532D84" w:rsidP="007F2D71">
            <w:pPr>
              <w:pStyle w:val="afc"/>
              <w:numPr>
                <w:ilvl w:val="0"/>
                <w:numId w:val="46"/>
              </w:numPr>
              <w:spacing w:after="0"/>
              <w:jc w:val="center"/>
              <w:rPr>
                <w:color w:val="auto"/>
                <w:sz w:val="19"/>
                <w:szCs w:val="19"/>
              </w:rPr>
            </w:pPr>
          </w:p>
        </w:tc>
        <w:tc>
          <w:tcPr>
            <w:tcW w:w="5988" w:type="dxa"/>
            <w:shd w:val="clear" w:color="auto" w:fill="auto"/>
          </w:tcPr>
          <w:p w:rsidR="00532D84" w:rsidRPr="000B6EC1" w:rsidRDefault="00532D84" w:rsidP="007F2D71">
            <w:r w:rsidRPr="000B6EC1">
              <w:t>Ушко: двухлапчатое У2-7-16</w:t>
            </w:r>
          </w:p>
        </w:tc>
        <w:tc>
          <w:tcPr>
            <w:tcW w:w="1140" w:type="dxa"/>
            <w:shd w:val="clear" w:color="auto" w:fill="auto"/>
          </w:tcPr>
          <w:p w:rsidR="00532D84" w:rsidRPr="000B6EC1" w:rsidRDefault="00532D84" w:rsidP="007F2D71">
            <w:pPr>
              <w:jc w:val="center"/>
            </w:pPr>
            <w:r w:rsidRPr="000B6EC1">
              <w:t>шт</w:t>
            </w:r>
          </w:p>
        </w:tc>
        <w:tc>
          <w:tcPr>
            <w:tcW w:w="1140" w:type="dxa"/>
            <w:shd w:val="clear" w:color="auto" w:fill="auto"/>
          </w:tcPr>
          <w:p w:rsidR="00532D84" w:rsidRPr="000B6EC1" w:rsidRDefault="00532D84" w:rsidP="007F2D71">
            <w:pPr>
              <w:jc w:val="center"/>
            </w:pPr>
            <w:r w:rsidRPr="000B6EC1">
              <w:t>7</w:t>
            </w:r>
          </w:p>
        </w:tc>
      </w:tr>
      <w:tr w:rsidR="00532D84" w:rsidRPr="00364EAB" w:rsidTr="00532D84">
        <w:trPr>
          <w:trHeight w:val="236"/>
        </w:trPr>
        <w:tc>
          <w:tcPr>
            <w:tcW w:w="753" w:type="dxa"/>
            <w:shd w:val="clear" w:color="auto" w:fill="auto"/>
          </w:tcPr>
          <w:p w:rsidR="00532D84" w:rsidRPr="00364EAB" w:rsidRDefault="00532D84" w:rsidP="007F2D71">
            <w:pPr>
              <w:pStyle w:val="afc"/>
              <w:numPr>
                <w:ilvl w:val="0"/>
                <w:numId w:val="46"/>
              </w:numPr>
              <w:spacing w:after="0"/>
              <w:jc w:val="center"/>
              <w:rPr>
                <w:color w:val="auto"/>
                <w:sz w:val="19"/>
                <w:szCs w:val="19"/>
              </w:rPr>
            </w:pPr>
          </w:p>
        </w:tc>
        <w:tc>
          <w:tcPr>
            <w:tcW w:w="5988" w:type="dxa"/>
            <w:shd w:val="clear" w:color="auto" w:fill="auto"/>
          </w:tcPr>
          <w:p w:rsidR="00532D84" w:rsidRPr="000B6EC1" w:rsidRDefault="00532D84" w:rsidP="007F2D71">
            <w:r w:rsidRPr="000B6EC1">
              <w:t>Провод самонесущий изолированный СИП-3 1х120-35</w:t>
            </w:r>
          </w:p>
        </w:tc>
        <w:tc>
          <w:tcPr>
            <w:tcW w:w="1140" w:type="dxa"/>
            <w:shd w:val="clear" w:color="auto" w:fill="auto"/>
          </w:tcPr>
          <w:p w:rsidR="00532D84" w:rsidRPr="000B6EC1" w:rsidRDefault="00532D84" w:rsidP="007F2D71">
            <w:pPr>
              <w:jc w:val="center"/>
            </w:pPr>
            <w:r w:rsidRPr="000B6EC1">
              <w:t>1000 м</w:t>
            </w:r>
          </w:p>
        </w:tc>
        <w:tc>
          <w:tcPr>
            <w:tcW w:w="1140" w:type="dxa"/>
            <w:shd w:val="clear" w:color="auto" w:fill="auto"/>
          </w:tcPr>
          <w:p w:rsidR="00532D84" w:rsidRPr="000B6EC1" w:rsidRDefault="00532D84" w:rsidP="007F2D71">
            <w:pPr>
              <w:jc w:val="center"/>
            </w:pPr>
            <w:r w:rsidRPr="000B6EC1">
              <w:t>26,21</w:t>
            </w:r>
          </w:p>
        </w:tc>
      </w:tr>
      <w:tr w:rsidR="00532D84" w:rsidRPr="00364EAB" w:rsidTr="00532D84">
        <w:trPr>
          <w:trHeight w:val="236"/>
        </w:trPr>
        <w:tc>
          <w:tcPr>
            <w:tcW w:w="753" w:type="dxa"/>
            <w:shd w:val="clear" w:color="auto" w:fill="auto"/>
          </w:tcPr>
          <w:p w:rsidR="00532D84" w:rsidRPr="00364EAB" w:rsidRDefault="00532D84" w:rsidP="007F2D71">
            <w:pPr>
              <w:pStyle w:val="afc"/>
              <w:numPr>
                <w:ilvl w:val="0"/>
                <w:numId w:val="46"/>
              </w:numPr>
              <w:spacing w:after="0"/>
              <w:jc w:val="center"/>
              <w:rPr>
                <w:color w:val="auto"/>
                <w:sz w:val="19"/>
                <w:szCs w:val="19"/>
              </w:rPr>
            </w:pPr>
          </w:p>
        </w:tc>
        <w:tc>
          <w:tcPr>
            <w:tcW w:w="5988" w:type="dxa"/>
            <w:shd w:val="clear" w:color="auto" w:fill="auto"/>
          </w:tcPr>
          <w:p w:rsidR="00532D84" w:rsidRPr="000B6EC1" w:rsidRDefault="00532D84" w:rsidP="007F2D71">
            <w:r w:rsidRPr="000B6EC1">
              <w:t>Провод самонесущий изолированный СИП-3 1х120-35</w:t>
            </w:r>
          </w:p>
        </w:tc>
        <w:tc>
          <w:tcPr>
            <w:tcW w:w="1140" w:type="dxa"/>
            <w:shd w:val="clear" w:color="auto" w:fill="auto"/>
          </w:tcPr>
          <w:p w:rsidR="00532D84" w:rsidRPr="000B6EC1" w:rsidRDefault="00532D84" w:rsidP="007F2D71">
            <w:pPr>
              <w:jc w:val="center"/>
            </w:pPr>
            <w:r w:rsidRPr="000B6EC1">
              <w:t>1000 м</w:t>
            </w:r>
          </w:p>
        </w:tc>
        <w:tc>
          <w:tcPr>
            <w:tcW w:w="1140" w:type="dxa"/>
            <w:shd w:val="clear" w:color="auto" w:fill="auto"/>
          </w:tcPr>
          <w:p w:rsidR="00532D84" w:rsidRPr="000B6EC1" w:rsidRDefault="00532D84" w:rsidP="007F2D71">
            <w:pPr>
              <w:jc w:val="center"/>
            </w:pPr>
            <w:r w:rsidRPr="000B6EC1">
              <w:t>6,33</w:t>
            </w:r>
          </w:p>
        </w:tc>
      </w:tr>
      <w:tr w:rsidR="00532D84" w:rsidRPr="00364EAB" w:rsidTr="00532D84">
        <w:trPr>
          <w:trHeight w:val="236"/>
        </w:trPr>
        <w:tc>
          <w:tcPr>
            <w:tcW w:w="753" w:type="dxa"/>
            <w:shd w:val="clear" w:color="auto" w:fill="auto"/>
          </w:tcPr>
          <w:p w:rsidR="00532D84" w:rsidRPr="00364EAB" w:rsidRDefault="00532D84" w:rsidP="007F2D71">
            <w:pPr>
              <w:pStyle w:val="afc"/>
              <w:numPr>
                <w:ilvl w:val="0"/>
                <w:numId w:val="46"/>
              </w:numPr>
              <w:spacing w:after="0"/>
              <w:jc w:val="center"/>
              <w:rPr>
                <w:color w:val="auto"/>
                <w:sz w:val="19"/>
                <w:szCs w:val="19"/>
              </w:rPr>
            </w:pPr>
          </w:p>
        </w:tc>
        <w:tc>
          <w:tcPr>
            <w:tcW w:w="5988" w:type="dxa"/>
            <w:shd w:val="clear" w:color="auto" w:fill="auto"/>
          </w:tcPr>
          <w:p w:rsidR="00532D84" w:rsidRPr="000B6EC1" w:rsidRDefault="00532D84" w:rsidP="007F2D71">
            <w:r w:rsidRPr="000B6EC1">
              <w:t>Гаситель вибрации ГВУ-0,6-0,8</w:t>
            </w:r>
          </w:p>
        </w:tc>
        <w:tc>
          <w:tcPr>
            <w:tcW w:w="1140" w:type="dxa"/>
            <w:shd w:val="clear" w:color="auto" w:fill="auto"/>
          </w:tcPr>
          <w:p w:rsidR="00532D84" w:rsidRPr="000B6EC1" w:rsidRDefault="00532D84" w:rsidP="007F2D71">
            <w:pPr>
              <w:jc w:val="center"/>
            </w:pPr>
            <w:r w:rsidRPr="000B6EC1">
              <w:t>шт</w:t>
            </w:r>
          </w:p>
        </w:tc>
        <w:tc>
          <w:tcPr>
            <w:tcW w:w="1140" w:type="dxa"/>
            <w:shd w:val="clear" w:color="auto" w:fill="auto"/>
          </w:tcPr>
          <w:p w:rsidR="00532D84" w:rsidRPr="000B6EC1" w:rsidRDefault="00532D84" w:rsidP="007F2D71">
            <w:pPr>
              <w:jc w:val="center"/>
            </w:pPr>
            <w:r w:rsidRPr="000B6EC1">
              <w:t>26</w:t>
            </w:r>
          </w:p>
        </w:tc>
      </w:tr>
      <w:tr w:rsidR="00532D84" w:rsidRPr="00364EAB" w:rsidTr="00532D84">
        <w:trPr>
          <w:trHeight w:val="236"/>
        </w:trPr>
        <w:tc>
          <w:tcPr>
            <w:tcW w:w="753" w:type="dxa"/>
            <w:shd w:val="clear" w:color="auto" w:fill="auto"/>
          </w:tcPr>
          <w:p w:rsidR="00532D84" w:rsidRPr="00364EAB" w:rsidRDefault="00532D84" w:rsidP="007F2D71">
            <w:pPr>
              <w:pStyle w:val="afc"/>
              <w:numPr>
                <w:ilvl w:val="0"/>
                <w:numId w:val="46"/>
              </w:numPr>
              <w:spacing w:after="0"/>
              <w:jc w:val="center"/>
              <w:rPr>
                <w:color w:val="auto"/>
                <w:sz w:val="19"/>
                <w:szCs w:val="19"/>
              </w:rPr>
            </w:pPr>
          </w:p>
        </w:tc>
        <w:tc>
          <w:tcPr>
            <w:tcW w:w="5988" w:type="dxa"/>
            <w:shd w:val="clear" w:color="auto" w:fill="auto"/>
          </w:tcPr>
          <w:p w:rsidR="00532D84" w:rsidRPr="000B6EC1" w:rsidRDefault="00532D84" w:rsidP="007F2D71">
            <w:r w:rsidRPr="000B6EC1">
              <w:t>Гаситель вибрации ГВУ-1,2-1,6</w:t>
            </w:r>
          </w:p>
        </w:tc>
        <w:tc>
          <w:tcPr>
            <w:tcW w:w="1140" w:type="dxa"/>
            <w:shd w:val="clear" w:color="auto" w:fill="auto"/>
          </w:tcPr>
          <w:p w:rsidR="00532D84" w:rsidRPr="000B6EC1" w:rsidRDefault="00532D84" w:rsidP="007F2D71">
            <w:pPr>
              <w:jc w:val="center"/>
            </w:pPr>
            <w:r w:rsidRPr="000B6EC1">
              <w:t>шт</w:t>
            </w:r>
          </w:p>
        </w:tc>
        <w:tc>
          <w:tcPr>
            <w:tcW w:w="1140" w:type="dxa"/>
            <w:shd w:val="clear" w:color="auto" w:fill="auto"/>
          </w:tcPr>
          <w:p w:rsidR="00532D84" w:rsidRPr="000B6EC1" w:rsidRDefault="00532D84" w:rsidP="007F2D71">
            <w:pPr>
              <w:jc w:val="center"/>
            </w:pPr>
            <w:r w:rsidRPr="000B6EC1">
              <w:t>68</w:t>
            </w:r>
          </w:p>
        </w:tc>
      </w:tr>
      <w:tr w:rsidR="00532D84" w:rsidRPr="00364EAB" w:rsidTr="00532D84">
        <w:trPr>
          <w:trHeight w:val="236"/>
        </w:trPr>
        <w:tc>
          <w:tcPr>
            <w:tcW w:w="753" w:type="dxa"/>
            <w:shd w:val="clear" w:color="auto" w:fill="auto"/>
          </w:tcPr>
          <w:p w:rsidR="00532D84" w:rsidRPr="00364EAB" w:rsidRDefault="00532D84" w:rsidP="007F2D71">
            <w:pPr>
              <w:pStyle w:val="afc"/>
              <w:numPr>
                <w:ilvl w:val="0"/>
                <w:numId w:val="46"/>
              </w:numPr>
              <w:spacing w:after="0"/>
              <w:jc w:val="center"/>
              <w:rPr>
                <w:color w:val="auto"/>
                <w:sz w:val="19"/>
                <w:szCs w:val="19"/>
              </w:rPr>
            </w:pPr>
          </w:p>
        </w:tc>
        <w:tc>
          <w:tcPr>
            <w:tcW w:w="5988" w:type="dxa"/>
            <w:shd w:val="clear" w:color="auto" w:fill="auto"/>
          </w:tcPr>
          <w:p w:rsidR="00532D84" w:rsidRPr="000B6EC1" w:rsidRDefault="00532D84" w:rsidP="007F2D71">
            <w:r w:rsidRPr="000B6EC1">
              <w:t>Гаситель вибрации ГВУ-1,6-2,4</w:t>
            </w:r>
          </w:p>
        </w:tc>
        <w:tc>
          <w:tcPr>
            <w:tcW w:w="1140" w:type="dxa"/>
            <w:shd w:val="clear" w:color="auto" w:fill="auto"/>
          </w:tcPr>
          <w:p w:rsidR="00532D84" w:rsidRPr="000B6EC1" w:rsidRDefault="00532D84" w:rsidP="007F2D71">
            <w:pPr>
              <w:jc w:val="center"/>
            </w:pPr>
            <w:r w:rsidRPr="000B6EC1">
              <w:t>шт</w:t>
            </w:r>
          </w:p>
        </w:tc>
        <w:tc>
          <w:tcPr>
            <w:tcW w:w="1140" w:type="dxa"/>
            <w:shd w:val="clear" w:color="auto" w:fill="auto"/>
          </w:tcPr>
          <w:p w:rsidR="00532D84" w:rsidRPr="000B6EC1" w:rsidRDefault="00532D84" w:rsidP="007F2D71">
            <w:pPr>
              <w:jc w:val="center"/>
            </w:pPr>
            <w:r w:rsidRPr="000B6EC1">
              <w:t>56</w:t>
            </w:r>
          </w:p>
        </w:tc>
      </w:tr>
      <w:tr w:rsidR="00532D84" w:rsidRPr="00364EAB" w:rsidTr="00532D84">
        <w:trPr>
          <w:trHeight w:val="236"/>
        </w:trPr>
        <w:tc>
          <w:tcPr>
            <w:tcW w:w="753" w:type="dxa"/>
            <w:shd w:val="clear" w:color="auto" w:fill="auto"/>
          </w:tcPr>
          <w:p w:rsidR="00532D84" w:rsidRPr="00364EAB" w:rsidRDefault="00532D84" w:rsidP="007F2D71">
            <w:pPr>
              <w:pStyle w:val="afc"/>
              <w:numPr>
                <w:ilvl w:val="0"/>
                <w:numId w:val="46"/>
              </w:numPr>
              <w:spacing w:after="0"/>
              <w:jc w:val="center"/>
              <w:rPr>
                <w:color w:val="auto"/>
                <w:sz w:val="19"/>
                <w:szCs w:val="19"/>
              </w:rPr>
            </w:pPr>
          </w:p>
        </w:tc>
        <w:tc>
          <w:tcPr>
            <w:tcW w:w="5988" w:type="dxa"/>
            <w:shd w:val="clear" w:color="auto" w:fill="auto"/>
          </w:tcPr>
          <w:p w:rsidR="00532D84" w:rsidRPr="000B6EC1" w:rsidRDefault="00532D84" w:rsidP="007F2D71">
            <w:r w:rsidRPr="000B6EC1">
              <w:t>Звено промежуточное регулируемое двойное 2ПРР-12-2</w:t>
            </w:r>
          </w:p>
        </w:tc>
        <w:tc>
          <w:tcPr>
            <w:tcW w:w="1140" w:type="dxa"/>
            <w:shd w:val="clear" w:color="auto" w:fill="auto"/>
          </w:tcPr>
          <w:p w:rsidR="00532D84" w:rsidRPr="000B6EC1" w:rsidRDefault="00532D84" w:rsidP="007F2D71">
            <w:pPr>
              <w:jc w:val="center"/>
            </w:pPr>
            <w:r w:rsidRPr="000B6EC1">
              <w:t>шт</w:t>
            </w:r>
          </w:p>
        </w:tc>
        <w:tc>
          <w:tcPr>
            <w:tcW w:w="1140" w:type="dxa"/>
            <w:shd w:val="clear" w:color="auto" w:fill="auto"/>
          </w:tcPr>
          <w:p w:rsidR="00532D84" w:rsidRDefault="00532D84" w:rsidP="007F2D71">
            <w:pPr>
              <w:jc w:val="center"/>
            </w:pPr>
            <w:r w:rsidRPr="000B6EC1">
              <w:t>4</w:t>
            </w:r>
          </w:p>
        </w:tc>
      </w:tr>
    </w:tbl>
    <w:p w:rsidR="00406DC0" w:rsidRPr="00532D84" w:rsidRDefault="00406DC0" w:rsidP="00406DC0">
      <w:pPr>
        <w:tabs>
          <w:tab w:val="left" w:pos="7817"/>
        </w:tabs>
        <w:rPr>
          <w:sz w:val="24"/>
          <w:lang w:val="en-US"/>
        </w:rPr>
      </w:pPr>
    </w:p>
    <w:tbl>
      <w:tblPr>
        <w:tblW w:w="5016" w:type="pct"/>
        <w:tblInd w:w="108" w:type="dxa"/>
        <w:tblLook w:val="01E0" w:firstRow="1" w:lastRow="1" w:firstColumn="1" w:lastColumn="1" w:noHBand="0" w:noVBand="0"/>
      </w:tblPr>
      <w:tblGrid>
        <w:gridCol w:w="4709"/>
        <w:gridCol w:w="4675"/>
      </w:tblGrid>
      <w:tr w:rsidR="00B76295" w:rsidRPr="00602FA1" w:rsidTr="00D065BD">
        <w:trPr>
          <w:trHeight w:val="1714"/>
        </w:trPr>
        <w:tc>
          <w:tcPr>
            <w:tcW w:w="2509" w:type="pct"/>
          </w:tcPr>
          <w:p w:rsidR="00B76295" w:rsidRPr="00E61E31" w:rsidRDefault="00B76295" w:rsidP="00D065BD">
            <w:pPr>
              <w:autoSpaceDE w:val="0"/>
              <w:autoSpaceDN w:val="0"/>
              <w:adjustRightInd w:val="0"/>
              <w:jc w:val="both"/>
              <w:rPr>
                <w:b/>
                <w:bCs/>
                <w:sz w:val="22"/>
                <w:szCs w:val="22"/>
              </w:rPr>
            </w:pPr>
            <w:r>
              <w:rPr>
                <w:b/>
                <w:bCs/>
                <w:sz w:val="22"/>
                <w:szCs w:val="22"/>
              </w:rPr>
              <w:t>З</w:t>
            </w:r>
            <w:r w:rsidRPr="00E61E31">
              <w:rPr>
                <w:b/>
                <w:bCs/>
                <w:sz w:val="22"/>
                <w:szCs w:val="22"/>
              </w:rPr>
              <w:t>аказчик:</w:t>
            </w:r>
          </w:p>
          <w:p w:rsidR="00B76295" w:rsidRDefault="00327675" w:rsidP="00D065BD">
            <w:pPr>
              <w:autoSpaceDE w:val="0"/>
              <w:autoSpaceDN w:val="0"/>
              <w:adjustRightInd w:val="0"/>
              <w:jc w:val="both"/>
              <w:rPr>
                <w:sz w:val="22"/>
                <w:szCs w:val="22"/>
              </w:rPr>
            </w:pPr>
            <w:r>
              <w:rPr>
                <w:sz w:val="22"/>
                <w:szCs w:val="22"/>
              </w:rPr>
              <w:t>Г</w:t>
            </w:r>
            <w:r w:rsidR="00B76295">
              <w:rPr>
                <w:sz w:val="22"/>
                <w:szCs w:val="22"/>
              </w:rPr>
              <w:t>енеральн</w:t>
            </w:r>
            <w:r>
              <w:rPr>
                <w:sz w:val="22"/>
                <w:szCs w:val="22"/>
              </w:rPr>
              <w:t>ый</w:t>
            </w:r>
            <w:r w:rsidR="00B76295">
              <w:rPr>
                <w:sz w:val="22"/>
                <w:szCs w:val="22"/>
              </w:rPr>
              <w:t xml:space="preserve"> д</w:t>
            </w:r>
            <w:r w:rsidR="00B76295" w:rsidRPr="00E61E31">
              <w:rPr>
                <w:sz w:val="22"/>
                <w:szCs w:val="22"/>
              </w:rPr>
              <w:t>иректор</w:t>
            </w:r>
          </w:p>
          <w:p w:rsidR="00B76295" w:rsidRPr="00E61E31" w:rsidRDefault="00B76295" w:rsidP="00D065BD">
            <w:pPr>
              <w:autoSpaceDE w:val="0"/>
              <w:autoSpaceDN w:val="0"/>
              <w:adjustRightInd w:val="0"/>
              <w:jc w:val="both"/>
              <w:rPr>
                <w:sz w:val="22"/>
                <w:szCs w:val="22"/>
              </w:rPr>
            </w:pPr>
            <w:r w:rsidRPr="00E61E31">
              <w:rPr>
                <w:sz w:val="22"/>
                <w:szCs w:val="22"/>
              </w:rPr>
              <w:t xml:space="preserve"> ОАО «ИЭСК» </w:t>
            </w:r>
          </w:p>
          <w:p w:rsidR="00B76295" w:rsidRPr="00E61E31" w:rsidRDefault="00B76295" w:rsidP="00D065BD">
            <w:pPr>
              <w:autoSpaceDE w:val="0"/>
              <w:autoSpaceDN w:val="0"/>
              <w:adjustRightInd w:val="0"/>
              <w:jc w:val="both"/>
              <w:rPr>
                <w:sz w:val="22"/>
                <w:szCs w:val="22"/>
              </w:rPr>
            </w:pPr>
          </w:p>
          <w:p w:rsidR="00B76295" w:rsidRDefault="00B76295" w:rsidP="00D065BD">
            <w:pPr>
              <w:autoSpaceDE w:val="0"/>
              <w:autoSpaceDN w:val="0"/>
              <w:adjustRightInd w:val="0"/>
              <w:jc w:val="both"/>
              <w:rPr>
                <w:b/>
                <w:bCs/>
                <w:sz w:val="22"/>
                <w:szCs w:val="22"/>
              </w:rPr>
            </w:pPr>
            <w:r w:rsidRPr="00D74484">
              <w:rPr>
                <w:sz w:val="22"/>
                <w:szCs w:val="22"/>
                <w:u w:val="single"/>
              </w:rPr>
              <w:t>___________________</w:t>
            </w:r>
            <w:r w:rsidRPr="00E61E31">
              <w:rPr>
                <w:sz w:val="22"/>
                <w:szCs w:val="22"/>
              </w:rPr>
              <w:t>/</w:t>
            </w:r>
            <w:r w:rsidRPr="00DD2B48">
              <w:rPr>
                <w:rFonts w:eastAsia="Calibri"/>
                <w:b/>
                <w:sz w:val="22"/>
                <w:szCs w:val="22"/>
              </w:rPr>
              <w:t xml:space="preserve"> </w:t>
            </w:r>
            <w:r w:rsidR="00327675">
              <w:rPr>
                <w:rFonts w:eastAsia="Calibri"/>
                <w:b/>
                <w:sz w:val="22"/>
                <w:szCs w:val="22"/>
              </w:rPr>
              <w:t>Д</w:t>
            </w:r>
            <w:r w:rsidRPr="00DD2B48">
              <w:rPr>
                <w:rFonts w:eastAsia="Calibri"/>
                <w:b/>
                <w:sz w:val="22"/>
                <w:szCs w:val="22"/>
              </w:rPr>
              <w:t xml:space="preserve">.В. </w:t>
            </w:r>
            <w:r w:rsidR="00327675">
              <w:rPr>
                <w:rFonts w:eastAsia="Calibri"/>
                <w:b/>
                <w:sz w:val="22"/>
                <w:szCs w:val="22"/>
              </w:rPr>
              <w:t>Конопелько</w:t>
            </w:r>
            <w:r w:rsidRPr="00E61E31">
              <w:rPr>
                <w:b/>
                <w:bCs/>
                <w:sz w:val="22"/>
                <w:szCs w:val="22"/>
              </w:rPr>
              <w:t xml:space="preserve"> /</w:t>
            </w:r>
          </w:p>
          <w:p w:rsidR="00B76295" w:rsidRPr="00E61E31" w:rsidRDefault="00B76295" w:rsidP="00D065BD">
            <w:pPr>
              <w:autoSpaceDE w:val="0"/>
              <w:autoSpaceDN w:val="0"/>
              <w:adjustRightInd w:val="0"/>
              <w:jc w:val="both"/>
              <w:rPr>
                <w:sz w:val="22"/>
                <w:szCs w:val="22"/>
              </w:rPr>
            </w:pPr>
          </w:p>
          <w:p w:rsidR="00B76295" w:rsidRPr="00E61E31" w:rsidRDefault="00B76295" w:rsidP="00D065BD">
            <w:pPr>
              <w:autoSpaceDE w:val="0"/>
              <w:autoSpaceDN w:val="0"/>
              <w:adjustRightInd w:val="0"/>
              <w:jc w:val="both"/>
              <w:rPr>
                <w:sz w:val="22"/>
                <w:szCs w:val="22"/>
              </w:rPr>
            </w:pPr>
            <w:r w:rsidRPr="00E61E31">
              <w:rPr>
                <w:sz w:val="22"/>
                <w:szCs w:val="22"/>
              </w:rPr>
              <w:t>«_____»____________</w:t>
            </w:r>
            <w:r>
              <w:rPr>
                <w:sz w:val="22"/>
                <w:szCs w:val="22"/>
              </w:rPr>
              <w:t>2023</w:t>
            </w:r>
            <w:r w:rsidRPr="00E61E31">
              <w:rPr>
                <w:sz w:val="22"/>
                <w:szCs w:val="22"/>
              </w:rPr>
              <w:t xml:space="preserve"> г. </w:t>
            </w:r>
          </w:p>
          <w:p w:rsidR="00B76295" w:rsidRPr="00B06341" w:rsidRDefault="00B76295" w:rsidP="00D065BD">
            <w:pPr>
              <w:pStyle w:val="ConsNonformat"/>
              <w:jc w:val="both"/>
              <w:rPr>
                <w:rFonts w:ascii="Times New Roman" w:hAnsi="Times New Roman"/>
                <w:sz w:val="16"/>
                <w:szCs w:val="16"/>
              </w:rPr>
            </w:pPr>
            <w:r w:rsidRPr="00E61E31">
              <w:rPr>
                <w:rFonts w:ascii="Times New Roman" w:hAnsi="Times New Roman"/>
                <w:sz w:val="22"/>
                <w:szCs w:val="22"/>
              </w:rPr>
              <w:t xml:space="preserve">  </w:t>
            </w:r>
            <w:r w:rsidRPr="00B06341">
              <w:rPr>
                <w:rFonts w:ascii="Times New Roman" w:hAnsi="Times New Roman"/>
                <w:sz w:val="16"/>
                <w:szCs w:val="16"/>
              </w:rPr>
              <w:t xml:space="preserve">М.П.    </w:t>
            </w:r>
          </w:p>
        </w:tc>
        <w:tc>
          <w:tcPr>
            <w:tcW w:w="2491" w:type="pct"/>
          </w:tcPr>
          <w:p w:rsidR="00B76295" w:rsidRPr="0040438C" w:rsidRDefault="00B76295" w:rsidP="00D065BD">
            <w:pPr>
              <w:pStyle w:val="ConsNonformat"/>
              <w:jc w:val="both"/>
              <w:rPr>
                <w:rFonts w:ascii="Times New Roman" w:hAnsi="Times New Roman"/>
                <w:b/>
                <w:bCs/>
                <w:sz w:val="22"/>
                <w:szCs w:val="22"/>
              </w:rPr>
            </w:pPr>
            <w:r w:rsidRPr="0040438C">
              <w:rPr>
                <w:rFonts w:ascii="Times New Roman" w:hAnsi="Times New Roman"/>
                <w:b/>
                <w:bCs/>
                <w:sz w:val="22"/>
                <w:szCs w:val="22"/>
              </w:rPr>
              <w:t>Подрядчик:</w:t>
            </w:r>
          </w:p>
          <w:p w:rsidR="00B76295" w:rsidRDefault="00B76295" w:rsidP="00D065BD">
            <w:pPr>
              <w:rPr>
                <w:sz w:val="22"/>
                <w:szCs w:val="22"/>
              </w:rPr>
            </w:pPr>
          </w:p>
          <w:p w:rsidR="00B76295" w:rsidRDefault="00B76295" w:rsidP="00D065BD">
            <w:pPr>
              <w:rPr>
                <w:sz w:val="22"/>
                <w:szCs w:val="22"/>
              </w:rPr>
            </w:pPr>
          </w:p>
          <w:p w:rsidR="00D46A90" w:rsidRPr="002D612C" w:rsidRDefault="00D46A90" w:rsidP="00D065BD">
            <w:pPr>
              <w:rPr>
                <w:sz w:val="22"/>
                <w:szCs w:val="22"/>
              </w:rPr>
            </w:pPr>
          </w:p>
          <w:p w:rsidR="00B76295" w:rsidRPr="0040438C" w:rsidRDefault="00B76295" w:rsidP="00D065BD">
            <w:pPr>
              <w:rPr>
                <w:sz w:val="22"/>
                <w:szCs w:val="22"/>
              </w:rPr>
            </w:pPr>
            <w:r w:rsidRPr="00D74484">
              <w:rPr>
                <w:sz w:val="22"/>
                <w:szCs w:val="22"/>
                <w:u w:val="single"/>
              </w:rPr>
              <w:t>___________________/</w:t>
            </w:r>
            <w:r w:rsidR="007B3E85">
              <w:rPr>
                <w:sz w:val="22"/>
                <w:szCs w:val="22"/>
                <w:u w:val="single"/>
              </w:rPr>
              <w:t>____________</w:t>
            </w:r>
            <w:r w:rsidR="007B3E85" w:rsidRPr="002D612C">
              <w:rPr>
                <w:b/>
                <w:bCs/>
                <w:sz w:val="22"/>
                <w:szCs w:val="22"/>
              </w:rPr>
              <w:t xml:space="preserve"> </w:t>
            </w:r>
            <w:r w:rsidRPr="002D612C">
              <w:rPr>
                <w:b/>
                <w:bCs/>
                <w:sz w:val="22"/>
                <w:szCs w:val="22"/>
              </w:rPr>
              <w:t>/</w:t>
            </w:r>
          </w:p>
          <w:p w:rsidR="00B76295" w:rsidRPr="0040438C" w:rsidRDefault="00B76295" w:rsidP="00D065BD">
            <w:pPr>
              <w:rPr>
                <w:sz w:val="22"/>
                <w:szCs w:val="22"/>
              </w:rPr>
            </w:pPr>
          </w:p>
          <w:p w:rsidR="00B76295" w:rsidRPr="0040438C" w:rsidRDefault="00B76295" w:rsidP="00D065BD">
            <w:pPr>
              <w:pStyle w:val="ConsNonformat"/>
              <w:jc w:val="both"/>
              <w:rPr>
                <w:rFonts w:ascii="Times New Roman" w:hAnsi="Times New Roman"/>
                <w:sz w:val="22"/>
                <w:szCs w:val="22"/>
              </w:rPr>
            </w:pPr>
            <w:r w:rsidRPr="0040438C">
              <w:rPr>
                <w:rFonts w:ascii="Times New Roman" w:hAnsi="Times New Roman"/>
                <w:sz w:val="22"/>
                <w:szCs w:val="22"/>
              </w:rPr>
              <w:t>«_____»____________202</w:t>
            </w:r>
            <w:r>
              <w:rPr>
                <w:rFonts w:ascii="Times New Roman" w:hAnsi="Times New Roman"/>
                <w:sz w:val="22"/>
                <w:szCs w:val="22"/>
              </w:rPr>
              <w:t>3</w:t>
            </w:r>
            <w:r w:rsidRPr="0040438C">
              <w:rPr>
                <w:rFonts w:ascii="Times New Roman" w:hAnsi="Times New Roman"/>
                <w:sz w:val="22"/>
                <w:szCs w:val="22"/>
              </w:rPr>
              <w:t xml:space="preserve"> г. </w:t>
            </w:r>
          </w:p>
          <w:p w:rsidR="00B76295" w:rsidRPr="00B06341" w:rsidRDefault="00B76295" w:rsidP="00D065BD">
            <w:pPr>
              <w:pStyle w:val="ConsNonformat"/>
              <w:jc w:val="both"/>
              <w:rPr>
                <w:rFonts w:ascii="Times New Roman" w:hAnsi="Times New Roman"/>
                <w:sz w:val="16"/>
                <w:szCs w:val="16"/>
              </w:rPr>
            </w:pPr>
            <w:r w:rsidRPr="0040438C">
              <w:rPr>
                <w:rFonts w:ascii="Times New Roman" w:hAnsi="Times New Roman"/>
                <w:sz w:val="22"/>
                <w:szCs w:val="22"/>
              </w:rPr>
              <w:t xml:space="preserve">  </w:t>
            </w:r>
            <w:r w:rsidRPr="00B06341">
              <w:rPr>
                <w:rFonts w:ascii="Times New Roman" w:hAnsi="Times New Roman"/>
                <w:sz w:val="16"/>
                <w:szCs w:val="16"/>
              </w:rPr>
              <w:t>М.П.</w:t>
            </w:r>
          </w:p>
        </w:tc>
      </w:tr>
    </w:tbl>
    <w:p w:rsidR="00F831F6" w:rsidRDefault="00F831F6" w:rsidP="00406DC0">
      <w:pPr>
        <w:tabs>
          <w:tab w:val="left" w:pos="7817"/>
        </w:tabs>
        <w:rPr>
          <w:sz w:val="24"/>
        </w:rPr>
      </w:pPr>
    </w:p>
    <w:p w:rsidR="007B3E85" w:rsidRDefault="007B3E85" w:rsidP="00406DC0">
      <w:pPr>
        <w:tabs>
          <w:tab w:val="left" w:pos="7817"/>
        </w:tabs>
        <w:rPr>
          <w:sz w:val="24"/>
        </w:rPr>
      </w:pPr>
    </w:p>
    <w:p w:rsidR="007B3E85" w:rsidRDefault="007B3E85" w:rsidP="00406DC0">
      <w:pPr>
        <w:tabs>
          <w:tab w:val="left" w:pos="7817"/>
        </w:tabs>
        <w:rPr>
          <w:sz w:val="24"/>
        </w:rPr>
      </w:pPr>
    </w:p>
    <w:p w:rsidR="007F2D71" w:rsidRDefault="007F2D71" w:rsidP="00406DC0">
      <w:pPr>
        <w:tabs>
          <w:tab w:val="left" w:pos="7817"/>
        </w:tabs>
        <w:rPr>
          <w:sz w:val="24"/>
        </w:rPr>
      </w:pPr>
    </w:p>
    <w:p w:rsidR="007F2D71" w:rsidRDefault="007F2D71" w:rsidP="00406DC0">
      <w:pPr>
        <w:tabs>
          <w:tab w:val="left" w:pos="7817"/>
        </w:tabs>
        <w:rPr>
          <w:sz w:val="24"/>
        </w:rPr>
      </w:pPr>
    </w:p>
    <w:p w:rsidR="007F2D71" w:rsidRDefault="007F2D71" w:rsidP="00406DC0">
      <w:pPr>
        <w:tabs>
          <w:tab w:val="left" w:pos="7817"/>
        </w:tabs>
        <w:rPr>
          <w:sz w:val="24"/>
        </w:rPr>
      </w:pPr>
    </w:p>
    <w:p w:rsidR="007F2D71" w:rsidRDefault="007F2D71" w:rsidP="00406DC0">
      <w:pPr>
        <w:tabs>
          <w:tab w:val="left" w:pos="7817"/>
        </w:tabs>
        <w:rPr>
          <w:sz w:val="24"/>
        </w:rPr>
      </w:pPr>
    </w:p>
    <w:p w:rsidR="007F2D71" w:rsidRDefault="007F2D71" w:rsidP="00406DC0">
      <w:pPr>
        <w:tabs>
          <w:tab w:val="left" w:pos="7817"/>
        </w:tabs>
        <w:rPr>
          <w:sz w:val="24"/>
        </w:rPr>
      </w:pPr>
    </w:p>
    <w:p w:rsidR="007F2D71" w:rsidRDefault="007F2D71" w:rsidP="00406DC0">
      <w:pPr>
        <w:tabs>
          <w:tab w:val="left" w:pos="7817"/>
        </w:tabs>
        <w:rPr>
          <w:sz w:val="24"/>
        </w:rPr>
      </w:pPr>
    </w:p>
    <w:p w:rsidR="007F2D71" w:rsidRDefault="007F2D71" w:rsidP="00406DC0">
      <w:pPr>
        <w:tabs>
          <w:tab w:val="left" w:pos="7817"/>
        </w:tabs>
        <w:rPr>
          <w:sz w:val="24"/>
        </w:rPr>
      </w:pPr>
    </w:p>
    <w:p w:rsidR="007F2D71" w:rsidRDefault="007F2D71" w:rsidP="00406DC0">
      <w:pPr>
        <w:tabs>
          <w:tab w:val="left" w:pos="7817"/>
        </w:tabs>
        <w:rPr>
          <w:sz w:val="24"/>
        </w:rPr>
      </w:pPr>
    </w:p>
    <w:p w:rsidR="007F2D71" w:rsidRDefault="007F2D71" w:rsidP="00406DC0">
      <w:pPr>
        <w:tabs>
          <w:tab w:val="left" w:pos="7817"/>
        </w:tabs>
        <w:rPr>
          <w:sz w:val="24"/>
        </w:rPr>
      </w:pPr>
    </w:p>
    <w:p w:rsidR="007F2D71" w:rsidRDefault="007F2D71" w:rsidP="00406DC0">
      <w:pPr>
        <w:tabs>
          <w:tab w:val="left" w:pos="7817"/>
        </w:tabs>
        <w:rPr>
          <w:sz w:val="24"/>
        </w:rPr>
      </w:pPr>
    </w:p>
    <w:p w:rsidR="007F2D71" w:rsidRDefault="007F2D71" w:rsidP="00406DC0">
      <w:pPr>
        <w:tabs>
          <w:tab w:val="left" w:pos="7817"/>
        </w:tabs>
        <w:rPr>
          <w:sz w:val="24"/>
        </w:rPr>
      </w:pPr>
    </w:p>
    <w:p w:rsidR="007F2D71" w:rsidRDefault="007F2D71" w:rsidP="00406DC0">
      <w:pPr>
        <w:tabs>
          <w:tab w:val="left" w:pos="7817"/>
        </w:tabs>
        <w:rPr>
          <w:sz w:val="24"/>
        </w:rPr>
      </w:pPr>
    </w:p>
    <w:p w:rsidR="007F2D71" w:rsidRDefault="007F2D71" w:rsidP="00406DC0">
      <w:pPr>
        <w:tabs>
          <w:tab w:val="left" w:pos="7817"/>
        </w:tabs>
        <w:rPr>
          <w:sz w:val="24"/>
        </w:rPr>
      </w:pPr>
    </w:p>
    <w:p w:rsidR="007F2D71" w:rsidRDefault="007F2D71" w:rsidP="00406DC0">
      <w:pPr>
        <w:tabs>
          <w:tab w:val="left" w:pos="7817"/>
        </w:tabs>
        <w:rPr>
          <w:sz w:val="24"/>
        </w:rPr>
      </w:pPr>
    </w:p>
    <w:p w:rsidR="007F2D71" w:rsidRDefault="007F2D71" w:rsidP="00406DC0">
      <w:pPr>
        <w:tabs>
          <w:tab w:val="left" w:pos="7817"/>
        </w:tabs>
        <w:rPr>
          <w:sz w:val="24"/>
        </w:rPr>
      </w:pPr>
    </w:p>
    <w:p w:rsidR="007B3E85" w:rsidRDefault="007B3E85" w:rsidP="00406DC0">
      <w:pPr>
        <w:tabs>
          <w:tab w:val="left" w:pos="7817"/>
        </w:tabs>
        <w:rPr>
          <w:sz w:val="24"/>
        </w:rPr>
      </w:pPr>
    </w:p>
    <w:p w:rsidR="00406DC0" w:rsidRPr="00DC4B1E" w:rsidRDefault="00406DC0" w:rsidP="00DC4B1E">
      <w:pPr>
        <w:pStyle w:val="SCH"/>
        <w:numPr>
          <w:ilvl w:val="0"/>
          <w:numId w:val="0"/>
        </w:numPr>
        <w:spacing w:before="120" w:line="240" w:lineRule="auto"/>
        <w:ind w:firstLine="6804"/>
        <w:jc w:val="center"/>
        <w:outlineLvl w:val="0"/>
      </w:pPr>
      <w:bookmarkStart w:id="279" w:name="_Toc134705182"/>
      <w:r w:rsidRPr="00DC4B1E">
        <w:lastRenderedPageBreak/>
        <w:t>Приложение № 1</w:t>
      </w:r>
      <w:r w:rsidR="00AB6706" w:rsidRPr="00DC4B1E">
        <w:t>2</w:t>
      </w:r>
      <w:r w:rsidR="00DC4B1E">
        <w:t xml:space="preserve"> </w:t>
      </w:r>
      <w:r w:rsidRPr="00DC4B1E">
        <w:rPr>
          <w:i w:val="0"/>
        </w:rPr>
        <w:t>Ведомость материалов поставки Подрядчика</w:t>
      </w:r>
      <w:bookmarkEnd w:id="279"/>
    </w:p>
    <w:tbl>
      <w:tblPr>
        <w:tblW w:w="9341" w:type="dxa"/>
        <w:tblLook w:val="04A0" w:firstRow="1" w:lastRow="0" w:firstColumn="1" w:lastColumn="0" w:noHBand="0" w:noVBand="1"/>
      </w:tblPr>
      <w:tblGrid>
        <w:gridCol w:w="726"/>
        <w:gridCol w:w="6536"/>
        <w:gridCol w:w="981"/>
        <w:gridCol w:w="1098"/>
      </w:tblGrid>
      <w:tr w:rsidR="00364EAB" w:rsidRPr="007B3E85" w:rsidTr="001D31D1">
        <w:trPr>
          <w:trHeight w:val="328"/>
        </w:trPr>
        <w:tc>
          <w:tcPr>
            <w:tcW w:w="726" w:type="dxa"/>
            <w:tcBorders>
              <w:top w:val="single" w:sz="4" w:space="0" w:color="auto"/>
              <w:left w:val="single" w:sz="4" w:space="0" w:color="auto"/>
              <w:bottom w:val="nil"/>
              <w:right w:val="single" w:sz="4" w:space="0" w:color="auto"/>
            </w:tcBorders>
            <w:shd w:val="clear" w:color="auto" w:fill="auto"/>
            <w:vAlign w:val="center"/>
          </w:tcPr>
          <w:p w:rsidR="00364EAB" w:rsidRDefault="00364EAB" w:rsidP="00364EAB">
            <w:pPr>
              <w:jc w:val="center"/>
            </w:pPr>
            <w:r>
              <w:t xml:space="preserve">№ </w:t>
            </w:r>
          </w:p>
        </w:tc>
        <w:tc>
          <w:tcPr>
            <w:tcW w:w="6536" w:type="dxa"/>
            <w:tcBorders>
              <w:top w:val="single" w:sz="4" w:space="0" w:color="auto"/>
              <w:left w:val="nil"/>
              <w:bottom w:val="nil"/>
              <w:right w:val="single" w:sz="4" w:space="0" w:color="auto"/>
            </w:tcBorders>
            <w:shd w:val="clear" w:color="auto" w:fill="auto"/>
            <w:vAlign w:val="center"/>
          </w:tcPr>
          <w:p w:rsidR="00364EAB" w:rsidRDefault="00364EAB" w:rsidP="00364EAB">
            <w:pPr>
              <w:jc w:val="center"/>
            </w:pPr>
            <w:r>
              <w:t>Наименование</w:t>
            </w:r>
          </w:p>
        </w:tc>
        <w:tc>
          <w:tcPr>
            <w:tcW w:w="981" w:type="dxa"/>
            <w:tcBorders>
              <w:top w:val="single" w:sz="4" w:space="0" w:color="auto"/>
              <w:left w:val="nil"/>
              <w:bottom w:val="nil"/>
              <w:right w:val="single" w:sz="4" w:space="0" w:color="auto"/>
            </w:tcBorders>
            <w:shd w:val="clear" w:color="auto" w:fill="auto"/>
            <w:vAlign w:val="center"/>
          </w:tcPr>
          <w:p w:rsidR="00364EAB" w:rsidRDefault="00364EAB" w:rsidP="00364EAB">
            <w:pPr>
              <w:jc w:val="center"/>
            </w:pPr>
            <w:r>
              <w:t>Ед. изм.</w:t>
            </w:r>
          </w:p>
        </w:tc>
        <w:tc>
          <w:tcPr>
            <w:tcW w:w="1098" w:type="dxa"/>
            <w:tcBorders>
              <w:top w:val="single" w:sz="4" w:space="0" w:color="auto"/>
              <w:left w:val="nil"/>
              <w:bottom w:val="nil"/>
              <w:right w:val="single" w:sz="4" w:space="0" w:color="auto"/>
            </w:tcBorders>
            <w:shd w:val="clear" w:color="auto" w:fill="auto"/>
          </w:tcPr>
          <w:p w:rsidR="00364EAB" w:rsidRDefault="00364EAB" w:rsidP="00364EAB">
            <w:pPr>
              <w:jc w:val="center"/>
            </w:pPr>
            <w:r>
              <w:t>Кол-во</w:t>
            </w:r>
          </w:p>
        </w:tc>
      </w:tr>
      <w:tr w:rsidR="00577FBA" w:rsidRPr="007B3E85" w:rsidTr="00364EAB">
        <w:trPr>
          <w:trHeight w:val="246"/>
        </w:trPr>
        <w:tc>
          <w:tcPr>
            <w:tcW w:w="726" w:type="dxa"/>
            <w:tcBorders>
              <w:top w:val="single" w:sz="4" w:space="0" w:color="auto"/>
              <w:left w:val="single" w:sz="4" w:space="0" w:color="auto"/>
              <w:bottom w:val="nil"/>
              <w:right w:val="single" w:sz="4" w:space="0" w:color="auto"/>
            </w:tcBorders>
            <w:shd w:val="clear" w:color="auto" w:fill="auto"/>
            <w:noWrap/>
            <w:vAlign w:val="bottom"/>
          </w:tcPr>
          <w:p w:rsidR="00577FBA" w:rsidRPr="00364EAB" w:rsidRDefault="00577FBA" w:rsidP="00577FBA">
            <w:pPr>
              <w:pStyle w:val="afc"/>
              <w:numPr>
                <w:ilvl w:val="0"/>
                <w:numId w:val="47"/>
              </w:numPr>
              <w:jc w:val="center"/>
              <w:rPr>
                <w:szCs w:val="24"/>
              </w:rPr>
            </w:pPr>
          </w:p>
        </w:tc>
        <w:tc>
          <w:tcPr>
            <w:tcW w:w="6536" w:type="dxa"/>
            <w:tcBorders>
              <w:top w:val="single" w:sz="4" w:space="0" w:color="auto"/>
              <w:left w:val="nil"/>
              <w:bottom w:val="nil"/>
              <w:right w:val="single" w:sz="4" w:space="0" w:color="auto"/>
            </w:tcBorders>
            <w:shd w:val="clear" w:color="auto" w:fill="auto"/>
            <w:noWrap/>
          </w:tcPr>
          <w:p w:rsidR="00577FBA" w:rsidRDefault="00577FBA" w:rsidP="00577FBA">
            <w:r>
              <w:t>Мастика битумная</w:t>
            </w:r>
          </w:p>
        </w:tc>
        <w:tc>
          <w:tcPr>
            <w:tcW w:w="981" w:type="dxa"/>
            <w:tcBorders>
              <w:top w:val="single" w:sz="4" w:space="0" w:color="auto"/>
              <w:left w:val="nil"/>
              <w:bottom w:val="nil"/>
              <w:right w:val="single" w:sz="4" w:space="0" w:color="auto"/>
            </w:tcBorders>
            <w:shd w:val="clear" w:color="auto" w:fill="auto"/>
            <w:noWrap/>
          </w:tcPr>
          <w:p w:rsidR="00577FBA" w:rsidRDefault="00577FBA" w:rsidP="00577FBA">
            <w:pPr>
              <w:jc w:val="center"/>
            </w:pPr>
            <w:r>
              <w:t>т</w:t>
            </w:r>
          </w:p>
        </w:tc>
        <w:tc>
          <w:tcPr>
            <w:tcW w:w="1098" w:type="dxa"/>
            <w:tcBorders>
              <w:top w:val="single" w:sz="4" w:space="0" w:color="auto"/>
              <w:left w:val="nil"/>
              <w:bottom w:val="nil"/>
              <w:right w:val="single" w:sz="4" w:space="0" w:color="auto"/>
            </w:tcBorders>
            <w:shd w:val="clear" w:color="auto" w:fill="auto"/>
            <w:noWrap/>
          </w:tcPr>
          <w:p w:rsidR="00577FBA" w:rsidRDefault="00577FBA" w:rsidP="00577FBA">
            <w:pPr>
              <w:jc w:val="center"/>
            </w:pPr>
            <w:r>
              <w:t>0,254</w:t>
            </w:r>
          </w:p>
        </w:tc>
      </w:tr>
      <w:tr w:rsidR="00577FBA" w:rsidRPr="007B3E85" w:rsidTr="00364EAB">
        <w:trPr>
          <w:trHeight w:val="246"/>
        </w:trPr>
        <w:tc>
          <w:tcPr>
            <w:tcW w:w="726" w:type="dxa"/>
            <w:tcBorders>
              <w:top w:val="single" w:sz="4" w:space="0" w:color="auto"/>
              <w:left w:val="single" w:sz="4" w:space="0" w:color="auto"/>
              <w:bottom w:val="single" w:sz="4" w:space="0" w:color="auto"/>
              <w:right w:val="single" w:sz="4" w:space="0" w:color="auto"/>
            </w:tcBorders>
            <w:shd w:val="clear" w:color="auto" w:fill="auto"/>
          </w:tcPr>
          <w:p w:rsidR="00577FBA" w:rsidRPr="00364EAB" w:rsidRDefault="00577FBA" w:rsidP="00577FBA">
            <w:pPr>
              <w:pStyle w:val="afc"/>
              <w:numPr>
                <w:ilvl w:val="0"/>
                <w:numId w:val="47"/>
              </w:numPr>
              <w:jc w:val="center"/>
              <w:rPr>
                <w:szCs w:val="24"/>
              </w:rPr>
            </w:pPr>
          </w:p>
        </w:tc>
        <w:tc>
          <w:tcPr>
            <w:tcW w:w="6536" w:type="dxa"/>
            <w:tcBorders>
              <w:top w:val="single" w:sz="4" w:space="0" w:color="auto"/>
              <w:left w:val="nil"/>
              <w:bottom w:val="single" w:sz="4" w:space="0" w:color="auto"/>
              <w:right w:val="single" w:sz="4" w:space="0" w:color="auto"/>
            </w:tcBorders>
            <w:shd w:val="clear" w:color="auto" w:fill="auto"/>
          </w:tcPr>
          <w:p w:rsidR="00577FBA" w:rsidRDefault="00577FBA" w:rsidP="00577FBA">
            <w:r>
              <w:t>Лесоматериалы (для защит)</w:t>
            </w:r>
          </w:p>
        </w:tc>
        <w:tc>
          <w:tcPr>
            <w:tcW w:w="981" w:type="dxa"/>
            <w:tcBorders>
              <w:top w:val="single" w:sz="4" w:space="0" w:color="auto"/>
              <w:left w:val="nil"/>
              <w:bottom w:val="single" w:sz="4" w:space="0" w:color="auto"/>
              <w:right w:val="single" w:sz="4" w:space="0" w:color="auto"/>
            </w:tcBorders>
            <w:shd w:val="clear" w:color="auto" w:fill="auto"/>
          </w:tcPr>
          <w:p w:rsidR="00577FBA" w:rsidRDefault="00577FBA" w:rsidP="00577FBA">
            <w:pPr>
              <w:jc w:val="center"/>
            </w:pPr>
            <w:r>
              <w:t>м3</w:t>
            </w:r>
          </w:p>
        </w:tc>
        <w:tc>
          <w:tcPr>
            <w:tcW w:w="1098" w:type="dxa"/>
            <w:tcBorders>
              <w:top w:val="single" w:sz="4" w:space="0" w:color="auto"/>
              <w:left w:val="nil"/>
              <w:bottom w:val="single" w:sz="4" w:space="0" w:color="auto"/>
              <w:right w:val="single" w:sz="4" w:space="0" w:color="auto"/>
            </w:tcBorders>
            <w:shd w:val="clear" w:color="auto" w:fill="auto"/>
          </w:tcPr>
          <w:p w:rsidR="00577FBA" w:rsidRDefault="00577FBA" w:rsidP="00577FBA">
            <w:pPr>
              <w:jc w:val="center"/>
            </w:pPr>
            <w:r>
              <w:t>4,83</w:t>
            </w:r>
          </w:p>
        </w:tc>
      </w:tr>
      <w:tr w:rsidR="00577FBA" w:rsidRPr="007B3E85" w:rsidTr="00364EAB">
        <w:trPr>
          <w:trHeight w:val="225"/>
        </w:trPr>
        <w:tc>
          <w:tcPr>
            <w:tcW w:w="726" w:type="dxa"/>
            <w:tcBorders>
              <w:top w:val="nil"/>
              <w:left w:val="single" w:sz="4" w:space="0" w:color="auto"/>
              <w:bottom w:val="single" w:sz="4" w:space="0" w:color="auto"/>
              <w:right w:val="single" w:sz="4" w:space="0" w:color="auto"/>
            </w:tcBorders>
            <w:shd w:val="clear" w:color="auto" w:fill="auto"/>
          </w:tcPr>
          <w:p w:rsidR="00577FBA" w:rsidRPr="00364EAB" w:rsidRDefault="00577FBA" w:rsidP="00577FBA">
            <w:pPr>
              <w:pStyle w:val="afc"/>
              <w:numPr>
                <w:ilvl w:val="0"/>
                <w:numId w:val="47"/>
              </w:numPr>
              <w:jc w:val="center"/>
              <w:rPr>
                <w:szCs w:val="24"/>
              </w:rPr>
            </w:pPr>
          </w:p>
        </w:tc>
        <w:tc>
          <w:tcPr>
            <w:tcW w:w="6536" w:type="dxa"/>
            <w:tcBorders>
              <w:top w:val="nil"/>
              <w:left w:val="nil"/>
              <w:bottom w:val="single" w:sz="4" w:space="0" w:color="auto"/>
              <w:right w:val="single" w:sz="4" w:space="0" w:color="auto"/>
            </w:tcBorders>
            <w:shd w:val="clear" w:color="auto" w:fill="auto"/>
          </w:tcPr>
          <w:p w:rsidR="00577FBA" w:rsidRDefault="00577FBA" w:rsidP="00577FBA">
            <w:r>
              <w:t>Бандажная лента (L=0,5м)</w:t>
            </w:r>
          </w:p>
        </w:tc>
        <w:tc>
          <w:tcPr>
            <w:tcW w:w="981" w:type="dxa"/>
            <w:tcBorders>
              <w:top w:val="nil"/>
              <w:left w:val="nil"/>
              <w:bottom w:val="single" w:sz="4" w:space="0" w:color="auto"/>
              <w:right w:val="single" w:sz="4" w:space="0" w:color="auto"/>
            </w:tcBorders>
            <w:shd w:val="clear" w:color="auto" w:fill="auto"/>
          </w:tcPr>
          <w:p w:rsidR="00577FBA" w:rsidRDefault="00577FBA" w:rsidP="00577FBA">
            <w:pPr>
              <w:jc w:val="center"/>
            </w:pPr>
            <w:r>
              <w:t>шт</w:t>
            </w:r>
          </w:p>
        </w:tc>
        <w:tc>
          <w:tcPr>
            <w:tcW w:w="1098" w:type="dxa"/>
            <w:tcBorders>
              <w:top w:val="nil"/>
              <w:left w:val="nil"/>
              <w:bottom w:val="single" w:sz="4" w:space="0" w:color="auto"/>
              <w:right w:val="single" w:sz="4" w:space="0" w:color="auto"/>
            </w:tcBorders>
            <w:shd w:val="clear" w:color="auto" w:fill="auto"/>
          </w:tcPr>
          <w:p w:rsidR="00577FBA" w:rsidRDefault="00577FBA" w:rsidP="00577FBA">
            <w:pPr>
              <w:jc w:val="center"/>
            </w:pPr>
            <w:r>
              <w:t>82</w:t>
            </w:r>
          </w:p>
        </w:tc>
      </w:tr>
      <w:tr w:rsidR="00577FBA" w:rsidRPr="007B3E85" w:rsidTr="00364EAB">
        <w:trPr>
          <w:trHeight w:val="243"/>
        </w:trPr>
        <w:tc>
          <w:tcPr>
            <w:tcW w:w="726" w:type="dxa"/>
            <w:tcBorders>
              <w:top w:val="nil"/>
              <w:left w:val="single" w:sz="4" w:space="0" w:color="auto"/>
              <w:bottom w:val="single" w:sz="4" w:space="0" w:color="auto"/>
              <w:right w:val="single" w:sz="4" w:space="0" w:color="auto"/>
            </w:tcBorders>
            <w:shd w:val="clear" w:color="auto" w:fill="auto"/>
          </w:tcPr>
          <w:p w:rsidR="00577FBA" w:rsidRPr="00364EAB" w:rsidRDefault="00577FBA" w:rsidP="00577FBA">
            <w:pPr>
              <w:pStyle w:val="afc"/>
              <w:numPr>
                <w:ilvl w:val="0"/>
                <w:numId w:val="47"/>
              </w:numPr>
              <w:jc w:val="center"/>
              <w:rPr>
                <w:szCs w:val="24"/>
              </w:rPr>
            </w:pPr>
          </w:p>
        </w:tc>
        <w:tc>
          <w:tcPr>
            <w:tcW w:w="6536" w:type="dxa"/>
            <w:tcBorders>
              <w:top w:val="nil"/>
              <w:left w:val="nil"/>
              <w:bottom w:val="single" w:sz="4" w:space="0" w:color="auto"/>
              <w:right w:val="single" w:sz="4" w:space="0" w:color="auto"/>
            </w:tcBorders>
            <w:shd w:val="clear" w:color="auto" w:fill="auto"/>
          </w:tcPr>
          <w:p w:rsidR="00577FBA" w:rsidRDefault="00577FBA" w:rsidP="00577FBA">
            <w:r>
              <w:t>Бандажная лента (L=0,5м)</w:t>
            </w:r>
          </w:p>
        </w:tc>
        <w:tc>
          <w:tcPr>
            <w:tcW w:w="981" w:type="dxa"/>
            <w:tcBorders>
              <w:top w:val="nil"/>
              <w:left w:val="nil"/>
              <w:bottom w:val="single" w:sz="4" w:space="0" w:color="auto"/>
              <w:right w:val="single" w:sz="4" w:space="0" w:color="auto"/>
            </w:tcBorders>
            <w:shd w:val="clear" w:color="auto" w:fill="auto"/>
          </w:tcPr>
          <w:p w:rsidR="00577FBA" w:rsidRDefault="00577FBA" w:rsidP="00577FBA">
            <w:pPr>
              <w:jc w:val="center"/>
            </w:pPr>
            <w:r>
              <w:t>шт</w:t>
            </w:r>
          </w:p>
        </w:tc>
        <w:tc>
          <w:tcPr>
            <w:tcW w:w="1098" w:type="dxa"/>
            <w:tcBorders>
              <w:top w:val="nil"/>
              <w:left w:val="nil"/>
              <w:bottom w:val="single" w:sz="4" w:space="0" w:color="auto"/>
              <w:right w:val="single" w:sz="4" w:space="0" w:color="auto"/>
            </w:tcBorders>
            <w:shd w:val="clear" w:color="auto" w:fill="auto"/>
          </w:tcPr>
          <w:p w:rsidR="00577FBA" w:rsidRDefault="00577FBA" w:rsidP="00577FBA">
            <w:pPr>
              <w:jc w:val="center"/>
            </w:pPr>
            <w:r>
              <w:t>40</w:t>
            </w:r>
          </w:p>
        </w:tc>
      </w:tr>
      <w:tr w:rsidR="00577FBA" w:rsidRPr="007B3E85" w:rsidTr="00364EAB">
        <w:trPr>
          <w:trHeight w:val="246"/>
        </w:trPr>
        <w:tc>
          <w:tcPr>
            <w:tcW w:w="726" w:type="dxa"/>
            <w:tcBorders>
              <w:top w:val="nil"/>
              <w:left w:val="single" w:sz="4" w:space="0" w:color="auto"/>
              <w:bottom w:val="single" w:sz="4" w:space="0" w:color="auto"/>
              <w:right w:val="single" w:sz="4" w:space="0" w:color="auto"/>
            </w:tcBorders>
            <w:shd w:val="clear" w:color="auto" w:fill="auto"/>
          </w:tcPr>
          <w:p w:rsidR="00577FBA" w:rsidRPr="00364EAB" w:rsidRDefault="00577FBA" w:rsidP="00577FBA">
            <w:pPr>
              <w:pStyle w:val="afc"/>
              <w:numPr>
                <w:ilvl w:val="0"/>
                <w:numId w:val="47"/>
              </w:numPr>
              <w:jc w:val="center"/>
              <w:rPr>
                <w:szCs w:val="24"/>
              </w:rPr>
            </w:pPr>
          </w:p>
        </w:tc>
        <w:tc>
          <w:tcPr>
            <w:tcW w:w="6536" w:type="dxa"/>
            <w:tcBorders>
              <w:top w:val="nil"/>
              <w:left w:val="nil"/>
              <w:bottom w:val="single" w:sz="4" w:space="0" w:color="auto"/>
              <w:right w:val="single" w:sz="4" w:space="0" w:color="auto"/>
            </w:tcBorders>
            <w:shd w:val="clear" w:color="auto" w:fill="auto"/>
          </w:tcPr>
          <w:p w:rsidR="00577FBA" w:rsidRDefault="00577FBA" w:rsidP="00577FBA">
            <w:r>
              <w:t>Бандажная лента (L=2м)</w:t>
            </w:r>
          </w:p>
        </w:tc>
        <w:tc>
          <w:tcPr>
            <w:tcW w:w="981" w:type="dxa"/>
            <w:tcBorders>
              <w:top w:val="nil"/>
              <w:left w:val="nil"/>
              <w:bottom w:val="single" w:sz="4" w:space="0" w:color="auto"/>
              <w:right w:val="single" w:sz="4" w:space="0" w:color="auto"/>
            </w:tcBorders>
            <w:shd w:val="clear" w:color="auto" w:fill="auto"/>
          </w:tcPr>
          <w:p w:rsidR="00577FBA" w:rsidRDefault="00577FBA" w:rsidP="00577FBA">
            <w:pPr>
              <w:jc w:val="center"/>
            </w:pPr>
            <w:r>
              <w:t>шт</w:t>
            </w:r>
          </w:p>
        </w:tc>
        <w:tc>
          <w:tcPr>
            <w:tcW w:w="1098" w:type="dxa"/>
            <w:tcBorders>
              <w:top w:val="nil"/>
              <w:left w:val="nil"/>
              <w:bottom w:val="single" w:sz="4" w:space="0" w:color="auto"/>
              <w:right w:val="single" w:sz="4" w:space="0" w:color="auto"/>
            </w:tcBorders>
            <w:shd w:val="clear" w:color="auto" w:fill="auto"/>
          </w:tcPr>
          <w:p w:rsidR="00577FBA" w:rsidRDefault="00577FBA" w:rsidP="00577FBA">
            <w:pPr>
              <w:jc w:val="center"/>
            </w:pPr>
            <w:r>
              <w:t>398</w:t>
            </w:r>
          </w:p>
        </w:tc>
      </w:tr>
      <w:tr w:rsidR="00577FBA" w:rsidRPr="007B3E85" w:rsidTr="00577FBA">
        <w:trPr>
          <w:trHeight w:val="281"/>
        </w:trPr>
        <w:tc>
          <w:tcPr>
            <w:tcW w:w="726" w:type="dxa"/>
            <w:tcBorders>
              <w:top w:val="nil"/>
              <w:left w:val="single" w:sz="4" w:space="0" w:color="auto"/>
              <w:bottom w:val="nil"/>
              <w:right w:val="single" w:sz="4" w:space="0" w:color="auto"/>
            </w:tcBorders>
            <w:shd w:val="clear" w:color="auto" w:fill="auto"/>
          </w:tcPr>
          <w:p w:rsidR="00577FBA" w:rsidRPr="00364EAB" w:rsidRDefault="00577FBA" w:rsidP="00577FBA">
            <w:pPr>
              <w:pStyle w:val="afc"/>
              <w:numPr>
                <w:ilvl w:val="0"/>
                <w:numId w:val="47"/>
              </w:numPr>
              <w:jc w:val="center"/>
              <w:rPr>
                <w:szCs w:val="24"/>
              </w:rPr>
            </w:pPr>
          </w:p>
        </w:tc>
        <w:tc>
          <w:tcPr>
            <w:tcW w:w="6536" w:type="dxa"/>
            <w:tcBorders>
              <w:top w:val="nil"/>
              <w:left w:val="nil"/>
              <w:bottom w:val="nil"/>
              <w:right w:val="single" w:sz="4" w:space="0" w:color="auto"/>
            </w:tcBorders>
            <w:shd w:val="clear" w:color="auto" w:fill="auto"/>
          </w:tcPr>
          <w:p w:rsidR="00577FBA" w:rsidRDefault="00577FBA" w:rsidP="00577FBA">
            <w:r>
              <w:t>Адаптер под бандажную ленту</w:t>
            </w:r>
          </w:p>
        </w:tc>
        <w:tc>
          <w:tcPr>
            <w:tcW w:w="981" w:type="dxa"/>
            <w:tcBorders>
              <w:top w:val="nil"/>
              <w:left w:val="nil"/>
              <w:bottom w:val="nil"/>
              <w:right w:val="single" w:sz="4" w:space="0" w:color="auto"/>
            </w:tcBorders>
            <w:shd w:val="clear" w:color="auto" w:fill="auto"/>
          </w:tcPr>
          <w:p w:rsidR="00577FBA" w:rsidRDefault="00577FBA" w:rsidP="00577FBA">
            <w:pPr>
              <w:jc w:val="center"/>
            </w:pPr>
            <w:r>
              <w:t>шт</w:t>
            </w:r>
          </w:p>
        </w:tc>
        <w:tc>
          <w:tcPr>
            <w:tcW w:w="1098" w:type="dxa"/>
            <w:tcBorders>
              <w:top w:val="nil"/>
              <w:left w:val="nil"/>
              <w:bottom w:val="nil"/>
              <w:right w:val="single" w:sz="4" w:space="0" w:color="auto"/>
            </w:tcBorders>
            <w:shd w:val="clear" w:color="auto" w:fill="auto"/>
          </w:tcPr>
          <w:p w:rsidR="00577FBA" w:rsidRDefault="00577FBA" w:rsidP="00577FBA">
            <w:pPr>
              <w:jc w:val="center"/>
            </w:pPr>
            <w:r>
              <w:t>116</w:t>
            </w:r>
          </w:p>
        </w:tc>
      </w:tr>
      <w:tr w:rsidR="00577FBA" w:rsidRPr="007B3E85" w:rsidTr="00364EAB">
        <w:trPr>
          <w:trHeight w:val="281"/>
        </w:trPr>
        <w:tc>
          <w:tcPr>
            <w:tcW w:w="726" w:type="dxa"/>
            <w:tcBorders>
              <w:top w:val="nil"/>
              <w:left w:val="single" w:sz="4" w:space="0" w:color="auto"/>
              <w:bottom w:val="single" w:sz="4" w:space="0" w:color="auto"/>
              <w:right w:val="single" w:sz="4" w:space="0" w:color="auto"/>
            </w:tcBorders>
            <w:shd w:val="clear" w:color="auto" w:fill="auto"/>
          </w:tcPr>
          <w:p w:rsidR="00577FBA" w:rsidRPr="00364EAB" w:rsidRDefault="00577FBA" w:rsidP="00577FBA">
            <w:pPr>
              <w:pStyle w:val="afc"/>
              <w:numPr>
                <w:ilvl w:val="0"/>
                <w:numId w:val="47"/>
              </w:numPr>
              <w:jc w:val="center"/>
              <w:rPr>
                <w:szCs w:val="24"/>
              </w:rPr>
            </w:pPr>
          </w:p>
        </w:tc>
        <w:tc>
          <w:tcPr>
            <w:tcW w:w="6536" w:type="dxa"/>
            <w:tcBorders>
              <w:top w:val="nil"/>
              <w:left w:val="nil"/>
              <w:bottom w:val="single" w:sz="4" w:space="0" w:color="auto"/>
              <w:right w:val="single" w:sz="4" w:space="0" w:color="auto"/>
            </w:tcBorders>
            <w:shd w:val="clear" w:color="auto" w:fill="auto"/>
          </w:tcPr>
          <w:p w:rsidR="00577FBA" w:rsidRDefault="00577FBA" w:rsidP="00577FBA">
            <w:r>
              <w:t>Смесь песчано-гравийная природная</w:t>
            </w:r>
          </w:p>
        </w:tc>
        <w:tc>
          <w:tcPr>
            <w:tcW w:w="981" w:type="dxa"/>
            <w:tcBorders>
              <w:top w:val="nil"/>
              <w:left w:val="nil"/>
              <w:bottom w:val="single" w:sz="4" w:space="0" w:color="auto"/>
              <w:right w:val="single" w:sz="4" w:space="0" w:color="auto"/>
            </w:tcBorders>
            <w:shd w:val="clear" w:color="auto" w:fill="auto"/>
          </w:tcPr>
          <w:p w:rsidR="00577FBA" w:rsidRDefault="00577FBA" w:rsidP="00577FBA">
            <w:pPr>
              <w:jc w:val="center"/>
            </w:pPr>
            <w:r>
              <w:t>м3</w:t>
            </w:r>
          </w:p>
        </w:tc>
        <w:tc>
          <w:tcPr>
            <w:tcW w:w="1098" w:type="dxa"/>
            <w:tcBorders>
              <w:top w:val="nil"/>
              <w:left w:val="nil"/>
              <w:bottom w:val="single" w:sz="4" w:space="0" w:color="auto"/>
              <w:right w:val="single" w:sz="4" w:space="0" w:color="auto"/>
            </w:tcBorders>
            <w:shd w:val="clear" w:color="auto" w:fill="auto"/>
          </w:tcPr>
          <w:p w:rsidR="00577FBA" w:rsidRDefault="00577FBA" w:rsidP="00577FBA">
            <w:pPr>
              <w:jc w:val="center"/>
            </w:pPr>
            <w:r>
              <w:t>7954,78</w:t>
            </w:r>
          </w:p>
        </w:tc>
      </w:tr>
      <w:tr w:rsidR="00577FBA" w:rsidRPr="007B3E85" w:rsidTr="00364EAB">
        <w:trPr>
          <w:trHeight w:val="281"/>
        </w:trPr>
        <w:tc>
          <w:tcPr>
            <w:tcW w:w="726" w:type="dxa"/>
            <w:tcBorders>
              <w:top w:val="nil"/>
              <w:left w:val="single" w:sz="4" w:space="0" w:color="auto"/>
              <w:bottom w:val="single" w:sz="4" w:space="0" w:color="auto"/>
              <w:right w:val="single" w:sz="4" w:space="0" w:color="auto"/>
            </w:tcBorders>
            <w:shd w:val="clear" w:color="auto" w:fill="auto"/>
          </w:tcPr>
          <w:p w:rsidR="00577FBA" w:rsidRPr="00364EAB" w:rsidRDefault="00577FBA" w:rsidP="00577FBA">
            <w:pPr>
              <w:pStyle w:val="afc"/>
              <w:numPr>
                <w:ilvl w:val="0"/>
                <w:numId w:val="47"/>
              </w:numPr>
              <w:jc w:val="center"/>
              <w:rPr>
                <w:szCs w:val="24"/>
              </w:rPr>
            </w:pPr>
          </w:p>
        </w:tc>
        <w:tc>
          <w:tcPr>
            <w:tcW w:w="6536" w:type="dxa"/>
            <w:tcBorders>
              <w:top w:val="nil"/>
              <w:left w:val="nil"/>
              <w:bottom w:val="single" w:sz="4" w:space="0" w:color="auto"/>
              <w:right w:val="single" w:sz="4" w:space="0" w:color="auto"/>
            </w:tcBorders>
            <w:shd w:val="clear" w:color="auto" w:fill="auto"/>
          </w:tcPr>
          <w:p w:rsidR="00577FBA" w:rsidRDefault="00577FBA" w:rsidP="00577FBA">
            <w:r>
              <w:t>Скрепа металлическая NC20</w:t>
            </w:r>
          </w:p>
        </w:tc>
        <w:tc>
          <w:tcPr>
            <w:tcW w:w="981" w:type="dxa"/>
            <w:tcBorders>
              <w:top w:val="nil"/>
              <w:left w:val="nil"/>
              <w:bottom w:val="single" w:sz="4" w:space="0" w:color="auto"/>
              <w:right w:val="single" w:sz="4" w:space="0" w:color="auto"/>
            </w:tcBorders>
            <w:shd w:val="clear" w:color="auto" w:fill="auto"/>
          </w:tcPr>
          <w:p w:rsidR="00577FBA" w:rsidRDefault="00577FBA" w:rsidP="00577FBA">
            <w:pPr>
              <w:jc w:val="center"/>
            </w:pPr>
            <w:r>
              <w:t>шт</w:t>
            </w:r>
          </w:p>
        </w:tc>
        <w:tc>
          <w:tcPr>
            <w:tcW w:w="1098" w:type="dxa"/>
            <w:tcBorders>
              <w:top w:val="nil"/>
              <w:left w:val="nil"/>
              <w:bottom w:val="single" w:sz="4" w:space="0" w:color="auto"/>
              <w:right w:val="single" w:sz="4" w:space="0" w:color="auto"/>
            </w:tcBorders>
            <w:shd w:val="clear" w:color="auto" w:fill="auto"/>
          </w:tcPr>
          <w:p w:rsidR="00577FBA" w:rsidRDefault="00577FBA" w:rsidP="00577FBA">
            <w:pPr>
              <w:jc w:val="center"/>
            </w:pPr>
            <w:r>
              <w:t>440</w:t>
            </w:r>
          </w:p>
        </w:tc>
      </w:tr>
      <w:tr w:rsidR="00577FBA" w:rsidRPr="007B3E85" w:rsidTr="00364EAB">
        <w:trPr>
          <w:trHeight w:val="281"/>
        </w:trPr>
        <w:tc>
          <w:tcPr>
            <w:tcW w:w="726" w:type="dxa"/>
            <w:tcBorders>
              <w:top w:val="nil"/>
              <w:left w:val="single" w:sz="4" w:space="0" w:color="auto"/>
              <w:bottom w:val="single" w:sz="4" w:space="0" w:color="auto"/>
              <w:right w:val="single" w:sz="4" w:space="0" w:color="auto"/>
            </w:tcBorders>
            <w:shd w:val="clear" w:color="auto" w:fill="auto"/>
          </w:tcPr>
          <w:p w:rsidR="00577FBA" w:rsidRPr="00364EAB" w:rsidRDefault="00577FBA" w:rsidP="00577FBA">
            <w:pPr>
              <w:pStyle w:val="afc"/>
              <w:numPr>
                <w:ilvl w:val="0"/>
                <w:numId w:val="47"/>
              </w:numPr>
              <w:jc w:val="center"/>
              <w:rPr>
                <w:szCs w:val="24"/>
              </w:rPr>
            </w:pPr>
          </w:p>
        </w:tc>
        <w:tc>
          <w:tcPr>
            <w:tcW w:w="6536" w:type="dxa"/>
            <w:tcBorders>
              <w:top w:val="nil"/>
              <w:left w:val="nil"/>
              <w:bottom w:val="single" w:sz="4" w:space="0" w:color="auto"/>
              <w:right w:val="single" w:sz="4" w:space="0" w:color="auto"/>
            </w:tcBorders>
            <w:shd w:val="clear" w:color="auto" w:fill="auto"/>
          </w:tcPr>
          <w:p w:rsidR="00577FBA" w:rsidRDefault="00577FBA" w:rsidP="00577FBA">
            <w:r>
              <w:t>Информационный знак "Расцветка фаз" 300х300</w:t>
            </w:r>
          </w:p>
        </w:tc>
        <w:tc>
          <w:tcPr>
            <w:tcW w:w="981" w:type="dxa"/>
            <w:tcBorders>
              <w:top w:val="nil"/>
              <w:left w:val="nil"/>
              <w:bottom w:val="single" w:sz="4" w:space="0" w:color="auto"/>
              <w:right w:val="single" w:sz="4" w:space="0" w:color="auto"/>
            </w:tcBorders>
            <w:shd w:val="clear" w:color="auto" w:fill="auto"/>
          </w:tcPr>
          <w:p w:rsidR="00577FBA" w:rsidRDefault="00577FBA" w:rsidP="00577FBA">
            <w:pPr>
              <w:jc w:val="center"/>
            </w:pPr>
            <w:r>
              <w:t>шт.</w:t>
            </w:r>
          </w:p>
        </w:tc>
        <w:tc>
          <w:tcPr>
            <w:tcW w:w="1098" w:type="dxa"/>
            <w:tcBorders>
              <w:top w:val="nil"/>
              <w:left w:val="nil"/>
              <w:bottom w:val="single" w:sz="4" w:space="0" w:color="auto"/>
              <w:right w:val="single" w:sz="4" w:space="0" w:color="auto"/>
            </w:tcBorders>
            <w:shd w:val="clear" w:color="auto" w:fill="auto"/>
          </w:tcPr>
          <w:p w:rsidR="00577FBA" w:rsidRDefault="00577FBA" w:rsidP="00577FBA">
            <w:pPr>
              <w:jc w:val="center"/>
            </w:pPr>
            <w:r>
              <w:t>7</w:t>
            </w:r>
          </w:p>
        </w:tc>
      </w:tr>
      <w:tr w:rsidR="00577FBA" w:rsidRPr="007B3E85" w:rsidTr="00364EAB">
        <w:trPr>
          <w:trHeight w:val="281"/>
        </w:trPr>
        <w:tc>
          <w:tcPr>
            <w:tcW w:w="726" w:type="dxa"/>
            <w:tcBorders>
              <w:top w:val="nil"/>
              <w:left w:val="single" w:sz="4" w:space="0" w:color="auto"/>
              <w:bottom w:val="single" w:sz="4" w:space="0" w:color="auto"/>
              <w:right w:val="single" w:sz="4" w:space="0" w:color="auto"/>
            </w:tcBorders>
            <w:shd w:val="clear" w:color="auto" w:fill="auto"/>
          </w:tcPr>
          <w:p w:rsidR="00577FBA" w:rsidRPr="00364EAB" w:rsidRDefault="00577FBA" w:rsidP="00577FBA">
            <w:pPr>
              <w:pStyle w:val="afc"/>
              <w:numPr>
                <w:ilvl w:val="0"/>
                <w:numId w:val="47"/>
              </w:numPr>
              <w:jc w:val="center"/>
              <w:rPr>
                <w:szCs w:val="24"/>
              </w:rPr>
            </w:pPr>
          </w:p>
        </w:tc>
        <w:tc>
          <w:tcPr>
            <w:tcW w:w="6536" w:type="dxa"/>
            <w:tcBorders>
              <w:top w:val="nil"/>
              <w:left w:val="nil"/>
              <w:bottom w:val="single" w:sz="4" w:space="0" w:color="auto"/>
              <w:right w:val="single" w:sz="4" w:space="0" w:color="auto"/>
            </w:tcBorders>
            <w:shd w:val="clear" w:color="auto" w:fill="auto"/>
          </w:tcPr>
          <w:p w:rsidR="00577FBA" w:rsidRDefault="00577FBA" w:rsidP="00577FBA">
            <w:r>
              <w:t>Информационный знак совмещенный "Номер опоры и наименование ВЛ", "Охранная зона ВЛ" и "Опасность поражения током" 300х450</w:t>
            </w:r>
          </w:p>
        </w:tc>
        <w:tc>
          <w:tcPr>
            <w:tcW w:w="981" w:type="dxa"/>
            <w:tcBorders>
              <w:top w:val="nil"/>
              <w:left w:val="nil"/>
              <w:bottom w:val="single" w:sz="4" w:space="0" w:color="auto"/>
              <w:right w:val="single" w:sz="4" w:space="0" w:color="auto"/>
            </w:tcBorders>
            <w:shd w:val="clear" w:color="auto" w:fill="auto"/>
          </w:tcPr>
          <w:p w:rsidR="00577FBA" w:rsidRDefault="00577FBA" w:rsidP="00577FBA">
            <w:pPr>
              <w:jc w:val="center"/>
            </w:pPr>
            <w:r>
              <w:t>шт.</w:t>
            </w:r>
          </w:p>
        </w:tc>
        <w:tc>
          <w:tcPr>
            <w:tcW w:w="1098" w:type="dxa"/>
            <w:tcBorders>
              <w:top w:val="nil"/>
              <w:left w:val="nil"/>
              <w:bottom w:val="single" w:sz="4" w:space="0" w:color="auto"/>
              <w:right w:val="single" w:sz="4" w:space="0" w:color="auto"/>
            </w:tcBorders>
            <w:shd w:val="clear" w:color="auto" w:fill="auto"/>
          </w:tcPr>
          <w:p w:rsidR="00577FBA" w:rsidRDefault="00577FBA" w:rsidP="00577FBA">
            <w:pPr>
              <w:jc w:val="center"/>
            </w:pPr>
            <w:r>
              <w:t>222</w:t>
            </w:r>
          </w:p>
        </w:tc>
      </w:tr>
      <w:tr w:rsidR="00577FBA" w:rsidRPr="007B3E85" w:rsidTr="00364EAB">
        <w:trPr>
          <w:trHeight w:val="281"/>
        </w:trPr>
        <w:tc>
          <w:tcPr>
            <w:tcW w:w="726" w:type="dxa"/>
            <w:tcBorders>
              <w:top w:val="nil"/>
              <w:left w:val="single" w:sz="4" w:space="0" w:color="auto"/>
              <w:bottom w:val="single" w:sz="4" w:space="0" w:color="auto"/>
              <w:right w:val="single" w:sz="4" w:space="0" w:color="auto"/>
            </w:tcBorders>
            <w:shd w:val="clear" w:color="auto" w:fill="auto"/>
          </w:tcPr>
          <w:p w:rsidR="00577FBA" w:rsidRPr="00364EAB" w:rsidRDefault="00577FBA" w:rsidP="00577FBA">
            <w:pPr>
              <w:pStyle w:val="afc"/>
              <w:numPr>
                <w:ilvl w:val="0"/>
                <w:numId w:val="47"/>
              </w:numPr>
              <w:jc w:val="center"/>
              <w:rPr>
                <w:szCs w:val="24"/>
              </w:rPr>
            </w:pPr>
          </w:p>
        </w:tc>
        <w:tc>
          <w:tcPr>
            <w:tcW w:w="6536" w:type="dxa"/>
            <w:tcBorders>
              <w:top w:val="nil"/>
              <w:left w:val="nil"/>
              <w:bottom w:val="single" w:sz="4" w:space="0" w:color="auto"/>
              <w:right w:val="single" w:sz="4" w:space="0" w:color="auto"/>
            </w:tcBorders>
            <w:shd w:val="clear" w:color="auto" w:fill="auto"/>
          </w:tcPr>
          <w:p w:rsidR="00577FBA" w:rsidRDefault="00577FBA" w:rsidP="00577FBA">
            <w:r>
              <w:t>Эмаль кремнийорганическая КО-174 фасадная разных цветов</w:t>
            </w:r>
          </w:p>
        </w:tc>
        <w:tc>
          <w:tcPr>
            <w:tcW w:w="981" w:type="dxa"/>
            <w:tcBorders>
              <w:top w:val="nil"/>
              <w:left w:val="nil"/>
              <w:bottom w:val="single" w:sz="4" w:space="0" w:color="auto"/>
              <w:right w:val="single" w:sz="4" w:space="0" w:color="auto"/>
            </w:tcBorders>
            <w:shd w:val="clear" w:color="auto" w:fill="auto"/>
          </w:tcPr>
          <w:p w:rsidR="00577FBA" w:rsidRDefault="00577FBA" w:rsidP="00577FBA">
            <w:pPr>
              <w:jc w:val="center"/>
            </w:pPr>
            <w:r>
              <w:t>т</w:t>
            </w:r>
          </w:p>
        </w:tc>
        <w:tc>
          <w:tcPr>
            <w:tcW w:w="1098" w:type="dxa"/>
            <w:tcBorders>
              <w:top w:val="nil"/>
              <w:left w:val="nil"/>
              <w:bottom w:val="single" w:sz="4" w:space="0" w:color="auto"/>
              <w:right w:val="single" w:sz="4" w:space="0" w:color="auto"/>
            </w:tcBorders>
            <w:shd w:val="clear" w:color="auto" w:fill="auto"/>
          </w:tcPr>
          <w:p w:rsidR="00577FBA" w:rsidRDefault="00577FBA" w:rsidP="00577FBA">
            <w:pPr>
              <w:jc w:val="center"/>
            </w:pPr>
            <w:r>
              <w:t>0,29</w:t>
            </w:r>
          </w:p>
        </w:tc>
      </w:tr>
    </w:tbl>
    <w:p w:rsidR="00406DC0" w:rsidRDefault="00406DC0" w:rsidP="00DC4B1E">
      <w:pPr>
        <w:tabs>
          <w:tab w:val="left" w:pos="7817"/>
        </w:tabs>
        <w:rPr>
          <w:sz w:val="22"/>
          <w:szCs w:val="22"/>
        </w:rPr>
      </w:pPr>
    </w:p>
    <w:p w:rsidR="00406DC0" w:rsidRDefault="00406DC0" w:rsidP="00406DC0">
      <w:pPr>
        <w:tabs>
          <w:tab w:val="left" w:pos="7817"/>
        </w:tabs>
        <w:jc w:val="both"/>
        <w:rPr>
          <w:sz w:val="24"/>
        </w:rPr>
      </w:pPr>
    </w:p>
    <w:p w:rsidR="007B3E85" w:rsidRDefault="007B3E85" w:rsidP="00406DC0">
      <w:pPr>
        <w:tabs>
          <w:tab w:val="left" w:pos="7817"/>
        </w:tabs>
        <w:jc w:val="both"/>
        <w:rPr>
          <w:sz w:val="24"/>
        </w:rPr>
      </w:pPr>
    </w:p>
    <w:p w:rsidR="00406DC0" w:rsidRDefault="00406DC0" w:rsidP="00406DC0">
      <w:pPr>
        <w:tabs>
          <w:tab w:val="left" w:pos="7817"/>
        </w:tabs>
        <w:rPr>
          <w:sz w:val="24"/>
        </w:rPr>
      </w:pPr>
    </w:p>
    <w:tbl>
      <w:tblPr>
        <w:tblW w:w="5016" w:type="pct"/>
        <w:tblInd w:w="108" w:type="dxa"/>
        <w:tblLook w:val="01E0" w:firstRow="1" w:lastRow="1" w:firstColumn="1" w:lastColumn="1" w:noHBand="0" w:noVBand="0"/>
      </w:tblPr>
      <w:tblGrid>
        <w:gridCol w:w="4709"/>
        <w:gridCol w:w="4675"/>
      </w:tblGrid>
      <w:tr w:rsidR="00B76295" w:rsidRPr="00602FA1" w:rsidTr="00D065BD">
        <w:trPr>
          <w:trHeight w:val="1714"/>
        </w:trPr>
        <w:tc>
          <w:tcPr>
            <w:tcW w:w="2509" w:type="pct"/>
          </w:tcPr>
          <w:p w:rsidR="00B76295" w:rsidRPr="00E61E31" w:rsidRDefault="00B76295" w:rsidP="00D065BD">
            <w:pPr>
              <w:autoSpaceDE w:val="0"/>
              <w:autoSpaceDN w:val="0"/>
              <w:adjustRightInd w:val="0"/>
              <w:jc w:val="both"/>
              <w:rPr>
                <w:b/>
                <w:bCs/>
                <w:sz w:val="22"/>
                <w:szCs w:val="22"/>
              </w:rPr>
            </w:pPr>
            <w:r>
              <w:rPr>
                <w:b/>
                <w:bCs/>
                <w:sz w:val="22"/>
                <w:szCs w:val="22"/>
              </w:rPr>
              <w:t>З</w:t>
            </w:r>
            <w:r w:rsidRPr="00E61E31">
              <w:rPr>
                <w:b/>
                <w:bCs/>
                <w:sz w:val="22"/>
                <w:szCs w:val="22"/>
              </w:rPr>
              <w:t>аказчик:</w:t>
            </w:r>
          </w:p>
          <w:p w:rsidR="00B76295" w:rsidRDefault="00327675" w:rsidP="00D065BD">
            <w:pPr>
              <w:autoSpaceDE w:val="0"/>
              <w:autoSpaceDN w:val="0"/>
              <w:adjustRightInd w:val="0"/>
              <w:jc w:val="both"/>
              <w:rPr>
                <w:sz w:val="22"/>
                <w:szCs w:val="22"/>
              </w:rPr>
            </w:pPr>
            <w:r>
              <w:rPr>
                <w:sz w:val="22"/>
                <w:szCs w:val="22"/>
              </w:rPr>
              <w:t>Г</w:t>
            </w:r>
            <w:r w:rsidR="00B76295">
              <w:rPr>
                <w:sz w:val="22"/>
                <w:szCs w:val="22"/>
              </w:rPr>
              <w:t>енеральн</w:t>
            </w:r>
            <w:r>
              <w:rPr>
                <w:sz w:val="22"/>
                <w:szCs w:val="22"/>
              </w:rPr>
              <w:t>ый</w:t>
            </w:r>
            <w:r w:rsidR="00B76295">
              <w:rPr>
                <w:sz w:val="22"/>
                <w:szCs w:val="22"/>
              </w:rPr>
              <w:t xml:space="preserve"> д</w:t>
            </w:r>
            <w:r w:rsidR="00B76295" w:rsidRPr="00E61E31">
              <w:rPr>
                <w:sz w:val="22"/>
                <w:szCs w:val="22"/>
              </w:rPr>
              <w:t>иректор</w:t>
            </w:r>
          </w:p>
          <w:p w:rsidR="00B76295" w:rsidRPr="00E61E31" w:rsidRDefault="00B76295" w:rsidP="00D065BD">
            <w:pPr>
              <w:autoSpaceDE w:val="0"/>
              <w:autoSpaceDN w:val="0"/>
              <w:adjustRightInd w:val="0"/>
              <w:jc w:val="both"/>
              <w:rPr>
                <w:sz w:val="22"/>
                <w:szCs w:val="22"/>
              </w:rPr>
            </w:pPr>
            <w:r w:rsidRPr="00E61E31">
              <w:rPr>
                <w:sz w:val="22"/>
                <w:szCs w:val="22"/>
              </w:rPr>
              <w:t xml:space="preserve"> ОАО «ИЭСК» </w:t>
            </w:r>
          </w:p>
          <w:p w:rsidR="00B76295" w:rsidRPr="00E61E31" w:rsidRDefault="00B76295" w:rsidP="00D065BD">
            <w:pPr>
              <w:autoSpaceDE w:val="0"/>
              <w:autoSpaceDN w:val="0"/>
              <w:adjustRightInd w:val="0"/>
              <w:jc w:val="both"/>
              <w:rPr>
                <w:sz w:val="22"/>
                <w:szCs w:val="22"/>
              </w:rPr>
            </w:pPr>
          </w:p>
          <w:p w:rsidR="00B76295" w:rsidRDefault="00B76295" w:rsidP="00D065BD">
            <w:pPr>
              <w:autoSpaceDE w:val="0"/>
              <w:autoSpaceDN w:val="0"/>
              <w:adjustRightInd w:val="0"/>
              <w:jc w:val="both"/>
              <w:rPr>
                <w:b/>
                <w:bCs/>
                <w:sz w:val="22"/>
                <w:szCs w:val="22"/>
              </w:rPr>
            </w:pPr>
            <w:r w:rsidRPr="00D74484">
              <w:rPr>
                <w:sz w:val="22"/>
                <w:szCs w:val="22"/>
                <w:u w:val="single"/>
              </w:rPr>
              <w:t>___________________</w:t>
            </w:r>
            <w:r w:rsidRPr="00E61E31">
              <w:rPr>
                <w:sz w:val="22"/>
                <w:szCs w:val="22"/>
              </w:rPr>
              <w:t>/</w:t>
            </w:r>
            <w:r w:rsidR="00327675">
              <w:rPr>
                <w:rFonts w:eastAsia="Calibri"/>
                <w:b/>
                <w:sz w:val="22"/>
                <w:szCs w:val="22"/>
              </w:rPr>
              <w:t xml:space="preserve"> Д</w:t>
            </w:r>
            <w:r w:rsidRPr="00DD2B48">
              <w:rPr>
                <w:rFonts w:eastAsia="Calibri"/>
                <w:b/>
                <w:sz w:val="22"/>
                <w:szCs w:val="22"/>
              </w:rPr>
              <w:t xml:space="preserve">.В. </w:t>
            </w:r>
            <w:r w:rsidR="00327675">
              <w:rPr>
                <w:rFonts w:eastAsia="Calibri"/>
                <w:b/>
                <w:sz w:val="22"/>
                <w:szCs w:val="22"/>
              </w:rPr>
              <w:t>Конопелько</w:t>
            </w:r>
            <w:r w:rsidRPr="00E61E31">
              <w:rPr>
                <w:b/>
                <w:bCs/>
                <w:sz w:val="22"/>
                <w:szCs w:val="22"/>
              </w:rPr>
              <w:t xml:space="preserve"> /</w:t>
            </w:r>
          </w:p>
          <w:p w:rsidR="00B76295" w:rsidRPr="00E61E31" w:rsidRDefault="00B76295" w:rsidP="00D065BD">
            <w:pPr>
              <w:autoSpaceDE w:val="0"/>
              <w:autoSpaceDN w:val="0"/>
              <w:adjustRightInd w:val="0"/>
              <w:jc w:val="both"/>
              <w:rPr>
                <w:sz w:val="22"/>
                <w:szCs w:val="22"/>
              </w:rPr>
            </w:pPr>
          </w:p>
          <w:p w:rsidR="00B76295" w:rsidRPr="00E61E31" w:rsidRDefault="00B76295" w:rsidP="00D065BD">
            <w:pPr>
              <w:autoSpaceDE w:val="0"/>
              <w:autoSpaceDN w:val="0"/>
              <w:adjustRightInd w:val="0"/>
              <w:jc w:val="both"/>
              <w:rPr>
                <w:sz w:val="22"/>
                <w:szCs w:val="22"/>
              </w:rPr>
            </w:pPr>
            <w:r w:rsidRPr="00E61E31">
              <w:rPr>
                <w:sz w:val="22"/>
                <w:szCs w:val="22"/>
              </w:rPr>
              <w:t>«_____»____________</w:t>
            </w:r>
            <w:r>
              <w:rPr>
                <w:sz w:val="22"/>
                <w:szCs w:val="22"/>
              </w:rPr>
              <w:t>2023</w:t>
            </w:r>
            <w:r w:rsidRPr="00E61E31">
              <w:rPr>
                <w:sz w:val="22"/>
                <w:szCs w:val="22"/>
              </w:rPr>
              <w:t xml:space="preserve"> г. </w:t>
            </w:r>
          </w:p>
          <w:p w:rsidR="00B76295" w:rsidRPr="00B06341" w:rsidRDefault="00B76295" w:rsidP="00D065BD">
            <w:pPr>
              <w:pStyle w:val="ConsNonformat"/>
              <w:jc w:val="both"/>
              <w:rPr>
                <w:rFonts w:ascii="Times New Roman" w:hAnsi="Times New Roman"/>
                <w:sz w:val="16"/>
                <w:szCs w:val="16"/>
              </w:rPr>
            </w:pPr>
            <w:r w:rsidRPr="00E61E31">
              <w:rPr>
                <w:rFonts w:ascii="Times New Roman" w:hAnsi="Times New Roman"/>
                <w:sz w:val="22"/>
                <w:szCs w:val="22"/>
              </w:rPr>
              <w:t xml:space="preserve">  </w:t>
            </w:r>
            <w:r w:rsidRPr="00B06341">
              <w:rPr>
                <w:rFonts w:ascii="Times New Roman" w:hAnsi="Times New Roman"/>
                <w:sz w:val="16"/>
                <w:szCs w:val="16"/>
              </w:rPr>
              <w:t xml:space="preserve">М.П.    </w:t>
            </w:r>
          </w:p>
        </w:tc>
        <w:tc>
          <w:tcPr>
            <w:tcW w:w="2491" w:type="pct"/>
          </w:tcPr>
          <w:p w:rsidR="00B76295" w:rsidRPr="0040438C" w:rsidRDefault="00B76295" w:rsidP="00D065BD">
            <w:pPr>
              <w:pStyle w:val="ConsNonformat"/>
              <w:jc w:val="both"/>
              <w:rPr>
                <w:rFonts w:ascii="Times New Roman" w:hAnsi="Times New Roman"/>
                <w:b/>
                <w:bCs/>
                <w:sz w:val="22"/>
                <w:szCs w:val="22"/>
              </w:rPr>
            </w:pPr>
            <w:r w:rsidRPr="0040438C">
              <w:rPr>
                <w:rFonts w:ascii="Times New Roman" w:hAnsi="Times New Roman"/>
                <w:b/>
                <w:bCs/>
                <w:sz w:val="22"/>
                <w:szCs w:val="22"/>
              </w:rPr>
              <w:t>Подрядчик:</w:t>
            </w:r>
          </w:p>
          <w:p w:rsidR="00B76295" w:rsidRDefault="00B76295" w:rsidP="00D065BD">
            <w:pPr>
              <w:rPr>
                <w:sz w:val="22"/>
                <w:szCs w:val="22"/>
              </w:rPr>
            </w:pPr>
          </w:p>
          <w:p w:rsidR="00B76295" w:rsidRDefault="00B76295" w:rsidP="00D065BD">
            <w:pPr>
              <w:rPr>
                <w:sz w:val="22"/>
                <w:szCs w:val="22"/>
              </w:rPr>
            </w:pPr>
          </w:p>
          <w:p w:rsidR="00B76295" w:rsidRPr="002D612C" w:rsidRDefault="00B76295" w:rsidP="00D065BD">
            <w:pPr>
              <w:rPr>
                <w:sz w:val="22"/>
                <w:szCs w:val="22"/>
              </w:rPr>
            </w:pPr>
          </w:p>
          <w:p w:rsidR="00B76295" w:rsidRPr="0040438C" w:rsidRDefault="00B76295" w:rsidP="00D065BD">
            <w:pPr>
              <w:rPr>
                <w:sz w:val="22"/>
                <w:szCs w:val="22"/>
              </w:rPr>
            </w:pPr>
            <w:r w:rsidRPr="00D74484">
              <w:rPr>
                <w:sz w:val="22"/>
                <w:szCs w:val="22"/>
                <w:u w:val="single"/>
              </w:rPr>
              <w:t>___________________/</w:t>
            </w:r>
            <w:r w:rsidR="007B3E85">
              <w:rPr>
                <w:b/>
                <w:sz w:val="22"/>
                <w:szCs w:val="22"/>
              </w:rPr>
              <w:t>_______________</w:t>
            </w:r>
            <w:r w:rsidRPr="002D612C">
              <w:rPr>
                <w:b/>
                <w:bCs/>
                <w:sz w:val="22"/>
                <w:szCs w:val="22"/>
              </w:rPr>
              <w:t>/</w:t>
            </w:r>
          </w:p>
          <w:p w:rsidR="00B76295" w:rsidRPr="0040438C" w:rsidRDefault="00B76295" w:rsidP="00D065BD">
            <w:pPr>
              <w:rPr>
                <w:sz w:val="22"/>
                <w:szCs w:val="22"/>
              </w:rPr>
            </w:pPr>
          </w:p>
          <w:p w:rsidR="00B76295" w:rsidRPr="0040438C" w:rsidRDefault="00B76295" w:rsidP="00D065BD">
            <w:pPr>
              <w:pStyle w:val="ConsNonformat"/>
              <w:jc w:val="both"/>
              <w:rPr>
                <w:rFonts w:ascii="Times New Roman" w:hAnsi="Times New Roman"/>
                <w:sz w:val="22"/>
                <w:szCs w:val="22"/>
              </w:rPr>
            </w:pPr>
            <w:r w:rsidRPr="0040438C">
              <w:rPr>
                <w:rFonts w:ascii="Times New Roman" w:hAnsi="Times New Roman"/>
                <w:sz w:val="22"/>
                <w:szCs w:val="22"/>
              </w:rPr>
              <w:t>«_____»____________202</w:t>
            </w:r>
            <w:r>
              <w:rPr>
                <w:rFonts w:ascii="Times New Roman" w:hAnsi="Times New Roman"/>
                <w:sz w:val="22"/>
                <w:szCs w:val="22"/>
              </w:rPr>
              <w:t>3</w:t>
            </w:r>
            <w:r w:rsidRPr="0040438C">
              <w:rPr>
                <w:rFonts w:ascii="Times New Roman" w:hAnsi="Times New Roman"/>
                <w:sz w:val="22"/>
                <w:szCs w:val="22"/>
              </w:rPr>
              <w:t xml:space="preserve"> г. </w:t>
            </w:r>
          </w:p>
          <w:p w:rsidR="00B76295" w:rsidRPr="00B06341" w:rsidRDefault="00B76295" w:rsidP="00D065BD">
            <w:pPr>
              <w:pStyle w:val="ConsNonformat"/>
              <w:jc w:val="both"/>
              <w:rPr>
                <w:rFonts w:ascii="Times New Roman" w:hAnsi="Times New Roman"/>
                <w:sz w:val="16"/>
                <w:szCs w:val="16"/>
              </w:rPr>
            </w:pPr>
            <w:r w:rsidRPr="0040438C">
              <w:rPr>
                <w:rFonts w:ascii="Times New Roman" w:hAnsi="Times New Roman"/>
                <w:sz w:val="22"/>
                <w:szCs w:val="22"/>
              </w:rPr>
              <w:t xml:space="preserve">  </w:t>
            </w:r>
            <w:r w:rsidRPr="00B06341">
              <w:rPr>
                <w:rFonts w:ascii="Times New Roman" w:hAnsi="Times New Roman"/>
                <w:sz w:val="16"/>
                <w:szCs w:val="16"/>
              </w:rPr>
              <w:t>М.П.</w:t>
            </w:r>
          </w:p>
        </w:tc>
      </w:tr>
    </w:tbl>
    <w:p w:rsidR="00406DC0" w:rsidRDefault="00406DC0"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364EAB" w:rsidRDefault="00364EAB" w:rsidP="00406DC0">
      <w:pPr>
        <w:tabs>
          <w:tab w:val="left" w:pos="7817"/>
        </w:tabs>
        <w:rPr>
          <w:sz w:val="24"/>
        </w:rPr>
      </w:pPr>
    </w:p>
    <w:p w:rsidR="00364EAB" w:rsidRDefault="00364EAB" w:rsidP="00406DC0">
      <w:pPr>
        <w:tabs>
          <w:tab w:val="left" w:pos="7817"/>
        </w:tabs>
        <w:rPr>
          <w:sz w:val="24"/>
        </w:rPr>
      </w:pPr>
    </w:p>
    <w:p w:rsidR="00364EAB" w:rsidRDefault="00364EAB" w:rsidP="00406DC0">
      <w:pPr>
        <w:tabs>
          <w:tab w:val="left" w:pos="7817"/>
        </w:tabs>
        <w:rPr>
          <w:sz w:val="24"/>
        </w:rPr>
      </w:pPr>
    </w:p>
    <w:p w:rsidR="00364EAB" w:rsidRDefault="00364EAB" w:rsidP="00406DC0">
      <w:pPr>
        <w:tabs>
          <w:tab w:val="left" w:pos="7817"/>
        </w:tabs>
        <w:rPr>
          <w:sz w:val="24"/>
        </w:rPr>
      </w:pPr>
    </w:p>
    <w:p w:rsidR="00BE3725" w:rsidRDefault="00BE3725" w:rsidP="00BE3725">
      <w:pPr>
        <w:pStyle w:val="SCH"/>
        <w:numPr>
          <w:ilvl w:val="0"/>
          <w:numId w:val="0"/>
        </w:numPr>
        <w:spacing w:before="120" w:line="240" w:lineRule="auto"/>
        <w:ind w:firstLine="6804"/>
        <w:jc w:val="center"/>
        <w:outlineLvl w:val="0"/>
        <w:rPr>
          <w:i w:val="0"/>
          <w:sz w:val="22"/>
          <w:szCs w:val="22"/>
        </w:rPr>
      </w:pPr>
      <w:bookmarkStart w:id="280" w:name="RefSCH5_1"/>
      <w:bookmarkStart w:id="281" w:name="_Toc499813183"/>
      <w:bookmarkStart w:id="282" w:name="_Toc502142586"/>
      <w:bookmarkStart w:id="283" w:name="_Toc87263729"/>
      <w:bookmarkStart w:id="284" w:name="_Toc134705183"/>
      <w:r w:rsidRPr="003107A8">
        <w:rPr>
          <w:sz w:val="22"/>
          <w:szCs w:val="22"/>
        </w:rPr>
        <w:lastRenderedPageBreak/>
        <w:t xml:space="preserve">Приложение </w:t>
      </w:r>
      <w:bookmarkStart w:id="285" w:name="RefSCH5_1_No"/>
      <w:r>
        <w:rPr>
          <w:sz w:val="22"/>
          <w:szCs w:val="22"/>
        </w:rPr>
        <w:t>№ </w:t>
      </w:r>
      <w:bookmarkEnd w:id="280"/>
      <w:bookmarkEnd w:id="285"/>
      <w:r w:rsidRPr="00BE3725">
        <w:rPr>
          <w:sz w:val="22"/>
          <w:szCs w:val="22"/>
        </w:rPr>
        <w:t>13</w:t>
      </w:r>
      <w:r w:rsidRPr="003107A8">
        <w:rPr>
          <w:sz w:val="22"/>
          <w:szCs w:val="22"/>
        </w:rPr>
        <w:br/>
      </w:r>
      <w:bookmarkStart w:id="286" w:name="RefSCH5_1_1"/>
      <w:r w:rsidRPr="003107A8">
        <w:rPr>
          <w:i w:val="0"/>
          <w:sz w:val="22"/>
          <w:szCs w:val="22"/>
        </w:rPr>
        <w:t>Форма накладной на отпуск материалов на сторону</w:t>
      </w:r>
      <w:bookmarkEnd w:id="281"/>
      <w:bookmarkEnd w:id="282"/>
      <w:bookmarkEnd w:id="283"/>
      <w:bookmarkEnd w:id="286"/>
      <w:bookmarkEnd w:id="284"/>
    </w:p>
    <w:tbl>
      <w:tblPr>
        <w:tblW w:w="10711" w:type="dxa"/>
        <w:tblInd w:w="-1168" w:type="dxa"/>
        <w:tblLook w:val="04A0" w:firstRow="1" w:lastRow="0" w:firstColumn="1" w:lastColumn="0" w:noHBand="0" w:noVBand="1"/>
      </w:tblPr>
      <w:tblGrid>
        <w:gridCol w:w="255"/>
        <w:gridCol w:w="454"/>
        <w:gridCol w:w="94"/>
        <w:gridCol w:w="738"/>
        <w:gridCol w:w="1266"/>
        <w:gridCol w:w="222"/>
        <w:gridCol w:w="655"/>
        <w:gridCol w:w="969"/>
        <w:gridCol w:w="512"/>
        <w:gridCol w:w="512"/>
        <w:gridCol w:w="24"/>
        <w:gridCol w:w="898"/>
        <w:gridCol w:w="845"/>
        <w:gridCol w:w="1593"/>
        <w:gridCol w:w="222"/>
        <w:gridCol w:w="222"/>
        <w:gridCol w:w="523"/>
        <w:gridCol w:w="523"/>
        <w:gridCol w:w="184"/>
      </w:tblGrid>
      <w:tr w:rsidR="00BE3725" w:rsidRPr="00106B43" w:rsidTr="00D065BD">
        <w:trPr>
          <w:gridAfter w:val="1"/>
          <w:wAfter w:w="184" w:type="dxa"/>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22"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3083" w:type="dxa"/>
            <w:gridSpan w:val="5"/>
            <w:tcBorders>
              <w:top w:val="nil"/>
              <w:left w:val="nil"/>
              <w:bottom w:val="nil"/>
              <w:right w:val="nil"/>
            </w:tcBorders>
            <w:shd w:val="clear" w:color="auto" w:fill="auto"/>
            <w:noWrap/>
            <w:vAlign w:val="bottom"/>
            <w:hideMark/>
          </w:tcPr>
          <w:p w:rsidR="00BE3725" w:rsidRPr="00106B43" w:rsidRDefault="00BE3725" w:rsidP="00D065BD">
            <w:pPr>
              <w:jc w:val="right"/>
              <w:rPr>
                <w:sz w:val="18"/>
                <w:szCs w:val="18"/>
              </w:rPr>
            </w:pPr>
            <w:r w:rsidRPr="00106B43">
              <w:rPr>
                <w:sz w:val="18"/>
                <w:szCs w:val="18"/>
              </w:rPr>
              <w:t>Форма ВН-1</w:t>
            </w:r>
          </w:p>
        </w:tc>
      </w:tr>
      <w:tr w:rsidR="00BE3725" w:rsidRPr="00106B43" w:rsidTr="00D065BD">
        <w:trPr>
          <w:gridAfter w:val="1"/>
          <w:wAfter w:w="184" w:type="dxa"/>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22"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3083" w:type="dxa"/>
            <w:gridSpan w:val="5"/>
            <w:tcBorders>
              <w:top w:val="nil"/>
              <w:left w:val="nil"/>
              <w:bottom w:val="nil"/>
              <w:right w:val="nil"/>
            </w:tcBorders>
            <w:shd w:val="clear" w:color="auto" w:fill="auto"/>
            <w:noWrap/>
            <w:vAlign w:val="bottom"/>
            <w:hideMark/>
          </w:tcPr>
          <w:p w:rsidR="00BE3725" w:rsidRPr="00106B43" w:rsidRDefault="00BE3725" w:rsidP="00D065BD">
            <w:pPr>
              <w:jc w:val="right"/>
              <w:rPr>
                <w:sz w:val="18"/>
                <w:szCs w:val="18"/>
              </w:rPr>
            </w:pPr>
            <w:r w:rsidRPr="00106B43">
              <w:rPr>
                <w:sz w:val="18"/>
                <w:szCs w:val="18"/>
              </w:rPr>
              <w:t>Утверждена:</w:t>
            </w:r>
          </w:p>
        </w:tc>
      </w:tr>
      <w:tr w:rsidR="00BE3725" w:rsidRPr="00106B43" w:rsidTr="00D065BD">
        <w:trPr>
          <w:gridAfter w:val="1"/>
          <w:wAfter w:w="184" w:type="dxa"/>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22"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3083" w:type="dxa"/>
            <w:gridSpan w:val="5"/>
            <w:tcBorders>
              <w:top w:val="nil"/>
              <w:left w:val="nil"/>
              <w:bottom w:val="nil"/>
              <w:right w:val="nil"/>
            </w:tcBorders>
            <w:shd w:val="clear" w:color="auto" w:fill="auto"/>
            <w:noWrap/>
            <w:vAlign w:val="bottom"/>
            <w:hideMark/>
          </w:tcPr>
          <w:p w:rsidR="00BE3725" w:rsidRPr="00106B43" w:rsidRDefault="00BE3725" w:rsidP="00D065BD">
            <w:pPr>
              <w:jc w:val="right"/>
              <w:rPr>
                <w:sz w:val="18"/>
                <w:szCs w:val="18"/>
              </w:rPr>
            </w:pPr>
            <w:r w:rsidRPr="00106B43">
              <w:rPr>
                <w:sz w:val="18"/>
                <w:szCs w:val="18"/>
              </w:rPr>
              <w:t>приказом ОАО «Иркутскэнерго»</w:t>
            </w:r>
          </w:p>
        </w:tc>
      </w:tr>
      <w:tr w:rsidR="00BE3725" w:rsidRPr="00106B43" w:rsidTr="00D065BD">
        <w:trPr>
          <w:gridAfter w:val="1"/>
          <w:wAfter w:w="184" w:type="dxa"/>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22"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3083" w:type="dxa"/>
            <w:gridSpan w:val="5"/>
            <w:tcBorders>
              <w:top w:val="nil"/>
              <w:left w:val="nil"/>
              <w:bottom w:val="nil"/>
              <w:right w:val="nil"/>
            </w:tcBorders>
            <w:shd w:val="clear" w:color="auto" w:fill="auto"/>
            <w:noWrap/>
            <w:vAlign w:val="bottom"/>
            <w:hideMark/>
          </w:tcPr>
          <w:p w:rsidR="00BE3725" w:rsidRPr="00106B43" w:rsidRDefault="00BE3725" w:rsidP="00D065BD">
            <w:pPr>
              <w:jc w:val="right"/>
              <w:rPr>
                <w:sz w:val="18"/>
                <w:szCs w:val="18"/>
              </w:rPr>
            </w:pPr>
            <w:r w:rsidRPr="00106B43">
              <w:rPr>
                <w:sz w:val="18"/>
                <w:szCs w:val="18"/>
              </w:rPr>
              <w:t>от 2 августа 1999 г. № 149</w:t>
            </w:r>
          </w:p>
        </w:tc>
      </w:tr>
      <w:tr w:rsidR="00BE3725" w:rsidRPr="00106B43" w:rsidTr="00D065BD">
        <w:trPr>
          <w:gridAfter w:val="1"/>
          <w:wAfter w:w="184" w:type="dxa"/>
          <w:trHeight w:val="26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0272" w:type="dxa"/>
            <w:gridSpan w:val="17"/>
            <w:tcBorders>
              <w:top w:val="nil"/>
              <w:left w:val="nil"/>
              <w:bottom w:val="nil"/>
              <w:right w:val="nil"/>
            </w:tcBorders>
            <w:shd w:val="clear" w:color="auto" w:fill="auto"/>
            <w:noWrap/>
            <w:vAlign w:val="bottom"/>
            <w:hideMark/>
          </w:tcPr>
          <w:p w:rsidR="00BE3725" w:rsidRPr="00106B43" w:rsidRDefault="00BE3725" w:rsidP="00D065BD">
            <w:pPr>
              <w:jc w:val="center"/>
              <w:rPr>
                <w:b/>
                <w:bCs/>
                <w:sz w:val="18"/>
                <w:szCs w:val="18"/>
              </w:rPr>
            </w:pPr>
            <w:r w:rsidRPr="00106B43">
              <w:rPr>
                <w:b/>
                <w:bCs/>
                <w:sz w:val="18"/>
                <w:szCs w:val="18"/>
              </w:rPr>
              <w:t xml:space="preserve">АКТ №              от              </w:t>
            </w:r>
          </w:p>
        </w:tc>
      </w:tr>
      <w:tr w:rsidR="00BE3725" w:rsidRPr="00106B43" w:rsidTr="00D065BD">
        <w:trPr>
          <w:gridAfter w:val="1"/>
          <w:wAfter w:w="184" w:type="dxa"/>
          <w:trHeight w:val="240"/>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0272" w:type="dxa"/>
            <w:gridSpan w:val="17"/>
            <w:tcBorders>
              <w:top w:val="nil"/>
              <w:left w:val="nil"/>
              <w:bottom w:val="nil"/>
              <w:right w:val="nil"/>
            </w:tcBorders>
            <w:shd w:val="clear" w:color="auto" w:fill="auto"/>
            <w:noWrap/>
            <w:vAlign w:val="bottom"/>
            <w:hideMark/>
          </w:tcPr>
          <w:p w:rsidR="00BE3725" w:rsidRPr="00106B43" w:rsidRDefault="00BE3725" w:rsidP="00D065BD">
            <w:pPr>
              <w:jc w:val="center"/>
              <w:rPr>
                <w:b/>
                <w:bCs/>
                <w:sz w:val="18"/>
                <w:szCs w:val="18"/>
              </w:rPr>
            </w:pPr>
            <w:r w:rsidRPr="00106B43">
              <w:rPr>
                <w:b/>
                <w:bCs/>
                <w:sz w:val="18"/>
                <w:szCs w:val="18"/>
              </w:rPr>
              <w:t>сдачи-приемки давальческих материалов</w:t>
            </w:r>
          </w:p>
        </w:tc>
      </w:tr>
      <w:tr w:rsidR="00BE3725" w:rsidRPr="00106B43" w:rsidTr="00D065BD">
        <w:trPr>
          <w:gridAfter w:val="1"/>
          <w:wAfter w:w="184" w:type="dxa"/>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22"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59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D065BD">
        <w:trPr>
          <w:gridAfter w:val="1"/>
          <w:wAfter w:w="184" w:type="dxa"/>
          <w:trHeight w:val="252"/>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4398" w:type="dxa"/>
            <w:gridSpan w:val="7"/>
            <w:tcBorders>
              <w:top w:val="nil"/>
              <w:left w:val="nil"/>
              <w:bottom w:val="nil"/>
              <w:right w:val="nil"/>
            </w:tcBorders>
            <w:shd w:val="clear" w:color="auto" w:fill="auto"/>
            <w:noWrap/>
            <w:vAlign w:val="bottom"/>
            <w:hideMark/>
          </w:tcPr>
          <w:p w:rsidR="00BE3725" w:rsidRPr="00106B43" w:rsidRDefault="00BE3725" w:rsidP="00D065BD">
            <w:pPr>
              <w:rPr>
                <w:sz w:val="18"/>
                <w:szCs w:val="18"/>
              </w:rPr>
            </w:pPr>
            <w:r w:rsidRPr="00106B43">
              <w:rPr>
                <w:sz w:val="18"/>
                <w:szCs w:val="18"/>
              </w:rPr>
              <w:t>Комиссией в составе представителей заказчика:</w:t>
            </w:r>
          </w:p>
        </w:tc>
        <w:tc>
          <w:tcPr>
            <w:tcW w:w="5874" w:type="dxa"/>
            <w:gridSpan w:val="10"/>
            <w:tcBorders>
              <w:top w:val="nil"/>
              <w:left w:val="nil"/>
              <w:bottom w:val="single" w:sz="4" w:space="0" w:color="auto"/>
              <w:right w:val="nil"/>
            </w:tcBorders>
            <w:shd w:val="clear" w:color="auto" w:fill="auto"/>
            <w:vAlign w:val="bottom"/>
            <w:hideMark/>
          </w:tcPr>
          <w:p w:rsidR="00BE3725" w:rsidRPr="00106B43" w:rsidRDefault="00BE3725" w:rsidP="00D065BD">
            <w:pPr>
              <w:jc w:val="right"/>
              <w:rPr>
                <w:sz w:val="18"/>
                <w:szCs w:val="18"/>
              </w:rPr>
            </w:pPr>
            <w:r w:rsidRPr="00106B43">
              <w:rPr>
                <w:sz w:val="18"/>
                <w:szCs w:val="18"/>
              </w:rPr>
              <w:t> </w:t>
            </w:r>
          </w:p>
        </w:tc>
      </w:tr>
      <w:tr w:rsidR="00BE3725" w:rsidRPr="00106B43" w:rsidTr="00D065BD">
        <w:trPr>
          <w:gridAfter w:val="1"/>
          <w:wAfter w:w="184" w:type="dxa"/>
          <w:trHeight w:val="237"/>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874" w:type="dxa"/>
            <w:gridSpan w:val="10"/>
            <w:tcBorders>
              <w:top w:val="nil"/>
              <w:left w:val="nil"/>
              <w:bottom w:val="nil"/>
              <w:right w:val="nil"/>
            </w:tcBorders>
            <w:shd w:val="clear" w:color="auto" w:fill="auto"/>
            <w:hideMark/>
          </w:tcPr>
          <w:p w:rsidR="00BE3725" w:rsidRPr="00106B43" w:rsidRDefault="00BE3725" w:rsidP="00D065BD">
            <w:pPr>
              <w:jc w:val="center"/>
              <w:rPr>
                <w:sz w:val="18"/>
                <w:szCs w:val="18"/>
              </w:rPr>
            </w:pPr>
            <w:r w:rsidRPr="00106B43">
              <w:rPr>
                <w:sz w:val="18"/>
                <w:szCs w:val="18"/>
              </w:rPr>
              <w:t>(Ф.И.О.,должность)</w:t>
            </w:r>
          </w:p>
        </w:tc>
      </w:tr>
      <w:tr w:rsidR="00BE3725" w:rsidRPr="00106B43" w:rsidTr="00D065BD">
        <w:trPr>
          <w:gridAfter w:val="1"/>
          <w:wAfter w:w="184" w:type="dxa"/>
          <w:trHeight w:val="60"/>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22"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59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D065BD">
        <w:trPr>
          <w:gridAfter w:val="1"/>
          <w:wAfter w:w="184" w:type="dxa"/>
          <w:trHeight w:val="252"/>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4398" w:type="dxa"/>
            <w:gridSpan w:val="7"/>
            <w:tcBorders>
              <w:top w:val="nil"/>
              <w:left w:val="nil"/>
              <w:bottom w:val="nil"/>
              <w:right w:val="nil"/>
            </w:tcBorders>
            <w:shd w:val="clear" w:color="auto" w:fill="auto"/>
            <w:noWrap/>
            <w:vAlign w:val="bottom"/>
            <w:hideMark/>
          </w:tcPr>
          <w:p w:rsidR="00BE3725" w:rsidRPr="00106B43" w:rsidRDefault="00BE3725" w:rsidP="00D065BD">
            <w:pPr>
              <w:rPr>
                <w:sz w:val="18"/>
                <w:szCs w:val="18"/>
              </w:rPr>
            </w:pPr>
            <w:r w:rsidRPr="00106B43">
              <w:rPr>
                <w:sz w:val="18"/>
                <w:szCs w:val="18"/>
              </w:rPr>
              <w:t>подрядной организации:</w:t>
            </w:r>
          </w:p>
        </w:tc>
        <w:tc>
          <w:tcPr>
            <w:tcW w:w="5874" w:type="dxa"/>
            <w:gridSpan w:val="10"/>
            <w:tcBorders>
              <w:top w:val="nil"/>
              <w:left w:val="nil"/>
              <w:bottom w:val="single" w:sz="4" w:space="0" w:color="auto"/>
              <w:right w:val="nil"/>
            </w:tcBorders>
            <w:shd w:val="clear" w:color="auto" w:fill="auto"/>
            <w:vAlign w:val="bottom"/>
            <w:hideMark/>
          </w:tcPr>
          <w:p w:rsidR="00BE3725" w:rsidRPr="00106B43" w:rsidRDefault="00BE3725" w:rsidP="00D065BD">
            <w:pPr>
              <w:jc w:val="right"/>
              <w:rPr>
                <w:sz w:val="18"/>
                <w:szCs w:val="18"/>
              </w:rPr>
            </w:pPr>
            <w:r w:rsidRPr="00106B43">
              <w:rPr>
                <w:sz w:val="18"/>
                <w:szCs w:val="18"/>
              </w:rPr>
              <w:t> </w:t>
            </w:r>
          </w:p>
        </w:tc>
      </w:tr>
      <w:tr w:rsidR="00BE3725" w:rsidRPr="00106B43" w:rsidTr="00D065BD">
        <w:trPr>
          <w:gridAfter w:val="1"/>
          <w:wAfter w:w="184" w:type="dxa"/>
          <w:trHeight w:val="237"/>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874" w:type="dxa"/>
            <w:gridSpan w:val="10"/>
            <w:tcBorders>
              <w:top w:val="nil"/>
              <w:left w:val="nil"/>
              <w:bottom w:val="nil"/>
              <w:right w:val="nil"/>
            </w:tcBorders>
            <w:shd w:val="clear" w:color="auto" w:fill="auto"/>
            <w:hideMark/>
          </w:tcPr>
          <w:p w:rsidR="00BE3725" w:rsidRPr="00106B43" w:rsidRDefault="00BE3725" w:rsidP="00D065BD">
            <w:pPr>
              <w:jc w:val="center"/>
              <w:rPr>
                <w:sz w:val="18"/>
                <w:szCs w:val="18"/>
              </w:rPr>
            </w:pPr>
            <w:r w:rsidRPr="00106B43">
              <w:rPr>
                <w:sz w:val="18"/>
                <w:szCs w:val="18"/>
              </w:rPr>
              <w:t>(наименование организации, Ф.И.О.,должность)</w:t>
            </w:r>
          </w:p>
        </w:tc>
      </w:tr>
      <w:tr w:rsidR="00BE3725" w:rsidRPr="00106B43" w:rsidTr="00D065BD">
        <w:trPr>
          <w:gridAfter w:val="1"/>
          <w:wAfter w:w="184" w:type="dxa"/>
          <w:trHeight w:val="252"/>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774" w:type="dxa"/>
            <w:gridSpan w:val="5"/>
            <w:tcBorders>
              <w:top w:val="nil"/>
              <w:left w:val="nil"/>
              <w:bottom w:val="nil"/>
              <w:right w:val="nil"/>
            </w:tcBorders>
            <w:shd w:val="clear" w:color="auto" w:fill="auto"/>
            <w:noWrap/>
            <w:vAlign w:val="bottom"/>
            <w:hideMark/>
          </w:tcPr>
          <w:p w:rsidR="00BE3725" w:rsidRPr="00106B43" w:rsidRDefault="00BE3725" w:rsidP="00D065BD">
            <w:pPr>
              <w:rPr>
                <w:sz w:val="18"/>
                <w:szCs w:val="18"/>
              </w:rPr>
            </w:pPr>
            <w:r w:rsidRPr="00106B43">
              <w:rPr>
                <w:sz w:val="18"/>
                <w:szCs w:val="18"/>
              </w:rPr>
              <w:t>произведена сдача-приемка:</w:t>
            </w: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874" w:type="dxa"/>
            <w:gridSpan w:val="10"/>
            <w:tcBorders>
              <w:top w:val="nil"/>
              <w:left w:val="nil"/>
              <w:bottom w:val="single" w:sz="4" w:space="0" w:color="auto"/>
              <w:right w:val="nil"/>
            </w:tcBorders>
            <w:shd w:val="clear" w:color="auto" w:fill="auto"/>
            <w:vAlign w:val="bottom"/>
            <w:hideMark/>
          </w:tcPr>
          <w:p w:rsidR="00BE3725" w:rsidRPr="00106B43" w:rsidRDefault="00BE3725" w:rsidP="00D065BD">
            <w:pPr>
              <w:jc w:val="right"/>
              <w:rPr>
                <w:sz w:val="18"/>
                <w:szCs w:val="18"/>
              </w:rPr>
            </w:pPr>
            <w:r w:rsidRPr="00106B43">
              <w:rPr>
                <w:sz w:val="18"/>
                <w:szCs w:val="18"/>
              </w:rPr>
              <w:t> </w:t>
            </w:r>
          </w:p>
        </w:tc>
      </w:tr>
      <w:tr w:rsidR="00BE3725" w:rsidRPr="00106B43" w:rsidTr="00D065BD">
        <w:trPr>
          <w:gridAfter w:val="1"/>
          <w:wAfter w:w="184" w:type="dxa"/>
          <w:trHeight w:val="252"/>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874" w:type="dxa"/>
            <w:gridSpan w:val="10"/>
            <w:tcBorders>
              <w:top w:val="nil"/>
              <w:left w:val="nil"/>
              <w:bottom w:val="nil"/>
              <w:right w:val="nil"/>
            </w:tcBorders>
            <w:shd w:val="clear" w:color="auto" w:fill="auto"/>
            <w:hideMark/>
          </w:tcPr>
          <w:p w:rsidR="00BE3725" w:rsidRPr="00106B43" w:rsidRDefault="00BE3725" w:rsidP="00D065BD">
            <w:pPr>
              <w:jc w:val="center"/>
              <w:rPr>
                <w:sz w:val="18"/>
                <w:szCs w:val="18"/>
              </w:rPr>
            </w:pPr>
            <w:r w:rsidRPr="00106B43">
              <w:rPr>
                <w:sz w:val="18"/>
                <w:szCs w:val="18"/>
              </w:rPr>
              <w:t>(когда, где)</w:t>
            </w:r>
          </w:p>
        </w:tc>
      </w:tr>
      <w:tr w:rsidR="00BE3725" w:rsidRPr="00106B43" w:rsidTr="00D065BD">
        <w:trPr>
          <w:gridAfter w:val="1"/>
          <w:wAfter w:w="184" w:type="dxa"/>
          <w:trHeight w:val="240"/>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4398" w:type="dxa"/>
            <w:gridSpan w:val="7"/>
            <w:tcBorders>
              <w:top w:val="nil"/>
              <w:left w:val="nil"/>
              <w:bottom w:val="nil"/>
              <w:right w:val="nil"/>
            </w:tcBorders>
            <w:shd w:val="clear" w:color="auto" w:fill="auto"/>
            <w:noWrap/>
            <w:vAlign w:val="bottom"/>
            <w:hideMark/>
          </w:tcPr>
          <w:p w:rsidR="00BE3725" w:rsidRPr="00106B43" w:rsidRDefault="00BE3725" w:rsidP="00D065BD">
            <w:pPr>
              <w:rPr>
                <w:sz w:val="18"/>
                <w:szCs w:val="18"/>
              </w:rPr>
            </w:pPr>
            <w:r w:rsidRPr="00106B43">
              <w:rPr>
                <w:sz w:val="18"/>
                <w:szCs w:val="18"/>
              </w:rPr>
              <w:t>материалов, предназначенных для</w:t>
            </w: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22"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59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D065BD">
        <w:trPr>
          <w:gridAfter w:val="1"/>
          <w:wAfter w:w="184" w:type="dxa"/>
          <w:trHeight w:val="370"/>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4398" w:type="dxa"/>
            <w:gridSpan w:val="7"/>
            <w:tcBorders>
              <w:top w:val="nil"/>
              <w:left w:val="nil"/>
              <w:bottom w:val="nil"/>
              <w:right w:val="nil"/>
            </w:tcBorders>
            <w:shd w:val="clear" w:color="auto" w:fill="auto"/>
            <w:noWrap/>
            <w:vAlign w:val="bottom"/>
            <w:hideMark/>
          </w:tcPr>
          <w:p w:rsidR="00BE3725" w:rsidRPr="00106B43" w:rsidRDefault="00BE3725" w:rsidP="00D065BD">
            <w:pPr>
              <w:rPr>
                <w:sz w:val="18"/>
                <w:szCs w:val="18"/>
              </w:rPr>
            </w:pPr>
            <w:r w:rsidRPr="00106B43">
              <w:rPr>
                <w:sz w:val="18"/>
                <w:szCs w:val="18"/>
              </w:rPr>
              <w:t>капитального строительства</w:t>
            </w:r>
          </w:p>
        </w:tc>
        <w:tc>
          <w:tcPr>
            <w:tcW w:w="5874" w:type="dxa"/>
            <w:gridSpan w:val="10"/>
            <w:tcBorders>
              <w:top w:val="nil"/>
              <w:left w:val="nil"/>
              <w:bottom w:val="single" w:sz="4" w:space="0" w:color="auto"/>
              <w:right w:val="nil"/>
            </w:tcBorders>
            <w:shd w:val="clear" w:color="auto" w:fill="auto"/>
            <w:vAlign w:val="bottom"/>
            <w:hideMark/>
          </w:tcPr>
          <w:p w:rsidR="00BE3725" w:rsidRPr="00106B43" w:rsidRDefault="00BE3725" w:rsidP="00D065BD">
            <w:pPr>
              <w:jc w:val="right"/>
              <w:rPr>
                <w:sz w:val="18"/>
                <w:szCs w:val="18"/>
              </w:rPr>
            </w:pPr>
            <w:r w:rsidRPr="00106B43">
              <w:rPr>
                <w:sz w:val="18"/>
                <w:szCs w:val="18"/>
              </w:rPr>
              <w:t> </w:t>
            </w:r>
          </w:p>
        </w:tc>
      </w:tr>
      <w:tr w:rsidR="00BE3725" w:rsidRPr="00106B43" w:rsidTr="00D065BD">
        <w:trPr>
          <w:gridAfter w:val="1"/>
          <w:wAfter w:w="184" w:type="dxa"/>
          <w:trHeight w:val="237"/>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874" w:type="dxa"/>
            <w:gridSpan w:val="10"/>
            <w:tcBorders>
              <w:top w:val="nil"/>
              <w:left w:val="nil"/>
              <w:bottom w:val="nil"/>
              <w:right w:val="nil"/>
            </w:tcBorders>
            <w:shd w:val="clear" w:color="auto" w:fill="auto"/>
            <w:hideMark/>
          </w:tcPr>
          <w:p w:rsidR="00BE3725" w:rsidRPr="00106B43" w:rsidRDefault="00BE3725" w:rsidP="00D065BD">
            <w:pPr>
              <w:jc w:val="center"/>
              <w:rPr>
                <w:sz w:val="18"/>
                <w:szCs w:val="18"/>
              </w:rPr>
            </w:pPr>
            <w:r w:rsidRPr="00106B43">
              <w:rPr>
                <w:sz w:val="18"/>
                <w:szCs w:val="18"/>
              </w:rPr>
              <w:t>(наименование объекта и титул стройки, № и дата договора)</w:t>
            </w:r>
          </w:p>
        </w:tc>
      </w:tr>
      <w:tr w:rsidR="00BE3725" w:rsidRPr="00106B43" w:rsidTr="00D065BD">
        <w:trPr>
          <w:gridAfter w:val="1"/>
          <w:wAfter w:w="184" w:type="dxa"/>
          <w:trHeight w:val="60"/>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22"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59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D065BD">
        <w:trPr>
          <w:gridAfter w:val="1"/>
          <w:wAfter w:w="184" w:type="dxa"/>
          <w:trHeight w:val="252"/>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4398" w:type="dxa"/>
            <w:gridSpan w:val="7"/>
            <w:tcBorders>
              <w:top w:val="nil"/>
              <w:left w:val="nil"/>
              <w:bottom w:val="nil"/>
              <w:right w:val="nil"/>
            </w:tcBorders>
            <w:shd w:val="clear" w:color="auto" w:fill="auto"/>
            <w:vAlign w:val="bottom"/>
            <w:hideMark/>
          </w:tcPr>
          <w:p w:rsidR="00BE3725" w:rsidRPr="00106B43" w:rsidRDefault="00BE3725" w:rsidP="00D065BD">
            <w:pPr>
              <w:rPr>
                <w:sz w:val="18"/>
                <w:szCs w:val="18"/>
              </w:rPr>
            </w:pPr>
            <w:r w:rsidRPr="00106B43">
              <w:rPr>
                <w:sz w:val="18"/>
                <w:szCs w:val="18"/>
              </w:rPr>
              <w:t>капитального ремонта</w:t>
            </w:r>
          </w:p>
        </w:tc>
        <w:tc>
          <w:tcPr>
            <w:tcW w:w="5874" w:type="dxa"/>
            <w:gridSpan w:val="10"/>
            <w:tcBorders>
              <w:top w:val="nil"/>
              <w:left w:val="nil"/>
              <w:bottom w:val="single" w:sz="4" w:space="0" w:color="auto"/>
              <w:right w:val="nil"/>
            </w:tcBorders>
            <w:shd w:val="clear" w:color="auto" w:fill="auto"/>
            <w:vAlign w:val="bottom"/>
            <w:hideMark/>
          </w:tcPr>
          <w:p w:rsidR="00BE3725" w:rsidRPr="00106B43" w:rsidRDefault="00BE3725" w:rsidP="00D065BD">
            <w:pPr>
              <w:jc w:val="right"/>
              <w:rPr>
                <w:sz w:val="18"/>
                <w:szCs w:val="18"/>
              </w:rPr>
            </w:pPr>
            <w:r w:rsidRPr="00106B43">
              <w:rPr>
                <w:sz w:val="18"/>
                <w:szCs w:val="18"/>
              </w:rPr>
              <w:t> </w:t>
            </w:r>
          </w:p>
        </w:tc>
      </w:tr>
      <w:tr w:rsidR="00BE3725" w:rsidRPr="00106B43" w:rsidTr="00D065BD">
        <w:trPr>
          <w:gridAfter w:val="1"/>
          <w:wAfter w:w="184" w:type="dxa"/>
          <w:trHeight w:val="237"/>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874" w:type="dxa"/>
            <w:gridSpan w:val="10"/>
            <w:tcBorders>
              <w:top w:val="nil"/>
              <w:left w:val="nil"/>
              <w:bottom w:val="nil"/>
              <w:right w:val="nil"/>
            </w:tcBorders>
            <w:shd w:val="clear" w:color="auto" w:fill="auto"/>
            <w:hideMark/>
          </w:tcPr>
          <w:p w:rsidR="00BE3725" w:rsidRPr="00106B43" w:rsidRDefault="00BE3725" w:rsidP="00D065BD">
            <w:pPr>
              <w:jc w:val="center"/>
              <w:rPr>
                <w:sz w:val="18"/>
                <w:szCs w:val="18"/>
              </w:rPr>
            </w:pPr>
            <w:r w:rsidRPr="00106B43">
              <w:rPr>
                <w:sz w:val="18"/>
                <w:szCs w:val="18"/>
              </w:rPr>
              <w:t>(название объекта, № и дата договора)</w:t>
            </w:r>
          </w:p>
        </w:tc>
      </w:tr>
      <w:tr w:rsidR="00BE3725" w:rsidRPr="00106B43" w:rsidTr="00D065BD">
        <w:trPr>
          <w:gridAfter w:val="1"/>
          <w:wAfter w:w="184" w:type="dxa"/>
          <w:trHeight w:val="225"/>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p>
        </w:tc>
        <w:tc>
          <w:tcPr>
            <w:tcW w:w="922" w:type="dxa"/>
            <w:gridSpan w:val="2"/>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p>
        </w:tc>
        <w:tc>
          <w:tcPr>
            <w:tcW w:w="845"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p>
        </w:tc>
        <w:tc>
          <w:tcPr>
            <w:tcW w:w="1593"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p>
        </w:tc>
      </w:tr>
      <w:tr w:rsidR="00BE3725" w:rsidRPr="00106B43" w:rsidTr="00D065BD">
        <w:trPr>
          <w:gridAfter w:val="1"/>
          <w:wAfter w:w="184" w:type="dxa"/>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gridSpan w:val="2"/>
            <w:tcBorders>
              <w:top w:val="nil"/>
              <w:left w:val="nil"/>
              <w:bottom w:val="nil"/>
              <w:right w:val="single" w:sz="4" w:space="0" w:color="auto"/>
            </w:tcBorders>
            <w:shd w:val="clear" w:color="auto" w:fill="auto"/>
            <w:noWrap/>
            <w:vAlign w:val="bottom"/>
            <w:hideMark/>
          </w:tcPr>
          <w:p w:rsidR="00BE3725" w:rsidRPr="00106B43" w:rsidRDefault="00BE3725" w:rsidP="00D065BD">
            <w:pPr>
              <w:rPr>
                <w:sz w:val="18"/>
                <w:szCs w:val="18"/>
              </w:rPr>
            </w:pPr>
          </w:p>
        </w:tc>
        <w:tc>
          <w:tcPr>
            <w:tcW w:w="2226" w:type="dxa"/>
            <w:gridSpan w:val="3"/>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BE3725" w:rsidRPr="00106B43" w:rsidRDefault="00BE3725" w:rsidP="00D065BD">
            <w:pPr>
              <w:jc w:val="center"/>
              <w:rPr>
                <w:sz w:val="18"/>
                <w:szCs w:val="18"/>
              </w:rPr>
            </w:pPr>
            <w:r w:rsidRPr="00106B43">
              <w:rPr>
                <w:sz w:val="18"/>
                <w:szCs w:val="18"/>
              </w:rPr>
              <w:t>Код заказчика</w:t>
            </w:r>
          </w:p>
        </w:tc>
        <w:tc>
          <w:tcPr>
            <w:tcW w:w="2648" w:type="dxa"/>
            <w:gridSpan w:val="4"/>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BE3725" w:rsidRPr="00106B43" w:rsidRDefault="00BE3725" w:rsidP="00D065BD">
            <w:pPr>
              <w:jc w:val="center"/>
              <w:rPr>
                <w:sz w:val="18"/>
                <w:szCs w:val="18"/>
              </w:rPr>
            </w:pPr>
            <w:r w:rsidRPr="00106B43">
              <w:rPr>
                <w:sz w:val="18"/>
                <w:szCs w:val="18"/>
              </w:rPr>
              <w:t>Авизо</w:t>
            </w:r>
          </w:p>
        </w:tc>
        <w:tc>
          <w:tcPr>
            <w:tcW w:w="1767"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 записи в аналитическом регистре</w:t>
            </w:r>
          </w:p>
        </w:tc>
        <w:tc>
          <w:tcPr>
            <w:tcW w:w="3083" w:type="dxa"/>
            <w:gridSpan w:val="5"/>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BE3725" w:rsidRPr="00106B43" w:rsidRDefault="00BE3725" w:rsidP="00D065BD">
            <w:pPr>
              <w:jc w:val="center"/>
              <w:rPr>
                <w:sz w:val="18"/>
                <w:szCs w:val="18"/>
              </w:rPr>
            </w:pPr>
            <w:r w:rsidRPr="00106B43">
              <w:rPr>
                <w:sz w:val="18"/>
                <w:szCs w:val="18"/>
              </w:rPr>
              <w:t>Корреспонденция счетов</w:t>
            </w:r>
          </w:p>
        </w:tc>
      </w:tr>
      <w:tr w:rsidR="00BE3725" w:rsidRPr="00106B43" w:rsidTr="00D065BD">
        <w:trPr>
          <w:gridAfter w:val="1"/>
          <w:wAfter w:w="184" w:type="dxa"/>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gridSpan w:val="2"/>
            <w:tcBorders>
              <w:top w:val="nil"/>
              <w:left w:val="nil"/>
              <w:bottom w:val="nil"/>
              <w:right w:val="single" w:sz="4" w:space="0" w:color="auto"/>
            </w:tcBorders>
            <w:shd w:val="clear" w:color="auto" w:fill="auto"/>
            <w:noWrap/>
            <w:vAlign w:val="bottom"/>
            <w:hideMark/>
          </w:tcPr>
          <w:p w:rsidR="00BE3725" w:rsidRPr="00106B43" w:rsidRDefault="00BE3725" w:rsidP="00D065BD">
            <w:pPr>
              <w:rPr>
                <w:sz w:val="18"/>
                <w:szCs w:val="18"/>
              </w:rPr>
            </w:pPr>
          </w:p>
        </w:tc>
        <w:tc>
          <w:tcPr>
            <w:tcW w:w="2226" w:type="dxa"/>
            <w:gridSpan w:val="3"/>
            <w:vMerge/>
            <w:tcBorders>
              <w:top w:val="single" w:sz="4" w:space="0" w:color="auto"/>
              <w:left w:val="single" w:sz="4" w:space="0" w:color="auto"/>
              <w:bottom w:val="single" w:sz="4" w:space="0" w:color="auto"/>
              <w:right w:val="single" w:sz="4" w:space="0" w:color="auto"/>
            </w:tcBorders>
            <w:vAlign w:val="center"/>
            <w:hideMark/>
          </w:tcPr>
          <w:p w:rsidR="00BE3725" w:rsidRPr="00106B43" w:rsidRDefault="00BE3725" w:rsidP="00D065BD">
            <w:pPr>
              <w:rPr>
                <w:sz w:val="18"/>
                <w:szCs w:val="18"/>
              </w:rPr>
            </w:pPr>
          </w:p>
        </w:tc>
        <w:tc>
          <w:tcPr>
            <w:tcW w:w="2648" w:type="dxa"/>
            <w:gridSpan w:val="4"/>
            <w:vMerge/>
            <w:tcBorders>
              <w:top w:val="single" w:sz="4" w:space="0" w:color="auto"/>
              <w:left w:val="single" w:sz="4" w:space="0" w:color="auto"/>
              <w:bottom w:val="single" w:sz="4" w:space="0" w:color="auto"/>
              <w:right w:val="single" w:sz="4" w:space="0" w:color="auto"/>
            </w:tcBorders>
            <w:vAlign w:val="center"/>
            <w:hideMark/>
          </w:tcPr>
          <w:p w:rsidR="00BE3725" w:rsidRPr="00106B43" w:rsidRDefault="00BE3725" w:rsidP="00D065BD">
            <w:pPr>
              <w:rPr>
                <w:sz w:val="18"/>
                <w:szCs w:val="18"/>
              </w:rPr>
            </w:pPr>
          </w:p>
        </w:tc>
        <w:tc>
          <w:tcPr>
            <w:tcW w:w="1767" w:type="dxa"/>
            <w:gridSpan w:val="3"/>
            <w:vMerge/>
            <w:tcBorders>
              <w:top w:val="single" w:sz="4" w:space="0" w:color="auto"/>
              <w:left w:val="single" w:sz="4" w:space="0" w:color="auto"/>
              <w:bottom w:val="single" w:sz="4" w:space="0" w:color="auto"/>
              <w:right w:val="single" w:sz="4" w:space="0" w:color="auto"/>
            </w:tcBorders>
            <w:vAlign w:val="center"/>
            <w:hideMark/>
          </w:tcPr>
          <w:p w:rsidR="00BE3725" w:rsidRPr="00106B43" w:rsidRDefault="00BE3725" w:rsidP="00D065BD">
            <w:pPr>
              <w:rPr>
                <w:sz w:val="18"/>
                <w:szCs w:val="18"/>
              </w:rPr>
            </w:pPr>
          </w:p>
        </w:tc>
        <w:tc>
          <w:tcPr>
            <w:tcW w:w="3083" w:type="dxa"/>
            <w:gridSpan w:val="5"/>
            <w:vMerge/>
            <w:tcBorders>
              <w:top w:val="single" w:sz="4" w:space="0" w:color="auto"/>
              <w:left w:val="single" w:sz="4" w:space="0" w:color="auto"/>
              <w:bottom w:val="single" w:sz="4" w:space="0" w:color="auto"/>
              <w:right w:val="single" w:sz="4" w:space="0" w:color="auto"/>
            </w:tcBorders>
            <w:vAlign w:val="center"/>
            <w:hideMark/>
          </w:tcPr>
          <w:p w:rsidR="00BE3725" w:rsidRPr="00106B43" w:rsidRDefault="00BE3725" w:rsidP="00D065BD">
            <w:pPr>
              <w:rPr>
                <w:sz w:val="18"/>
                <w:szCs w:val="18"/>
              </w:rPr>
            </w:pPr>
          </w:p>
        </w:tc>
      </w:tr>
      <w:tr w:rsidR="00BE3725" w:rsidRPr="00106B43" w:rsidTr="00D065BD">
        <w:trPr>
          <w:gridAfter w:val="1"/>
          <w:wAfter w:w="184" w:type="dxa"/>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Код подрядчика</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дата</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По дебету</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По кредиту</w:t>
            </w:r>
          </w:p>
        </w:tc>
      </w:tr>
      <w:tr w:rsidR="00BE3725" w:rsidRPr="00106B43" w:rsidTr="00D065BD">
        <w:trPr>
          <w:gridAfter w:val="1"/>
          <w:wAfter w:w="184" w:type="dxa"/>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Код документа</w:t>
            </w: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024"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D065BD">
            <w:pPr>
              <w:rPr>
                <w:sz w:val="18"/>
                <w:szCs w:val="18"/>
              </w:rPr>
            </w:pPr>
            <w:r w:rsidRPr="00106B43">
              <w:rPr>
                <w:sz w:val="18"/>
                <w:szCs w:val="18"/>
              </w:rPr>
              <w:t> </w:t>
            </w:r>
          </w:p>
        </w:tc>
        <w:tc>
          <w:tcPr>
            <w:tcW w:w="1767"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D065BD">
            <w:pPr>
              <w:rPr>
                <w:sz w:val="18"/>
                <w:szCs w:val="18"/>
              </w:rPr>
            </w:pPr>
            <w:r w:rsidRPr="00106B43">
              <w:rPr>
                <w:sz w:val="18"/>
                <w:szCs w:val="18"/>
              </w:rPr>
              <w:t> </w:t>
            </w:r>
          </w:p>
        </w:tc>
        <w:tc>
          <w:tcPr>
            <w:tcW w:w="2037"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D065BD">
            <w:pPr>
              <w:rPr>
                <w:sz w:val="18"/>
                <w:szCs w:val="18"/>
              </w:rPr>
            </w:pPr>
            <w:r w:rsidRPr="00106B43">
              <w:rPr>
                <w:sz w:val="18"/>
                <w:szCs w:val="18"/>
              </w:rPr>
              <w:t> </w:t>
            </w:r>
          </w:p>
        </w:tc>
        <w:tc>
          <w:tcPr>
            <w:tcW w:w="1046"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D065BD">
            <w:pPr>
              <w:rPr>
                <w:sz w:val="18"/>
                <w:szCs w:val="18"/>
              </w:rPr>
            </w:pPr>
            <w:r w:rsidRPr="00106B43">
              <w:rPr>
                <w:sz w:val="18"/>
                <w:szCs w:val="18"/>
              </w:rPr>
              <w:t> </w:t>
            </w:r>
          </w:p>
        </w:tc>
      </w:tr>
      <w:tr w:rsidR="00BE3725" w:rsidRPr="00106B43" w:rsidTr="00D065BD">
        <w:trPr>
          <w:gridAfter w:val="1"/>
          <w:wAfter w:w="184" w:type="dxa"/>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624" w:type="dxa"/>
            <w:gridSpan w:val="2"/>
            <w:tcBorders>
              <w:top w:val="nil"/>
              <w:left w:val="single" w:sz="4" w:space="0" w:color="auto"/>
              <w:bottom w:val="nil"/>
              <w:right w:val="nil"/>
            </w:tcBorders>
            <w:shd w:val="clear" w:color="auto" w:fill="auto"/>
            <w:noWrap/>
            <w:vAlign w:val="bottom"/>
            <w:hideMark/>
          </w:tcPr>
          <w:p w:rsidR="00BE3725" w:rsidRPr="00106B43" w:rsidRDefault="00BE3725" w:rsidP="00D065BD">
            <w:pPr>
              <w:rPr>
                <w:sz w:val="18"/>
                <w:szCs w:val="18"/>
              </w:rPr>
            </w:pPr>
            <w:r w:rsidRPr="00106B43">
              <w:rPr>
                <w:sz w:val="18"/>
                <w:szCs w:val="18"/>
              </w:rPr>
              <w:t> </w:t>
            </w:r>
          </w:p>
        </w:tc>
        <w:tc>
          <w:tcPr>
            <w:tcW w:w="1024" w:type="dxa"/>
            <w:gridSpan w:val="2"/>
            <w:vMerge/>
            <w:tcBorders>
              <w:top w:val="single" w:sz="4" w:space="0" w:color="auto"/>
              <w:left w:val="single" w:sz="4" w:space="0" w:color="auto"/>
              <w:bottom w:val="single" w:sz="4" w:space="0" w:color="auto"/>
              <w:right w:val="single" w:sz="4" w:space="0" w:color="auto"/>
            </w:tcBorders>
            <w:vAlign w:val="center"/>
            <w:hideMark/>
          </w:tcPr>
          <w:p w:rsidR="00BE3725" w:rsidRPr="00106B43" w:rsidRDefault="00BE3725" w:rsidP="00D065BD">
            <w:pPr>
              <w:rPr>
                <w:sz w:val="18"/>
                <w:szCs w:val="18"/>
              </w:rPr>
            </w:pPr>
          </w:p>
        </w:tc>
        <w:tc>
          <w:tcPr>
            <w:tcW w:w="1767" w:type="dxa"/>
            <w:gridSpan w:val="3"/>
            <w:vMerge/>
            <w:tcBorders>
              <w:top w:val="single" w:sz="4" w:space="0" w:color="auto"/>
              <w:left w:val="single" w:sz="4" w:space="0" w:color="auto"/>
              <w:bottom w:val="single" w:sz="4" w:space="0" w:color="auto"/>
              <w:right w:val="single" w:sz="4" w:space="0" w:color="auto"/>
            </w:tcBorders>
            <w:vAlign w:val="center"/>
            <w:hideMark/>
          </w:tcPr>
          <w:p w:rsidR="00BE3725" w:rsidRPr="00106B43" w:rsidRDefault="00BE3725" w:rsidP="00D065BD">
            <w:pPr>
              <w:rPr>
                <w:sz w:val="18"/>
                <w:szCs w:val="18"/>
              </w:rPr>
            </w:pPr>
          </w:p>
        </w:tc>
        <w:tc>
          <w:tcPr>
            <w:tcW w:w="2037" w:type="dxa"/>
            <w:gridSpan w:val="3"/>
            <w:vMerge/>
            <w:tcBorders>
              <w:top w:val="single" w:sz="4" w:space="0" w:color="auto"/>
              <w:left w:val="single" w:sz="4" w:space="0" w:color="auto"/>
              <w:bottom w:val="single" w:sz="4" w:space="0" w:color="auto"/>
              <w:right w:val="single" w:sz="4" w:space="0" w:color="auto"/>
            </w:tcBorders>
            <w:vAlign w:val="center"/>
            <w:hideMark/>
          </w:tcPr>
          <w:p w:rsidR="00BE3725" w:rsidRPr="00106B43" w:rsidRDefault="00BE3725" w:rsidP="00D065BD">
            <w:pPr>
              <w:rPr>
                <w:sz w:val="18"/>
                <w:szCs w:val="18"/>
              </w:rPr>
            </w:pPr>
          </w:p>
        </w:tc>
        <w:tc>
          <w:tcPr>
            <w:tcW w:w="1046" w:type="dxa"/>
            <w:gridSpan w:val="2"/>
            <w:vMerge/>
            <w:tcBorders>
              <w:top w:val="single" w:sz="4" w:space="0" w:color="auto"/>
              <w:left w:val="single" w:sz="4" w:space="0" w:color="auto"/>
              <w:bottom w:val="single" w:sz="4" w:space="0" w:color="auto"/>
              <w:right w:val="single" w:sz="4" w:space="0" w:color="auto"/>
            </w:tcBorders>
            <w:vAlign w:val="center"/>
            <w:hideMark/>
          </w:tcPr>
          <w:p w:rsidR="00BE3725" w:rsidRPr="00106B43" w:rsidRDefault="00BE3725" w:rsidP="00D065BD">
            <w:pPr>
              <w:rPr>
                <w:sz w:val="18"/>
                <w:szCs w:val="18"/>
              </w:rPr>
            </w:pPr>
          </w:p>
        </w:tc>
      </w:tr>
      <w:tr w:rsidR="00BE3725" w:rsidRPr="00106B43" w:rsidTr="00D065BD">
        <w:trPr>
          <w:gridAfter w:val="1"/>
          <w:wAfter w:w="184" w:type="dxa"/>
          <w:trHeight w:val="657"/>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BE3725" w:rsidRPr="00106B43" w:rsidRDefault="00BE3725" w:rsidP="00D065BD">
            <w:pPr>
              <w:jc w:val="center"/>
              <w:rPr>
                <w:sz w:val="18"/>
                <w:szCs w:val="18"/>
              </w:rPr>
            </w:pPr>
            <w:r w:rsidRPr="00106B43">
              <w:rPr>
                <w:sz w:val="18"/>
                <w:szCs w:val="18"/>
              </w:rPr>
              <w:t>№ п/п</w:t>
            </w:r>
          </w:p>
        </w:tc>
        <w:tc>
          <w:tcPr>
            <w:tcW w:w="2226" w:type="dxa"/>
            <w:gridSpan w:val="3"/>
            <w:tcBorders>
              <w:top w:val="single" w:sz="4" w:space="0" w:color="auto"/>
              <w:left w:val="nil"/>
              <w:bottom w:val="single" w:sz="4" w:space="0" w:color="auto"/>
              <w:right w:val="single" w:sz="4" w:space="0" w:color="auto"/>
            </w:tcBorders>
            <w:shd w:val="clear" w:color="auto" w:fill="auto"/>
            <w:noWrap/>
            <w:hideMark/>
          </w:tcPr>
          <w:p w:rsidR="00BE3725" w:rsidRPr="00106B43" w:rsidRDefault="00BE3725" w:rsidP="00D065BD">
            <w:pPr>
              <w:jc w:val="center"/>
              <w:rPr>
                <w:sz w:val="18"/>
                <w:szCs w:val="18"/>
              </w:rPr>
            </w:pPr>
            <w:r w:rsidRPr="00106B43">
              <w:rPr>
                <w:sz w:val="18"/>
                <w:szCs w:val="18"/>
              </w:rPr>
              <w:t>Наименование материалов</w:t>
            </w:r>
          </w:p>
        </w:tc>
        <w:tc>
          <w:tcPr>
            <w:tcW w:w="1624" w:type="dxa"/>
            <w:gridSpan w:val="2"/>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Тип и техническая характеристика</w:t>
            </w:r>
          </w:p>
        </w:tc>
        <w:tc>
          <w:tcPr>
            <w:tcW w:w="1024" w:type="dxa"/>
            <w:gridSpan w:val="2"/>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Ед. измерения</w:t>
            </w:r>
          </w:p>
        </w:tc>
        <w:tc>
          <w:tcPr>
            <w:tcW w:w="1767" w:type="dxa"/>
            <w:gridSpan w:val="3"/>
            <w:tcBorders>
              <w:top w:val="single" w:sz="4" w:space="0" w:color="auto"/>
              <w:left w:val="nil"/>
              <w:bottom w:val="single" w:sz="4" w:space="0" w:color="auto"/>
              <w:right w:val="single" w:sz="4" w:space="0" w:color="auto"/>
            </w:tcBorders>
            <w:shd w:val="clear" w:color="auto" w:fill="auto"/>
            <w:noWrap/>
            <w:hideMark/>
          </w:tcPr>
          <w:p w:rsidR="00BE3725" w:rsidRPr="00106B43" w:rsidRDefault="00BE3725" w:rsidP="00D065BD">
            <w:pPr>
              <w:jc w:val="center"/>
              <w:rPr>
                <w:sz w:val="18"/>
                <w:szCs w:val="18"/>
              </w:rPr>
            </w:pPr>
            <w:r w:rsidRPr="00106B43">
              <w:rPr>
                <w:sz w:val="18"/>
                <w:szCs w:val="18"/>
              </w:rPr>
              <w:t>Количество</w:t>
            </w:r>
          </w:p>
        </w:tc>
        <w:tc>
          <w:tcPr>
            <w:tcW w:w="2037" w:type="dxa"/>
            <w:gridSpan w:val="3"/>
            <w:tcBorders>
              <w:top w:val="single" w:sz="4" w:space="0" w:color="auto"/>
              <w:left w:val="nil"/>
              <w:bottom w:val="single" w:sz="4" w:space="0" w:color="auto"/>
              <w:right w:val="single" w:sz="4" w:space="0" w:color="auto"/>
            </w:tcBorders>
            <w:shd w:val="clear" w:color="auto" w:fill="auto"/>
            <w:noWrap/>
            <w:hideMark/>
          </w:tcPr>
          <w:p w:rsidR="00BE3725" w:rsidRPr="00106B43" w:rsidRDefault="00BE3725" w:rsidP="00D065BD">
            <w:pPr>
              <w:jc w:val="center"/>
              <w:rPr>
                <w:sz w:val="18"/>
                <w:szCs w:val="18"/>
              </w:rPr>
            </w:pPr>
            <w:r w:rsidRPr="00106B43">
              <w:rPr>
                <w:sz w:val="18"/>
                <w:szCs w:val="18"/>
              </w:rPr>
              <w:t>Цена</w:t>
            </w:r>
          </w:p>
        </w:tc>
        <w:tc>
          <w:tcPr>
            <w:tcW w:w="1046" w:type="dxa"/>
            <w:gridSpan w:val="2"/>
            <w:tcBorders>
              <w:top w:val="single" w:sz="4" w:space="0" w:color="auto"/>
              <w:left w:val="nil"/>
              <w:bottom w:val="single" w:sz="4" w:space="0" w:color="auto"/>
              <w:right w:val="single" w:sz="4" w:space="0" w:color="auto"/>
            </w:tcBorders>
            <w:shd w:val="clear" w:color="auto" w:fill="auto"/>
            <w:noWrap/>
            <w:hideMark/>
          </w:tcPr>
          <w:p w:rsidR="00BE3725" w:rsidRPr="00106B43" w:rsidRDefault="00BE3725" w:rsidP="00D065BD">
            <w:pPr>
              <w:jc w:val="center"/>
              <w:rPr>
                <w:sz w:val="18"/>
                <w:szCs w:val="18"/>
              </w:rPr>
            </w:pPr>
            <w:r w:rsidRPr="00106B43">
              <w:rPr>
                <w:sz w:val="18"/>
                <w:szCs w:val="18"/>
              </w:rPr>
              <w:t>Стоимость</w:t>
            </w:r>
          </w:p>
        </w:tc>
      </w:tr>
      <w:tr w:rsidR="00BE3725" w:rsidRPr="00106B43" w:rsidTr="00D065BD">
        <w:trPr>
          <w:gridAfter w:val="1"/>
          <w:wAfter w:w="184" w:type="dxa"/>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1</w:t>
            </w:r>
          </w:p>
        </w:tc>
        <w:tc>
          <w:tcPr>
            <w:tcW w:w="2226"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2</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3</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4</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5</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6</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7</w:t>
            </w:r>
          </w:p>
        </w:tc>
      </w:tr>
      <w:tr w:rsidR="00BE3725" w:rsidRPr="00106B43" w:rsidTr="00D065BD">
        <w:trPr>
          <w:gridAfter w:val="1"/>
          <w:wAfter w:w="184" w:type="dxa"/>
          <w:trHeight w:val="237"/>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right"/>
              <w:rPr>
                <w:sz w:val="18"/>
                <w:szCs w:val="18"/>
              </w:rPr>
            </w:pPr>
            <w:r w:rsidRPr="00106B43">
              <w:rPr>
                <w:sz w:val="18"/>
                <w:szCs w:val="18"/>
              </w:rPr>
              <w:t> </w:t>
            </w:r>
          </w:p>
        </w:tc>
      </w:tr>
      <w:tr w:rsidR="00BE3725" w:rsidRPr="00106B43" w:rsidTr="00D065BD">
        <w:trPr>
          <w:gridAfter w:val="1"/>
          <w:wAfter w:w="184" w:type="dxa"/>
          <w:trHeight w:val="237"/>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right"/>
              <w:rPr>
                <w:sz w:val="18"/>
                <w:szCs w:val="18"/>
              </w:rPr>
            </w:pPr>
            <w:r w:rsidRPr="00106B43">
              <w:rPr>
                <w:sz w:val="18"/>
                <w:szCs w:val="18"/>
              </w:rPr>
              <w:t> </w:t>
            </w:r>
          </w:p>
        </w:tc>
      </w:tr>
      <w:tr w:rsidR="00BE3725" w:rsidRPr="00106B43" w:rsidTr="00D065BD">
        <w:trPr>
          <w:gridAfter w:val="1"/>
          <w:wAfter w:w="184" w:type="dxa"/>
          <w:trHeight w:val="237"/>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right"/>
              <w:rPr>
                <w:sz w:val="18"/>
                <w:szCs w:val="18"/>
              </w:rPr>
            </w:pPr>
            <w:r w:rsidRPr="00106B43">
              <w:rPr>
                <w:sz w:val="18"/>
                <w:szCs w:val="18"/>
              </w:rPr>
              <w:t> </w:t>
            </w:r>
          </w:p>
        </w:tc>
      </w:tr>
      <w:tr w:rsidR="00BE3725" w:rsidRPr="00106B43" w:rsidTr="00D065BD">
        <w:trPr>
          <w:gridAfter w:val="1"/>
          <w:wAfter w:w="184" w:type="dxa"/>
          <w:trHeight w:val="237"/>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right"/>
              <w:rPr>
                <w:sz w:val="18"/>
                <w:szCs w:val="18"/>
              </w:rPr>
            </w:pPr>
            <w:r w:rsidRPr="00106B43">
              <w:rPr>
                <w:sz w:val="18"/>
                <w:szCs w:val="18"/>
              </w:rPr>
              <w:t> </w:t>
            </w:r>
          </w:p>
        </w:tc>
      </w:tr>
      <w:tr w:rsidR="00BE3725" w:rsidRPr="00106B43" w:rsidTr="00D065BD">
        <w:trPr>
          <w:gridAfter w:val="1"/>
          <w:wAfter w:w="184" w:type="dxa"/>
          <w:trHeight w:val="237"/>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right"/>
              <w:rPr>
                <w:sz w:val="18"/>
                <w:szCs w:val="18"/>
              </w:rPr>
            </w:pPr>
            <w:r w:rsidRPr="00106B43">
              <w:rPr>
                <w:sz w:val="18"/>
                <w:szCs w:val="18"/>
              </w:rPr>
              <w:t> </w:t>
            </w:r>
          </w:p>
        </w:tc>
      </w:tr>
      <w:tr w:rsidR="00BE3725" w:rsidRPr="00106B43" w:rsidTr="00D065BD">
        <w:trPr>
          <w:gridAfter w:val="1"/>
          <w:wAfter w:w="184" w:type="dxa"/>
          <w:trHeight w:val="237"/>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right"/>
              <w:rPr>
                <w:sz w:val="18"/>
                <w:szCs w:val="18"/>
              </w:rPr>
            </w:pPr>
            <w:r w:rsidRPr="00106B43">
              <w:rPr>
                <w:sz w:val="18"/>
                <w:szCs w:val="18"/>
              </w:rPr>
              <w:t> </w:t>
            </w:r>
          </w:p>
        </w:tc>
      </w:tr>
      <w:tr w:rsidR="00BE3725" w:rsidRPr="00106B43" w:rsidTr="00D065BD">
        <w:trPr>
          <w:gridAfter w:val="1"/>
          <w:wAfter w:w="184" w:type="dxa"/>
          <w:trHeight w:val="237"/>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right"/>
              <w:rPr>
                <w:sz w:val="18"/>
                <w:szCs w:val="18"/>
              </w:rPr>
            </w:pPr>
            <w:r w:rsidRPr="00106B43">
              <w:rPr>
                <w:sz w:val="18"/>
                <w:szCs w:val="18"/>
              </w:rPr>
              <w:t> </w:t>
            </w:r>
          </w:p>
        </w:tc>
      </w:tr>
      <w:tr w:rsidR="00BE3725" w:rsidRPr="00106B43" w:rsidTr="00D065BD">
        <w:trPr>
          <w:gridAfter w:val="1"/>
          <w:wAfter w:w="184" w:type="dxa"/>
          <w:trHeight w:val="237"/>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right"/>
              <w:rPr>
                <w:sz w:val="18"/>
                <w:szCs w:val="18"/>
              </w:rPr>
            </w:pPr>
            <w:r w:rsidRPr="00106B43">
              <w:rPr>
                <w:sz w:val="18"/>
                <w:szCs w:val="18"/>
              </w:rPr>
              <w:t> </w:t>
            </w:r>
          </w:p>
        </w:tc>
      </w:tr>
      <w:tr w:rsidR="00BE3725" w:rsidRPr="00106B43" w:rsidTr="00D065BD">
        <w:trPr>
          <w:gridAfter w:val="1"/>
          <w:wAfter w:w="184" w:type="dxa"/>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189" w:type="dxa"/>
            <w:gridSpan w:val="1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D065BD">
            <w:pPr>
              <w:jc w:val="right"/>
              <w:rPr>
                <w:b/>
                <w:bCs/>
                <w:sz w:val="18"/>
                <w:szCs w:val="18"/>
              </w:rPr>
            </w:pPr>
            <w:r w:rsidRPr="00106B43">
              <w:rPr>
                <w:b/>
                <w:bCs/>
                <w:sz w:val="18"/>
                <w:szCs w:val="18"/>
              </w:rPr>
              <w:t>ИТОГО:</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right"/>
              <w:rPr>
                <w:b/>
                <w:bCs/>
                <w:sz w:val="18"/>
                <w:szCs w:val="18"/>
              </w:rPr>
            </w:pPr>
            <w:r w:rsidRPr="00106B43">
              <w:rPr>
                <w:b/>
                <w:bCs/>
                <w:sz w:val="18"/>
                <w:szCs w:val="18"/>
              </w:rPr>
              <w:t> </w:t>
            </w:r>
          </w:p>
        </w:tc>
      </w:tr>
      <w:tr w:rsidR="00BE3725" w:rsidRPr="00106B43" w:rsidTr="00D065BD">
        <w:trPr>
          <w:gridAfter w:val="1"/>
          <w:wAfter w:w="184" w:type="dxa"/>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22"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59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D065BD">
        <w:trPr>
          <w:gridAfter w:val="1"/>
          <w:wAfter w:w="184" w:type="dxa"/>
          <w:trHeight w:val="237"/>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b/>
                <w:bCs/>
                <w:sz w:val="18"/>
                <w:szCs w:val="18"/>
              </w:rPr>
            </w:pPr>
            <w:r w:rsidRPr="00106B43">
              <w:rPr>
                <w:b/>
                <w:bCs/>
                <w:sz w:val="18"/>
                <w:szCs w:val="18"/>
              </w:rPr>
              <w:t>Сдал:</w:t>
            </w: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136" w:type="dxa"/>
            <w:gridSpan w:val="3"/>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22" w:type="dxa"/>
            <w:gridSpan w:val="2"/>
            <w:tcBorders>
              <w:top w:val="nil"/>
              <w:left w:val="nil"/>
              <w:bottom w:val="nil"/>
              <w:right w:val="nil"/>
            </w:tcBorders>
            <w:shd w:val="clear" w:color="auto" w:fill="auto"/>
            <w:noWrap/>
            <w:vAlign w:val="bottom"/>
            <w:hideMark/>
          </w:tcPr>
          <w:p w:rsidR="00BE3725" w:rsidRPr="00106B43" w:rsidRDefault="00BE3725" w:rsidP="00D065BD">
            <w:pPr>
              <w:rPr>
                <w:b/>
                <w:bCs/>
                <w:sz w:val="18"/>
                <w:szCs w:val="18"/>
              </w:rPr>
            </w:pPr>
            <w:r w:rsidRPr="00106B43">
              <w:rPr>
                <w:b/>
                <w:bCs/>
                <w:sz w:val="18"/>
                <w:szCs w:val="18"/>
              </w:rPr>
              <w:t>Принял:</w:t>
            </w:r>
          </w:p>
        </w:tc>
        <w:tc>
          <w:tcPr>
            <w:tcW w:w="84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59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D065BD">
        <w:trPr>
          <w:gridAfter w:val="1"/>
          <w:wAfter w:w="184" w:type="dxa"/>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single" w:sz="4" w:space="0" w:color="auto"/>
              <w:left w:val="nil"/>
              <w:bottom w:val="nil"/>
              <w:right w:val="nil"/>
            </w:tcBorders>
            <w:shd w:val="clear" w:color="auto" w:fill="auto"/>
            <w:noWrap/>
            <w:hideMark/>
          </w:tcPr>
          <w:p w:rsidR="00BE3725" w:rsidRPr="00106B43" w:rsidRDefault="00BE3725" w:rsidP="00D065BD">
            <w:pPr>
              <w:jc w:val="center"/>
              <w:rPr>
                <w:sz w:val="18"/>
                <w:szCs w:val="18"/>
              </w:rPr>
            </w:pPr>
            <w:r w:rsidRPr="00106B43">
              <w:rPr>
                <w:sz w:val="18"/>
                <w:szCs w:val="18"/>
              </w:rPr>
              <w:t>(подпись)</w:t>
            </w: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22"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438" w:type="dxa"/>
            <w:gridSpan w:val="2"/>
            <w:tcBorders>
              <w:top w:val="single" w:sz="4" w:space="0" w:color="auto"/>
              <w:left w:val="nil"/>
              <w:bottom w:val="nil"/>
              <w:right w:val="nil"/>
            </w:tcBorders>
            <w:shd w:val="clear" w:color="auto" w:fill="auto"/>
            <w:noWrap/>
            <w:hideMark/>
          </w:tcPr>
          <w:p w:rsidR="00BE3725" w:rsidRPr="00106B43" w:rsidRDefault="00BE3725" w:rsidP="00D065BD">
            <w:pPr>
              <w:jc w:val="center"/>
              <w:rPr>
                <w:sz w:val="18"/>
                <w:szCs w:val="18"/>
              </w:rPr>
            </w:pPr>
            <w:r w:rsidRPr="00106B43">
              <w:rPr>
                <w:sz w:val="18"/>
                <w:szCs w:val="18"/>
              </w:rPr>
              <w:t>(подпись)</w:t>
            </w: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D065BD">
        <w:trPr>
          <w:gridAfter w:val="1"/>
          <w:wAfter w:w="184" w:type="dxa"/>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22"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59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D065BD">
        <w:trPr>
          <w:gridAfter w:val="1"/>
          <w:wAfter w:w="184" w:type="dxa"/>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004" w:type="dxa"/>
            <w:gridSpan w:val="2"/>
            <w:tcBorders>
              <w:top w:val="nil"/>
              <w:left w:val="nil"/>
              <w:bottom w:val="nil"/>
              <w:right w:val="nil"/>
            </w:tcBorders>
            <w:shd w:val="clear" w:color="auto" w:fill="auto"/>
            <w:noWrap/>
            <w:vAlign w:val="bottom"/>
            <w:hideMark/>
          </w:tcPr>
          <w:p w:rsidR="00BE3725" w:rsidRPr="00106B43" w:rsidRDefault="00BE3725" w:rsidP="00D065BD">
            <w:pPr>
              <w:rPr>
                <w:b/>
                <w:bCs/>
                <w:sz w:val="18"/>
                <w:szCs w:val="18"/>
              </w:rPr>
            </w:pPr>
            <w:r w:rsidRPr="00106B43">
              <w:rPr>
                <w:b/>
                <w:bCs/>
                <w:sz w:val="18"/>
                <w:szCs w:val="18"/>
              </w:rPr>
              <w:t>Комиссия:</w:t>
            </w: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22"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59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D065BD">
        <w:trPr>
          <w:gridAfter w:val="1"/>
          <w:wAfter w:w="184" w:type="dxa"/>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22"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59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D065BD">
        <w:trPr>
          <w:gridAfter w:val="1"/>
          <w:wAfter w:w="184" w:type="dxa"/>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004" w:type="dxa"/>
            <w:gridSpan w:val="2"/>
            <w:tcBorders>
              <w:top w:val="nil"/>
              <w:left w:val="nil"/>
              <w:bottom w:val="nil"/>
              <w:right w:val="nil"/>
            </w:tcBorders>
            <w:shd w:val="clear" w:color="auto" w:fill="auto"/>
            <w:noWrap/>
            <w:vAlign w:val="bottom"/>
            <w:hideMark/>
          </w:tcPr>
          <w:p w:rsidR="00BE3725" w:rsidRPr="00106B43" w:rsidRDefault="00BE3725" w:rsidP="00D065BD">
            <w:pPr>
              <w:rPr>
                <w:b/>
                <w:bCs/>
                <w:sz w:val="18"/>
                <w:szCs w:val="18"/>
              </w:rPr>
            </w:pPr>
            <w:r w:rsidRPr="00106B43">
              <w:rPr>
                <w:b/>
                <w:bCs/>
                <w:sz w:val="18"/>
                <w:szCs w:val="18"/>
              </w:rPr>
              <w:t>Заказчик</w:t>
            </w: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22"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59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D065BD">
        <w:trPr>
          <w:gridAfter w:val="1"/>
          <w:wAfter w:w="184" w:type="dxa"/>
          <w:trHeight w:val="237"/>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single" w:sz="4" w:space="0" w:color="auto"/>
              <w:right w:val="nil"/>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r w:rsidRPr="00106B43">
              <w:rPr>
                <w:sz w:val="18"/>
                <w:szCs w:val="18"/>
              </w:rPr>
              <w:t> </w:t>
            </w:r>
          </w:p>
        </w:tc>
        <w:tc>
          <w:tcPr>
            <w:tcW w:w="969"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r w:rsidRPr="00106B43">
              <w:rPr>
                <w:sz w:val="18"/>
                <w:szCs w:val="18"/>
              </w:rPr>
              <w:t> </w:t>
            </w:r>
          </w:p>
        </w:tc>
        <w:tc>
          <w:tcPr>
            <w:tcW w:w="512"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r w:rsidRPr="00106B43">
              <w:rPr>
                <w:sz w:val="18"/>
                <w:szCs w:val="18"/>
              </w:rPr>
              <w:t> </w:t>
            </w: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3360" w:type="dxa"/>
            <w:gridSpan w:val="4"/>
            <w:tcBorders>
              <w:top w:val="nil"/>
              <w:left w:val="nil"/>
              <w:bottom w:val="single" w:sz="4" w:space="0" w:color="auto"/>
              <w:right w:val="nil"/>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D065BD">
        <w:trPr>
          <w:gridAfter w:val="1"/>
          <w:wAfter w:w="184" w:type="dxa"/>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hideMark/>
          </w:tcPr>
          <w:p w:rsidR="00BE3725" w:rsidRPr="00106B43" w:rsidRDefault="00BE3725" w:rsidP="00D065BD">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hideMark/>
          </w:tcPr>
          <w:p w:rsidR="00BE3725" w:rsidRPr="00106B43" w:rsidRDefault="00BE3725" w:rsidP="00D065BD">
            <w:pPr>
              <w:jc w:val="right"/>
              <w:rPr>
                <w:sz w:val="18"/>
                <w:szCs w:val="18"/>
              </w:rPr>
            </w:pPr>
            <w:r w:rsidRPr="00106B43">
              <w:rPr>
                <w:sz w:val="18"/>
                <w:szCs w:val="18"/>
              </w:rPr>
              <w:t>(подпись)</w:t>
            </w: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3360" w:type="dxa"/>
            <w:gridSpan w:val="4"/>
            <w:tcBorders>
              <w:top w:val="single" w:sz="4" w:space="0" w:color="auto"/>
              <w:left w:val="nil"/>
              <w:bottom w:val="nil"/>
              <w:right w:val="nil"/>
            </w:tcBorders>
            <w:shd w:val="clear" w:color="auto" w:fill="auto"/>
            <w:noWrap/>
            <w:hideMark/>
          </w:tcPr>
          <w:p w:rsidR="00BE3725" w:rsidRPr="00106B43" w:rsidRDefault="00BE3725" w:rsidP="00D065BD">
            <w:pPr>
              <w:jc w:val="center"/>
              <w:rPr>
                <w:sz w:val="18"/>
                <w:szCs w:val="18"/>
              </w:rPr>
            </w:pPr>
            <w:r w:rsidRPr="00106B43">
              <w:rPr>
                <w:sz w:val="18"/>
                <w:szCs w:val="18"/>
              </w:rPr>
              <w:t>(расшифровка)</w:t>
            </w: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D065BD">
        <w:trPr>
          <w:gridAfter w:val="1"/>
          <w:wAfter w:w="184" w:type="dxa"/>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22"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59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D065BD">
        <w:trPr>
          <w:gridAfter w:val="1"/>
          <w:wAfter w:w="184" w:type="dxa"/>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6" w:type="dxa"/>
            <w:gridSpan w:val="3"/>
            <w:tcBorders>
              <w:top w:val="nil"/>
              <w:left w:val="nil"/>
              <w:bottom w:val="nil"/>
              <w:right w:val="nil"/>
            </w:tcBorders>
            <w:shd w:val="clear" w:color="auto" w:fill="auto"/>
            <w:noWrap/>
            <w:vAlign w:val="bottom"/>
            <w:hideMark/>
          </w:tcPr>
          <w:p w:rsidR="00BE3725" w:rsidRPr="00106B43" w:rsidRDefault="00BE3725" w:rsidP="00D065BD">
            <w:pPr>
              <w:rPr>
                <w:b/>
                <w:bCs/>
                <w:sz w:val="18"/>
                <w:szCs w:val="18"/>
              </w:rPr>
            </w:pPr>
            <w:r w:rsidRPr="00106B43">
              <w:rPr>
                <w:b/>
                <w:bCs/>
                <w:sz w:val="18"/>
                <w:szCs w:val="18"/>
              </w:rPr>
              <w:t>Подрядная организация</w:t>
            </w: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22"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59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D065BD">
        <w:trPr>
          <w:gridAfter w:val="1"/>
          <w:wAfter w:w="184" w:type="dxa"/>
          <w:trHeight w:val="237"/>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single" w:sz="4" w:space="0" w:color="auto"/>
              <w:right w:val="nil"/>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r w:rsidRPr="00106B43">
              <w:rPr>
                <w:sz w:val="18"/>
                <w:szCs w:val="18"/>
              </w:rPr>
              <w:t> </w:t>
            </w:r>
          </w:p>
        </w:tc>
        <w:tc>
          <w:tcPr>
            <w:tcW w:w="969"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r w:rsidRPr="00106B43">
              <w:rPr>
                <w:sz w:val="18"/>
                <w:szCs w:val="18"/>
              </w:rPr>
              <w:t> </w:t>
            </w:r>
          </w:p>
        </w:tc>
        <w:tc>
          <w:tcPr>
            <w:tcW w:w="512"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r w:rsidRPr="00106B43">
              <w:rPr>
                <w:sz w:val="18"/>
                <w:szCs w:val="18"/>
              </w:rPr>
              <w:t> </w:t>
            </w: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3360" w:type="dxa"/>
            <w:gridSpan w:val="4"/>
            <w:tcBorders>
              <w:top w:val="nil"/>
              <w:left w:val="nil"/>
              <w:bottom w:val="single" w:sz="4" w:space="0" w:color="auto"/>
              <w:right w:val="nil"/>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D065BD">
        <w:trPr>
          <w:gridAfter w:val="1"/>
          <w:wAfter w:w="184" w:type="dxa"/>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hideMark/>
          </w:tcPr>
          <w:p w:rsidR="00BE3725" w:rsidRPr="00106B43" w:rsidRDefault="00BE3725" w:rsidP="00D065BD">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hideMark/>
          </w:tcPr>
          <w:p w:rsidR="00BE3725" w:rsidRPr="00106B43" w:rsidRDefault="00BE3725" w:rsidP="00D065BD">
            <w:pPr>
              <w:jc w:val="right"/>
              <w:rPr>
                <w:sz w:val="18"/>
                <w:szCs w:val="18"/>
              </w:rPr>
            </w:pPr>
            <w:r w:rsidRPr="00106B43">
              <w:rPr>
                <w:sz w:val="18"/>
                <w:szCs w:val="18"/>
              </w:rPr>
              <w:t>(подпись)</w:t>
            </w: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3360" w:type="dxa"/>
            <w:gridSpan w:val="4"/>
            <w:tcBorders>
              <w:top w:val="single" w:sz="4" w:space="0" w:color="auto"/>
              <w:left w:val="nil"/>
              <w:bottom w:val="nil"/>
              <w:right w:val="nil"/>
            </w:tcBorders>
            <w:shd w:val="clear" w:color="auto" w:fill="auto"/>
            <w:noWrap/>
            <w:hideMark/>
          </w:tcPr>
          <w:p w:rsidR="00BE3725" w:rsidRPr="00106B43" w:rsidRDefault="00BE3725" w:rsidP="00D065BD">
            <w:pPr>
              <w:jc w:val="center"/>
              <w:rPr>
                <w:sz w:val="18"/>
                <w:szCs w:val="18"/>
              </w:rPr>
            </w:pPr>
            <w:r w:rsidRPr="00106B43">
              <w:rPr>
                <w:sz w:val="18"/>
                <w:szCs w:val="18"/>
              </w:rPr>
              <w:t>(расшифровка)</w:t>
            </w: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3107A8" w:rsidTr="00D065BD">
        <w:tblPrEx>
          <w:tblLook w:val="01E0" w:firstRow="1" w:lastRow="1" w:firstColumn="1" w:lastColumn="1" w:noHBand="0" w:noVBand="0"/>
        </w:tblPrEx>
        <w:trPr>
          <w:gridBefore w:val="2"/>
          <w:wBefore w:w="709" w:type="dxa"/>
          <w:trHeight w:val="1134"/>
        </w:trPr>
        <w:tc>
          <w:tcPr>
            <w:tcW w:w="4992" w:type="dxa"/>
            <w:gridSpan w:val="9"/>
          </w:tcPr>
          <w:p w:rsidR="00BE3725" w:rsidRPr="003107A8" w:rsidRDefault="00BE3725" w:rsidP="00D065BD">
            <w:pPr>
              <w:widowControl w:val="0"/>
              <w:spacing w:before="120" w:after="120"/>
              <w:ind w:left="33"/>
              <w:jc w:val="both"/>
              <w:rPr>
                <w:b/>
                <w:sz w:val="22"/>
                <w:szCs w:val="22"/>
              </w:rPr>
            </w:pPr>
            <w:r w:rsidRPr="003107A8">
              <w:rPr>
                <w:b/>
                <w:sz w:val="22"/>
                <w:szCs w:val="22"/>
              </w:rPr>
              <w:t>Подрядчик:</w:t>
            </w:r>
          </w:p>
          <w:p w:rsidR="00BE3725" w:rsidRPr="003107A8" w:rsidRDefault="00BE3725" w:rsidP="00D065BD">
            <w:pPr>
              <w:widowControl w:val="0"/>
              <w:spacing w:before="120" w:after="120"/>
              <w:ind w:left="-567"/>
              <w:jc w:val="both"/>
              <w:rPr>
                <w:b/>
                <w:sz w:val="22"/>
                <w:szCs w:val="22"/>
              </w:rPr>
            </w:pPr>
          </w:p>
          <w:p w:rsidR="00BE3725" w:rsidRPr="003107A8" w:rsidRDefault="00BE3725" w:rsidP="00D065BD">
            <w:pPr>
              <w:widowControl w:val="0"/>
              <w:spacing w:before="120" w:after="120"/>
              <w:jc w:val="both"/>
              <w:rPr>
                <w:b/>
                <w:sz w:val="22"/>
                <w:szCs w:val="22"/>
              </w:rPr>
            </w:pPr>
            <w:r w:rsidRPr="003107A8">
              <w:rPr>
                <w:b/>
                <w:sz w:val="22"/>
                <w:szCs w:val="22"/>
              </w:rPr>
              <w:t>___________________/______________/</w:t>
            </w:r>
          </w:p>
        </w:tc>
        <w:tc>
          <w:tcPr>
            <w:tcW w:w="5010" w:type="dxa"/>
            <w:gridSpan w:val="8"/>
          </w:tcPr>
          <w:p w:rsidR="00BE3725" w:rsidRPr="003107A8" w:rsidRDefault="00BE3725" w:rsidP="00D065BD">
            <w:pPr>
              <w:widowControl w:val="0"/>
              <w:spacing w:before="120" w:after="120"/>
              <w:jc w:val="both"/>
              <w:rPr>
                <w:b/>
                <w:sz w:val="22"/>
                <w:szCs w:val="22"/>
              </w:rPr>
            </w:pPr>
            <w:r w:rsidRPr="003107A8">
              <w:rPr>
                <w:b/>
                <w:sz w:val="22"/>
                <w:szCs w:val="22"/>
              </w:rPr>
              <w:t>Заказчик:</w:t>
            </w:r>
          </w:p>
          <w:p w:rsidR="00BE3725" w:rsidRPr="003107A8" w:rsidRDefault="00BE3725" w:rsidP="00D065BD">
            <w:pPr>
              <w:widowControl w:val="0"/>
              <w:spacing w:before="120" w:after="120"/>
              <w:ind w:left="-567"/>
              <w:jc w:val="both"/>
              <w:rPr>
                <w:b/>
                <w:sz w:val="22"/>
                <w:szCs w:val="22"/>
              </w:rPr>
            </w:pPr>
          </w:p>
          <w:p w:rsidR="00BE3725" w:rsidRPr="003107A8" w:rsidRDefault="00BE3725" w:rsidP="00D065BD">
            <w:pPr>
              <w:widowControl w:val="0"/>
              <w:spacing w:before="120" w:after="120"/>
              <w:jc w:val="both"/>
              <w:rPr>
                <w:b/>
                <w:sz w:val="22"/>
                <w:szCs w:val="22"/>
              </w:rPr>
            </w:pPr>
            <w:r w:rsidRPr="003107A8">
              <w:rPr>
                <w:b/>
                <w:sz w:val="22"/>
                <w:szCs w:val="22"/>
              </w:rPr>
              <w:t>___________________/______________/</w:t>
            </w:r>
          </w:p>
        </w:tc>
      </w:tr>
    </w:tbl>
    <w:p w:rsidR="00BE3725" w:rsidRDefault="00BE3725" w:rsidP="00BE3725">
      <w:pPr>
        <w:pStyle w:val="SCH"/>
        <w:numPr>
          <w:ilvl w:val="0"/>
          <w:numId w:val="0"/>
        </w:numPr>
        <w:spacing w:before="120" w:line="240" w:lineRule="auto"/>
        <w:ind w:firstLine="6804"/>
        <w:jc w:val="center"/>
        <w:outlineLvl w:val="0"/>
        <w:rPr>
          <w:sz w:val="22"/>
          <w:szCs w:val="22"/>
        </w:rPr>
        <w:sectPr w:rsidR="00BE3725" w:rsidSect="00D065BD">
          <w:pgSz w:w="11906" w:h="16838" w:code="9"/>
          <w:pgMar w:top="1134" w:right="851" w:bottom="1134" w:left="1701" w:header="709" w:footer="709" w:gutter="0"/>
          <w:cols w:space="708"/>
          <w:docGrid w:linePitch="360"/>
        </w:sectPr>
      </w:pPr>
      <w:bookmarkStart w:id="287" w:name="RefSCH5_2"/>
      <w:bookmarkStart w:id="288" w:name="_Toc502142587"/>
      <w:bookmarkStart w:id="289" w:name="_Toc499813184"/>
    </w:p>
    <w:p w:rsidR="00BE3725" w:rsidRPr="00D80DA8" w:rsidRDefault="00BE3725" w:rsidP="00D46A90">
      <w:pPr>
        <w:pStyle w:val="SCH"/>
        <w:numPr>
          <w:ilvl w:val="0"/>
          <w:numId w:val="0"/>
        </w:numPr>
        <w:spacing w:before="120" w:line="240" w:lineRule="auto"/>
        <w:ind w:firstLine="12474"/>
        <w:jc w:val="center"/>
        <w:outlineLvl w:val="0"/>
      </w:pPr>
      <w:bookmarkStart w:id="290" w:name="_Toc87263730"/>
      <w:bookmarkStart w:id="291" w:name="_Toc134705184"/>
      <w:r w:rsidRPr="00D80DA8">
        <w:lastRenderedPageBreak/>
        <w:t xml:space="preserve">Приложение </w:t>
      </w:r>
      <w:bookmarkStart w:id="292" w:name="RefSCH5_2_No"/>
      <w:r w:rsidRPr="00D80DA8">
        <w:t>№ </w:t>
      </w:r>
      <w:bookmarkStart w:id="293" w:name="RefSCH5_2_1"/>
      <w:bookmarkEnd w:id="287"/>
      <w:bookmarkEnd w:id="292"/>
      <w:r w:rsidRPr="00D80DA8">
        <w:t>14</w:t>
      </w:r>
      <w:r w:rsidR="00D80DA8" w:rsidRPr="00D80DA8">
        <w:t xml:space="preserve"> </w:t>
      </w:r>
      <w:r w:rsidRPr="00D80DA8">
        <w:rPr>
          <w:i w:val="0"/>
        </w:rPr>
        <w:t>Форма отчета о расходовании материалов Заказчика</w:t>
      </w:r>
      <w:bookmarkEnd w:id="288"/>
      <w:bookmarkEnd w:id="289"/>
      <w:bookmarkEnd w:id="290"/>
      <w:bookmarkEnd w:id="293"/>
      <w:bookmarkEnd w:id="291"/>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BE3725" w:rsidTr="00D065BD">
        <w:tc>
          <w:tcPr>
            <w:tcW w:w="4785" w:type="dxa"/>
          </w:tcPr>
          <w:p w:rsidR="00BE3725" w:rsidRDefault="00BE3725" w:rsidP="00D065BD">
            <w:r w:rsidRPr="000A6A08">
              <w:t>город ________________</w:t>
            </w:r>
          </w:p>
        </w:tc>
        <w:tc>
          <w:tcPr>
            <w:tcW w:w="4785" w:type="dxa"/>
          </w:tcPr>
          <w:p w:rsidR="00BE3725" w:rsidRDefault="00BE3725" w:rsidP="00D065BD">
            <w:pPr>
              <w:jc w:val="right"/>
            </w:pPr>
            <w:r w:rsidRPr="000A6A08">
              <w:t>«____» ____________ 20 _ г.</w:t>
            </w:r>
          </w:p>
        </w:tc>
      </w:tr>
    </w:tbl>
    <w:p w:rsidR="00BE3725" w:rsidRPr="000A6A08" w:rsidRDefault="00BE3725" w:rsidP="00BE3725"/>
    <w:p w:rsidR="00BE3725" w:rsidRPr="00D80DA8" w:rsidRDefault="00BE3725" w:rsidP="00BE3725">
      <w:pPr>
        <w:jc w:val="both"/>
        <w:rPr>
          <w:sz w:val="17"/>
          <w:szCs w:val="17"/>
        </w:rPr>
      </w:pPr>
      <w:r w:rsidRPr="00D80DA8">
        <w:rPr>
          <w:sz w:val="17"/>
          <w:szCs w:val="17"/>
        </w:rPr>
        <w:t xml:space="preserve">В течение [___этапа] / [_____________ месяца 20__ г.] Подрядчиком было израсходовано указанное ниже количество материалов и оборудования и произведены </w:t>
      </w:r>
      <w:r w:rsidR="00D80DA8" w:rsidRPr="00D80DA8">
        <w:rPr>
          <w:sz w:val="17"/>
          <w:szCs w:val="17"/>
        </w:rPr>
        <w:t>соответствующие работы в</w:t>
      </w:r>
      <w:r w:rsidRPr="00D80DA8">
        <w:rPr>
          <w:sz w:val="17"/>
          <w:szCs w:val="17"/>
        </w:rPr>
        <w:t xml:space="preserve"> рамках исполнения Договора подряда на реконструкцию № ___ от «___» _______ 20 __ г. согласно смете от «___» _______ 20 __ г.</w:t>
      </w:r>
    </w:p>
    <w:p w:rsidR="00BE3725" w:rsidRPr="00D80DA8" w:rsidRDefault="00BE3725" w:rsidP="00BE3725">
      <w:pPr>
        <w:rPr>
          <w:sz w:val="17"/>
          <w:szCs w:val="17"/>
        </w:rPr>
      </w:pPr>
    </w:p>
    <w:p w:rsidR="00BE3725" w:rsidRPr="00D80DA8" w:rsidRDefault="00BE3725" w:rsidP="00BE3725">
      <w:pPr>
        <w:rPr>
          <w:sz w:val="17"/>
          <w:szCs w:val="17"/>
        </w:rPr>
      </w:pPr>
      <w:r w:rsidRPr="00D80DA8">
        <w:rPr>
          <w:sz w:val="17"/>
          <w:szCs w:val="17"/>
        </w:rPr>
        <w:t>1. Отчет об израсходованных материалах</w:t>
      </w:r>
    </w:p>
    <w:tbl>
      <w:tblPr>
        <w:tblStyle w:val="12"/>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BE3725" w:rsidRPr="00D80DA8" w:rsidTr="00D065BD">
        <w:tc>
          <w:tcPr>
            <w:tcW w:w="540" w:type="dxa"/>
            <w:vAlign w:val="center"/>
          </w:tcPr>
          <w:p w:rsidR="00BE3725" w:rsidRPr="00D80DA8" w:rsidRDefault="00BE3725" w:rsidP="00D065BD">
            <w:pPr>
              <w:jc w:val="center"/>
              <w:rPr>
                <w:sz w:val="17"/>
                <w:szCs w:val="17"/>
              </w:rPr>
            </w:pPr>
            <w:r w:rsidRPr="00D80DA8">
              <w:rPr>
                <w:sz w:val="17"/>
                <w:szCs w:val="17"/>
              </w:rPr>
              <w:t>№</w:t>
            </w:r>
          </w:p>
          <w:p w:rsidR="00BE3725" w:rsidRPr="00D80DA8" w:rsidRDefault="00BE3725" w:rsidP="00D065BD">
            <w:pPr>
              <w:jc w:val="center"/>
              <w:rPr>
                <w:sz w:val="17"/>
                <w:szCs w:val="17"/>
              </w:rPr>
            </w:pPr>
            <w:r w:rsidRPr="00D80DA8">
              <w:rPr>
                <w:sz w:val="17"/>
                <w:szCs w:val="17"/>
              </w:rPr>
              <w:t>п/п</w:t>
            </w:r>
          </w:p>
        </w:tc>
        <w:tc>
          <w:tcPr>
            <w:tcW w:w="3240" w:type="dxa"/>
            <w:vAlign w:val="center"/>
          </w:tcPr>
          <w:p w:rsidR="00BE3725" w:rsidRPr="00D80DA8" w:rsidRDefault="00BE3725" w:rsidP="00D065BD">
            <w:pPr>
              <w:jc w:val="center"/>
              <w:rPr>
                <w:sz w:val="17"/>
                <w:szCs w:val="17"/>
              </w:rPr>
            </w:pPr>
            <w:r w:rsidRPr="00D80DA8">
              <w:rPr>
                <w:sz w:val="17"/>
                <w:szCs w:val="17"/>
              </w:rPr>
              <w:t>На</w:t>
            </w:r>
            <w:r w:rsidRPr="00D80DA8">
              <w:rPr>
                <w:sz w:val="17"/>
                <w:szCs w:val="17"/>
              </w:rPr>
              <w:softHyphen/>
              <w:t>име</w:t>
            </w:r>
            <w:r w:rsidRPr="00D80DA8">
              <w:rPr>
                <w:sz w:val="17"/>
                <w:szCs w:val="17"/>
              </w:rPr>
              <w:softHyphen/>
              <w:t>но</w:t>
            </w:r>
            <w:r w:rsidRPr="00D80DA8">
              <w:rPr>
                <w:sz w:val="17"/>
                <w:szCs w:val="17"/>
              </w:rPr>
              <w:softHyphen/>
              <w:t>ва</w:t>
            </w:r>
            <w:r w:rsidRPr="00D80DA8">
              <w:rPr>
                <w:sz w:val="17"/>
                <w:szCs w:val="17"/>
              </w:rPr>
              <w:softHyphen/>
              <w:t>ние материала,</w:t>
            </w:r>
          </w:p>
          <w:p w:rsidR="00BE3725" w:rsidRPr="00D80DA8" w:rsidRDefault="00BE3725" w:rsidP="00D065BD">
            <w:pPr>
              <w:jc w:val="center"/>
              <w:rPr>
                <w:sz w:val="17"/>
                <w:szCs w:val="17"/>
              </w:rPr>
            </w:pPr>
            <w:r w:rsidRPr="00D80DA8">
              <w:rPr>
                <w:sz w:val="17"/>
                <w:szCs w:val="17"/>
              </w:rPr>
              <w:t>сорт, раз</w:t>
            </w:r>
            <w:r w:rsidRPr="00D80DA8">
              <w:rPr>
                <w:sz w:val="17"/>
                <w:szCs w:val="17"/>
              </w:rPr>
              <w:softHyphen/>
              <w:t>мер, мар</w:t>
            </w:r>
            <w:r w:rsidRPr="00D80DA8">
              <w:rPr>
                <w:sz w:val="17"/>
                <w:szCs w:val="17"/>
              </w:rPr>
              <w:softHyphen/>
              <w:t>ка</w:t>
            </w:r>
          </w:p>
        </w:tc>
        <w:tc>
          <w:tcPr>
            <w:tcW w:w="933" w:type="dxa"/>
            <w:vAlign w:val="center"/>
          </w:tcPr>
          <w:p w:rsidR="00BE3725" w:rsidRPr="00D80DA8" w:rsidRDefault="00BE3725" w:rsidP="00D065BD">
            <w:pPr>
              <w:jc w:val="center"/>
              <w:rPr>
                <w:sz w:val="17"/>
                <w:szCs w:val="17"/>
              </w:rPr>
            </w:pPr>
            <w:r w:rsidRPr="00D80DA8">
              <w:rPr>
                <w:sz w:val="17"/>
                <w:szCs w:val="17"/>
              </w:rPr>
              <w:t>Единица измерения материала</w:t>
            </w:r>
          </w:p>
        </w:tc>
        <w:tc>
          <w:tcPr>
            <w:tcW w:w="1767" w:type="dxa"/>
            <w:vAlign w:val="center"/>
          </w:tcPr>
          <w:p w:rsidR="00BE3725" w:rsidRPr="00D80DA8" w:rsidRDefault="00BE3725" w:rsidP="00D065BD">
            <w:pPr>
              <w:jc w:val="center"/>
              <w:rPr>
                <w:sz w:val="17"/>
                <w:szCs w:val="17"/>
              </w:rPr>
            </w:pPr>
            <w:r w:rsidRPr="00D80DA8">
              <w:rPr>
                <w:sz w:val="17"/>
                <w:szCs w:val="17"/>
              </w:rPr>
              <w:t>Остаток у Подрядчика материала на начало [этапа/месяца] (по данным предыдущего отчета на конец [этапа/месяца])</w:t>
            </w:r>
          </w:p>
        </w:tc>
        <w:tc>
          <w:tcPr>
            <w:tcW w:w="1800" w:type="dxa"/>
            <w:vAlign w:val="center"/>
          </w:tcPr>
          <w:p w:rsidR="00BE3725" w:rsidRPr="00D80DA8" w:rsidRDefault="00BE3725" w:rsidP="00D065BD">
            <w:pPr>
              <w:jc w:val="center"/>
              <w:rPr>
                <w:sz w:val="17"/>
                <w:szCs w:val="17"/>
              </w:rPr>
            </w:pPr>
            <w:r w:rsidRPr="00D80DA8">
              <w:rPr>
                <w:sz w:val="17"/>
                <w:szCs w:val="17"/>
              </w:rPr>
              <w:t>Общее количество полученного в течение [этапа/месяца] материала (по данным актов приема-передачи)</w:t>
            </w:r>
          </w:p>
        </w:tc>
        <w:tc>
          <w:tcPr>
            <w:tcW w:w="1361" w:type="dxa"/>
            <w:vAlign w:val="center"/>
          </w:tcPr>
          <w:p w:rsidR="00BE3725" w:rsidRPr="00D80DA8" w:rsidRDefault="00BE3725" w:rsidP="00D065BD">
            <w:pPr>
              <w:jc w:val="center"/>
              <w:rPr>
                <w:sz w:val="17"/>
                <w:szCs w:val="17"/>
              </w:rPr>
            </w:pPr>
            <w:r w:rsidRPr="00D80DA8">
              <w:rPr>
                <w:sz w:val="17"/>
                <w:szCs w:val="17"/>
              </w:rPr>
              <w:t>Общее количество израсходованного в течение [этапа/месяца] материала</w:t>
            </w:r>
          </w:p>
        </w:tc>
        <w:tc>
          <w:tcPr>
            <w:tcW w:w="2068" w:type="dxa"/>
            <w:vAlign w:val="center"/>
          </w:tcPr>
          <w:p w:rsidR="00BE3725" w:rsidRPr="00D80DA8" w:rsidRDefault="00BE3725" w:rsidP="00D065BD">
            <w:pPr>
              <w:spacing w:before="20"/>
              <w:jc w:val="center"/>
              <w:rPr>
                <w:sz w:val="17"/>
                <w:szCs w:val="17"/>
              </w:rPr>
            </w:pPr>
            <w:r w:rsidRPr="00D80DA8">
              <w:rPr>
                <w:sz w:val="17"/>
                <w:szCs w:val="17"/>
              </w:rPr>
              <w:t>Общее количество возвращенного Давальцу в течение [этапа/месяца] материала (по данным актов приема-передачи)</w:t>
            </w:r>
          </w:p>
        </w:tc>
        <w:tc>
          <w:tcPr>
            <w:tcW w:w="1251" w:type="dxa"/>
            <w:vAlign w:val="center"/>
          </w:tcPr>
          <w:p w:rsidR="00BE3725" w:rsidRPr="00D80DA8" w:rsidRDefault="00BE3725" w:rsidP="00D065BD">
            <w:pPr>
              <w:spacing w:before="20"/>
              <w:jc w:val="center"/>
              <w:rPr>
                <w:sz w:val="17"/>
                <w:szCs w:val="17"/>
              </w:rPr>
            </w:pPr>
            <w:r w:rsidRPr="00D80DA8">
              <w:rPr>
                <w:sz w:val="17"/>
                <w:szCs w:val="17"/>
              </w:rPr>
              <w:t>Остаток материала у Подрядчика на конец [этапа/месяца]</w:t>
            </w:r>
          </w:p>
        </w:tc>
        <w:tc>
          <w:tcPr>
            <w:tcW w:w="1791" w:type="dxa"/>
            <w:vAlign w:val="center"/>
          </w:tcPr>
          <w:p w:rsidR="00BE3725" w:rsidRPr="00D80DA8" w:rsidRDefault="00BE3725" w:rsidP="00D065BD">
            <w:pPr>
              <w:jc w:val="center"/>
              <w:rPr>
                <w:sz w:val="17"/>
                <w:szCs w:val="17"/>
              </w:rPr>
            </w:pPr>
            <w:r w:rsidRPr="00D80DA8">
              <w:rPr>
                <w:sz w:val="17"/>
                <w:szCs w:val="17"/>
              </w:rPr>
              <w:t>На</w:t>
            </w:r>
            <w:r w:rsidRPr="00D80DA8">
              <w:rPr>
                <w:sz w:val="17"/>
                <w:szCs w:val="17"/>
              </w:rPr>
              <w:softHyphen/>
              <w:t>име</w:t>
            </w:r>
            <w:r w:rsidRPr="00D80DA8">
              <w:rPr>
                <w:sz w:val="17"/>
                <w:szCs w:val="17"/>
              </w:rPr>
              <w:softHyphen/>
              <w:t>но</w:t>
            </w:r>
            <w:r w:rsidRPr="00D80DA8">
              <w:rPr>
                <w:sz w:val="17"/>
                <w:szCs w:val="17"/>
              </w:rPr>
              <w:softHyphen/>
              <w:t>ва</w:t>
            </w:r>
            <w:r w:rsidRPr="00D80DA8">
              <w:rPr>
                <w:sz w:val="17"/>
                <w:szCs w:val="17"/>
              </w:rPr>
              <w:softHyphen/>
              <w:t>ние объекта, куда  был израсходован материал</w:t>
            </w:r>
          </w:p>
        </w:tc>
      </w:tr>
      <w:tr w:rsidR="00BE3725" w:rsidRPr="00D80DA8" w:rsidTr="00D065BD">
        <w:tc>
          <w:tcPr>
            <w:tcW w:w="540" w:type="dxa"/>
            <w:tcBorders>
              <w:bottom w:val="single" w:sz="4" w:space="0" w:color="auto"/>
            </w:tcBorders>
          </w:tcPr>
          <w:p w:rsidR="00BE3725" w:rsidRPr="00D80DA8" w:rsidRDefault="00BE3725" w:rsidP="00D065BD">
            <w:pPr>
              <w:jc w:val="center"/>
              <w:rPr>
                <w:sz w:val="17"/>
                <w:szCs w:val="17"/>
              </w:rPr>
            </w:pPr>
            <w:r w:rsidRPr="00D80DA8">
              <w:rPr>
                <w:sz w:val="17"/>
                <w:szCs w:val="17"/>
              </w:rPr>
              <w:t>1</w:t>
            </w:r>
          </w:p>
        </w:tc>
        <w:tc>
          <w:tcPr>
            <w:tcW w:w="3240" w:type="dxa"/>
            <w:tcBorders>
              <w:bottom w:val="single" w:sz="4" w:space="0" w:color="auto"/>
            </w:tcBorders>
          </w:tcPr>
          <w:p w:rsidR="00BE3725" w:rsidRPr="00D80DA8" w:rsidRDefault="00BE3725" w:rsidP="00D065BD">
            <w:pPr>
              <w:jc w:val="center"/>
              <w:rPr>
                <w:sz w:val="17"/>
                <w:szCs w:val="17"/>
              </w:rPr>
            </w:pPr>
            <w:r w:rsidRPr="00D80DA8">
              <w:rPr>
                <w:sz w:val="17"/>
                <w:szCs w:val="17"/>
              </w:rPr>
              <w:t>2</w:t>
            </w:r>
          </w:p>
        </w:tc>
        <w:tc>
          <w:tcPr>
            <w:tcW w:w="933" w:type="dxa"/>
            <w:tcBorders>
              <w:bottom w:val="single" w:sz="4" w:space="0" w:color="auto"/>
            </w:tcBorders>
          </w:tcPr>
          <w:p w:rsidR="00BE3725" w:rsidRPr="00D80DA8" w:rsidRDefault="00BE3725" w:rsidP="00D065BD">
            <w:pPr>
              <w:jc w:val="center"/>
              <w:rPr>
                <w:sz w:val="17"/>
                <w:szCs w:val="17"/>
              </w:rPr>
            </w:pPr>
            <w:r w:rsidRPr="00D80DA8">
              <w:rPr>
                <w:sz w:val="17"/>
                <w:szCs w:val="17"/>
              </w:rPr>
              <w:t>3</w:t>
            </w:r>
          </w:p>
        </w:tc>
        <w:tc>
          <w:tcPr>
            <w:tcW w:w="1767" w:type="dxa"/>
            <w:tcBorders>
              <w:bottom w:val="single" w:sz="4" w:space="0" w:color="auto"/>
            </w:tcBorders>
          </w:tcPr>
          <w:p w:rsidR="00BE3725" w:rsidRPr="00D80DA8" w:rsidRDefault="00BE3725" w:rsidP="00D065BD">
            <w:pPr>
              <w:jc w:val="center"/>
              <w:rPr>
                <w:sz w:val="17"/>
                <w:szCs w:val="17"/>
              </w:rPr>
            </w:pPr>
            <w:r w:rsidRPr="00D80DA8">
              <w:rPr>
                <w:sz w:val="17"/>
                <w:szCs w:val="17"/>
              </w:rPr>
              <w:t>4</w:t>
            </w:r>
          </w:p>
        </w:tc>
        <w:tc>
          <w:tcPr>
            <w:tcW w:w="1800" w:type="dxa"/>
            <w:tcBorders>
              <w:bottom w:val="single" w:sz="4" w:space="0" w:color="auto"/>
            </w:tcBorders>
          </w:tcPr>
          <w:p w:rsidR="00BE3725" w:rsidRPr="00D80DA8" w:rsidRDefault="00BE3725" w:rsidP="00D065BD">
            <w:pPr>
              <w:jc w:val="center"/>
              <w:rPr>
                <w:sz w:val="17"/>
                <w:szCs w:val="17"/>
              </w:rPr>
            </w:pPr>
            <w:r w:rsidRPr="00D80DA8">
              <w:rPr>
                <w:sz w:val="17"/>
                <w:szCs w:val="17"/>
              </w:rPr>
              <w:t>5</w:t>
            </w:r>
          </w:p>
        </w:tc>
        <w:tc>
          <w:tcPr>
            <w:tcW w:w="1361" w:type="dxa"/>
            <w:tcBorders>
              <w:bottom w:val="single" w:sz="4" w:space="0" w:color="auto"/>
            </w:tcBorders>
          </w:tcPr>
          <w:p w:rsidR="00BE3725" w:rsidRPr="00D80DA8" w:rsidRDefault="00BE3725" w:rsidP="00D065BD">
            <w:pPr>
              <w:jc w:val="center"/>
              <w:rPr>
                <w:sz w:val="17"/>
                <w:szCs w:val="17"/>
              </w:rPr>
            </w:pPr>
            <w:r w:rsidRPr="00D80DA8">
              <w:rPr>
                <w:sz w:val="17"/>
                <w:szCs w:val="17"/>
              </w:rPr>
              <w:t>6</w:t>
            </w:r>
          </w:p>
        </w:tc>
        <w:tc>
          <w:tcPr>
            <w:tcW w:w="2068" w:type="dxa"/>
            <w:tcBorders>
              <w:bottom w:val="single" w:sz="4" w:space="0" w:color="auto"/>
            </w:tcBorders>
          </w:tcPr>
          <w:p w:rsidR="00BE3725" w:rsidRPr="00D80DA8" w:rsidRDefault="00BE3725" w:rsidP="00D065BD">
            <w:pPr>
              <w:jc w:val="center"/>
              <w:rPr>
                <w:sz w:val="17"/>
                <w:szCs w:val="17"/>
              </w:rPr>
            </w:pPr>
            <w:r w:rsidRPr="00D80DA8">
              <w:rPr>
                <w:sz w:val="17"/>
                <w:szCs w:val="17"/>
              </w:rPr>
              <w:t>7</w:t>
            </w:r>
          </w:p>
        </w:tc>
        <w:tc>
          <w:tcPr>
            <w:tcW w:w="1251" w:type="dxa"/>
            <w:tcBorders>
              <w:bottom w:val="single" w:sz="4" w:space="0" w:color="auto"/>
            </w:tcBorders>
          </w:tcPr>
          <w:p w:rsidR="00BE3725" w:rsidRPr="00D80DA8" w:rsidRDefault="00BE3725" w:rsidP="00D065BD">
            <w:pPr>
              <w:jc w:val="center"/>
              <w:rPr>
                <w:sz w:val="17"/>
                <w:szCs w:val="17"/>
              </w:rPr>
            </w:pPr>
            <w:r w:rsidRPr="00D80DA8">
              <w:rPr>
                <w:sz w:val="17"/>
                <w:szCs w:val="17"/>
              </w:rPr>
              <w:t>8</w:t>
            </w:r>
          </w:p>
        </w:tc>
        <w:tc>
          <w:tcPr>
            <w:tcW w:w="1791" w:type="dxa"/>
            <w:tcBorders>
              <w:bottom w:val="single" w:sz="4" w:space="0" w:color="auto"/>
            </w:tcBorders>
          </w:tcPr>
          <w:p w:rsidR="00BE3725" w:rsidRPr="00D80DA8" w:rsidRDefault="00BE3725" w:rsidP="00D065BD">
            <w:pPr>
              <w:jc w:val="center"/>
              <w:rPr>
                <w:sz w:val="17"/>
                <w:szCs w:val="17"/>
              </w:rPr>
            </w:pPr>
            <w:r w:rsidRPr="00D80DA8">
              <w:rPr>
                <w:sz w:val="17"/>
                <w:szCs w:val="17"/>
              </w:rPr>
              <w:t>9</w:t>
            </w:r>
          </w:p>
        </w:tc>
      </w:tr>
      <w:tr w:rsidR="00BE3725" w:rsidRPr="00D80DA8" w:rsidTr="00D065BD">
        <w:tc>
          <w:tcPr>
            <w:tcW w:w="540" w:type="dxa"/>
            <w:tcBorders>
              <w:bottom w:val="single" w:sz="6" w:space="0" w:color="auto"/>
              <w:right w:val="single" w:sz="6" w:space="0" w:color="auto"/>
            </w:tcBorders>
          </w:tcPr>
          <w:p w:rsidR="00BE3725" w:rsidRPr="00D80DA8" w:rsidRDefault="00BE3725" w:rsidP="00D065BD">
            <w:pPr>
              <w:rPr>
                <w:sz w:val="17"/>
                <w:szCs w:val="17"/>
              </w:rPr>
            </w:pPr>
          </w:p>
        </w:tc>
        <w:tc>
          <w:tcPr>
            <w:tcW w:w="3240" w:type="dxa"/>
            <w:tcBorders>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933" w:type="dxa"/>
            <w:tcBorders>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767" w:type="dxa"/>
            <w:tcBorders>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800" w:type="dxa"/>
            <w:tcBorders>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361" w:type="dxa"/>
            <w:tcBorders>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2068" w:type="dxa"/>
            <w:tcBorders>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251" w:type="dxa"/>
            <w:tcBorders>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791" w:type="dxa"/>
            <w:tcBorders>
              <w:left w:val="single" w:sz="6" w:space="0" w:color="auto"/>
              <w:bottom w:val="single" w:sz="6" w:space="0" w:color="auto"/>
            </w:tcBorders>
          </w:tcPr>
          <w:p w:rsidR="00BE3725" w:rsidRPr="00D80DA8" w:rsidRDefault="00BE3725" w:rsidP="00D065BD">
            <w:pPr>
              <w:rPr>
                <w:sz w:val="17"/>
                <w:szCs w:val="17"/>
              </w:rPr>
            </w:pPr>
          </w:p>
        </w:tc>
      </w:tr>
      <w:tr w:rsidR="00BE3725" w:rsidRPr="00D80DA8" w:rsidTr="00D065BD">
        <w:tc>
          <w:tcPr>
            <w:tcW w:w="540" w:type="dxa"/>
            <w:tcBorders>
              <w:top w:val="single" w:sz="6" w:space="0" w:color="auto"/>
              <w:bottom w:val="single" w:sz="6" w:space="0" w:color="auto"/>
              <w:right w:val="single" w:sz="6" w:space="0" w:color="auto"/>
            </w:tcBorders>
          </w:tcPr>
          <w:p w:rsidR="00BE3725" w:rsidRPr="00D80DA8" w:rsidRDefault="00BE3725" w:rsidP="00D065BD">
            <w:pPr>
              <w:rPr>
                <w:sz w:val="17"/>
                <w:szCs w:val="17"/>
              </w:rPr>
            </w:pPr>
          </w:p>
        </w:tc>
        <w:tc>
          <w:tcPr>
            <w:tcW w:w="3240" w:type="dxa"/>
            <w:tcBorders>
              <w:top w:val="single" w:sz="6" w:space="0" w:color="auto"/>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933" w:type="dxa"/>
            <w:tcBorders>
              <w:top w:val="single" w:sz="6" w:space="0" w:color="auto"/>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767" w:type="dxa"/>
            <w:tcBorders>
              <w:top w:val="single" w:sz="6" w:space="0" w:color="auto"/>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800" w:type="dxa"/>
            <w:tcBorders>
              <w:top w:val="single" w:sz="6" w:space="0" w:color="auto"/>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361" w:type="dxa"/>
            <w:tcBorders>
              <w:top w:val="single" w:sz="6" w:space="0" w:color="auto"/>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2068" w:type="dxa"/>
            <w:tcBorders>
              <w:top w:val="single" w:sz="6" w:space="0" w:color="auto"/>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251" w:type="dxa"/>
            <w:tcBorders>
              <w:top w:val="single" w:sz="6" w:space="0" w:color="auto"/>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791" w:type="dxa"/>
            <w:tcBorders>
              <w:top w:val="single" w:sz="6" w:space="0" w:color="auto"/>
              <w:left w:val="single" w:sz="6" w:space="0" w:color="auto"/>
              <w:bottom w:val="single" w:sz="6" w:space="0" w:color="auto"/>
            </w:tcBorders>
          </w:tcPr>
          <w:p w:rsidR="00BE3725" w:rsidRPr="00D80DA8" w:rsidRDefault="00BE3725" w:rsidP="00D065BD">
            <w:pPr>
              <w:rPr>
                <w:sz w:val="17"/>
                <w:szCs w:val="17"/>
              </w:rPr>
            </w:pPr>
          </w:p>
        </w:tc>
      </w:tr>
      <w:tr w:rsidR="00BE3725" w:rsidRPr="00D80DA8" w:rsidTr="00D065BD">
        <w:tc>
          <w:tcPr>
            <w:tcW w:w="540" w:type="dxa"/>
            <w:tcBorders>
              <w:top w:val="single" w:sz="6" w:space="0" w:color="auto"/>
              <w:bottom w:val="single" w:sz="6" w:space="0" w:color="auto"/>
              <w:right w:val="single" w:sz="6" w:space="0" w:color="auto"/>
            </w:tcBorders>
          </w:tcPr>
          <w:p w:rsidR="00BE3725" w:rsidRPr="00D80DA8" w:rsidRDefault="00BE3725" w:rsidP="00D065BD">
            <w:pPr>
              <w:rPr>
                <w:sz w:val="17"/>
                <w:szCs w:val="17"/>
              </w:rPr>
            </w:pPr>
          </w:p>
        </w:tc>
        <w:tc>
          <w:tcPr>
            <w:tcW w:w="3240" w:type="dxa"/>
            <w:tcBorders>
              <w:top w:val="single" w:sz="6" w:space="0" w:color="auto"/>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933" w:type="dxa"/>
            <w:tcBorders>
              <w:top w:val="single" w:sz="6" w:space="0" w:color="auto"/>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767" w:type="dxa"/>
            <w:tcBorders>
              <w:top w:val="single" w:sz="6" w:space="0" w:color="auto"/>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800" w:type="dxa"/>
            <w:tcBorders>
              <w:top w:val="single" w:sz="6" w:space="0" w:color="auto"/>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361" w:type="dxa"/>
            <w:tcBorders>
              <w:top w:val="single" w:sz="6" w:space="0" w:color="auto"/>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2068" w:type="dxa"/>
            <w:tcBorders>
              <w:top w:val="single" w:sz="6" w:space="0" w:color="auto"/>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251" w:type="dxa"/>
            <w:tcBorders>
              <w:top w:val="single" w:sz="6" w:space="0" w:color="auto"/>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791" w:type="dxa"/>
            <w:tcBorders>
              <w:top w:val="single" w:sz="6" w:space="0" w:color="auto"/>
              <w:left w:val="single" w:sz="6" w:space="0" w:color="auto"/>
              <w:bottom w:val="single" w:sz="6" w:space="0" w:color="auto"/>
            </w:tcBorders>
          </w:tcPr>
          <w:p w:rsidR="00BE3725" w:rsidRPr="00D80DA8" w:rsidRDefault="00BE3725" w:rsidP="00D065BD">
            <w:pPr>
              <w:rPr>
                <w:sz w:val="17"/>
                <w:szCs w:val="17"/>
              </w:rPr>
            </w:pPr>
          </w:p>
        </w:tc>
      </w:tr>
      <w:tr w:rsidR="00BE3725" w:rsidRPr="00D80DA8" w:rsidTr="00D065BD">
        <w:tc>
          <w:tcPr>
            <w:tcW w:w="540" w:type="dxa"/>
            <w:tcBorders>
              <w:top w:val="single" w:sz="6" w:space="0" w:color="auto"/>
              <w:bottom w:val="single" w:sz="4" w:space="0" w:color="auto"/>
              <w:right w:val="single" w:sz="6" w:space="0" w:color="auto"/>
            </w:tcBorders>
          </w:tcPr>
          <w:p w:rsidR="00BE3725" w:rsidRPr="00D80DA8" w:rsidRDefault="00BE3725" w:rsidP="00D065BD">
            <w:pPr>
              <w:rPr>
                <w:sz w:val="17"/>
                <w:szCs w:val="17"/>
              </w:rPr>
            </w:pPr>
          </w:p>
        </w:tc>
        <w:tc>
          <w:tcPr>
            <w:tcW w:w="3240" w:type="dxa"/>
            <w:tcBorders>
              <w:top w:val="single" w:sz="6" w:space="0" w:color="auto"/>
              <w:left w:val="single" w:sz="6" w:space="0" w:color="auto"/>
              <w:bottom w:val="single" w:sz="4" w:space="0" w:color="auto"/>
              <w:right w:val="single" w:sz="6" w:space="0" w:color="auto"/>
            </w:tcBorders>
          </w:tcPr>
          <w:p w:rsidR="00BE3725" w:rsidRPr="00D80DA8" w:rsidRDefault="00BE3725" w:rsidP="00D065BD">
            <w:pPr>
              <w:rPr>
                <w:sz w:val="17"/>
                <w:szCs w:val="17"/>
              </w:rPr>
            </w:pPr>
          </w:p>
        </w:tc>
        <w:tc>
          <w:tcPr>
            <w:tcW w:w="933" w:type="dxa"/>
            <w:tcBorders>
              <w:top w:val="single" w:sz="6" w:space="0" w:color="auto"/>
              <w:left w:val="single" w:sz="6" w:space="0" w:color="auto"/>
              <w:bottom w:val="single" w:sz="4" w:space="0" w:color="auto"/>
              <w:right w:val="single" w:sz="6" w:space="0" w:color="auto"/>
            </w:tcBorders>
          </w:tcPr>
          <w:p w:rsidR="00BE3725" w:rsidRPr="00D80DA8" w:rsidRDefault="00BE3725" w:rsidP="00D065BD">
            <w:pPr>
              <w:rPr>
                <w:sz w:val="17"/>
                <w:szCs w:val="17"/>
              </w:rPr>
            </w:pPr>
          </w:p>
        </w:tc>
        <w:tc>
          <w:tcPr>
            <w:tcW w:w="1767" w:type="dxa"/>
            <w:tcBorders>
              <w:top w:val="single" w:sz="6" w:space="0" w:color="auto"/>
              <w:left w:val="single" w:sz="6" w:space="0" w:color="auto"/>
              <w:bottom w:val="single" w:sz="4" w:space="0" w:color="auto"/>
              <w:right w:val="single" w:sz="6" w:space="0" w:color="auto"/>
            </w:tcBorders>
          </w:tcPr>
          <w:p w:rsidR="00BE3725" w:rsidRPr="00D80DA8" w:rsidRDefault="00BE3725" w:rsidP="00D065BD">
            <w:pPr>
              <w:rPr>
                <w:sz w:val="17"/>
                <w:szCs w:val="17"/>
              </w:rPr>
            </w:pPr>
          </w:p>
        </w:tc>
        <w:tc>
          <w:tcPr>
            <w:tcW w:w="1800" w:type="dxa"/>
            <w:tcBorders>
              <w:top w:val="single" w:sz="6" w:space="0" w:color="auto"/>
              <w:left w:val="single" w:sz="6" w:space="0" w:color="auto"/>
              <w:bottom w:val="single" w:sz="4" w:space="0" w:color="auto"/>
              <w:right w:val="single" w:sz="6" w:space="0" w:color="auto"/>
            </w:tcBorders>
          </w:tcPr>
          <w:p w:rsidR="00BE3725" w:rsidRPr="00D80DA8" w:rsidRDefault="00BE3725" w:rsidP="00D065BD">
            <w:pPr>
              <w:rPr>
                <w:sz w:val="17"/>
                <w:szCs w:val="17"/>
              </w:rPr>
            </w:pPr>
          </w:p>
        </w:tc>
        <w:tc>
          <w:tcPr>
            <w:tcW w:w="1361" w:type="dxa"/>
            <w:tcBorders>
              <w:top w:val="single" w:sz="6" w:space="0" w:color="auto"/>
              <w:left w:val="single" w:sz="6" w:space="0" w:color="auto"/>
              <w:bottom w:val="single" w:sz="4" w:space="0" w:color="auto"/>
              <w:right w:val="single" w:sz="6" w:space="0" w:color="auto"/>
            </w:tcBorders>
          </w:tcPr>
          <w:p w:rsidR="00BE3725" w:rsidRPr="00D80DA8" w:rsidRDefault="00BE3725" w:rsidP="00D065BD">
            <w:pPr>
              <w:rPr>
                <w:sz w:val="17"/>
                <w:szCs w:val="17"/>
              </w:rPr>
            </w:pPr>
          </w:p>
        </w:tc>
        <w:tc>
          <w:tcPr>
            <w:tcW w:w="2068" w:type="dxa"/>
            <w:tcBorders>
              <w:top w:val="single" w:sz="6" w:space="0" w:color="auto"/>
              <w:left w:val="single" w:sz="6" w:space="0" w:color="auto"/>
              <w:bottom w:val="single" w:sz="4" w:space="0" w:color="auto"/>
              <w:right w:val="single" w:sz="6" w:space="0" w:color="auto"/>
            </w:tcBorders>
          </w:tcPr>
          <w:p w:rsidR="00BE3725" w:rsidRPr="00D80DA8" w:rsidRDefault="00BE3725" w:rsidP="00D065BD">
            <w:pPr>
              <w:rPr>
                <w:sz w:val="17"/>
                <w:szCs w:val="17"/>
              </w:rPr>
            </w:pPr>
          </w:p>
        </w:tc>
        <w:tc>
          <w:tcPr>
            <w:tcW w:w="1251" w:type="dxa"/>
            <w:tcBorders>
              <w:top w:val="single" w:sz="6" w:space="0" w:color="auto"/>
              <w:left w:val="single" w:sz="6" w:space="0" w:color="auto"/>
              <w:bottom w:val="single" w:sz="4" w:space="0" w:color="auto"/>
              <w:right w:val="single" w:sz="6" w:space="0" w:color="auto"/>
            </w:tcBorders>
          </w:tcPr>
          <w:p w:rsidR="00BE3725" w:rsidRPr="00D80DA8" w:rsidRDefault="00BE3725" w:rsidP="00D065BD">
            <w:pPr>
              <w:rPr>
                <w:sz w:val="17"/>
                <w:szCs w:val="17"/>
              </w:rPr>
            </w:pPr>
          </w:p>
        </w:tc>
        <w:tc>
          <w:tcPr>
            <w:tcW w:w="1791" w:type="dxa"/>
            <w:tcBorders>
              <w:top w:val="single" w:sz="6" w:space="0" w:color="auto"/>
              <w:left w:val="single" w:sz="6" w:space="0" w:color="auto"/>
              <w:bottom w:val="single" w:sz="4" w:space="0" w:color="auto"/>
            </w:tcBorders>
          </w:tcPr>
          <w:p w:rsidR="00BE3725" w:rsidRPr="00D80DA8" w:rsidRDefault="00BE3725" w:rsidP="00D065BD">
            <w:pPr>
              <w:rPr>
                <w:sz w:val="17"/>
                <w:szCs w:val="17"/>
              </w:rPr>
            </w:pPr>
          </w:p>
        </w:tc>
      </w:tr>
    </w:tbl>
    <w:p w:rsidR="00BE3725" w:rsidRPr="00D80DA8" w:rsidRDefault="00BE3725" w:rsidP="00BE3725">
      <w:pPr>
        <w:jc w:val="both"/>
        <w:rPr>
          <w:sz w:val="17"/>
          <w:szCs w:val="17"/>
        </w:rPr>
      </w:pPr>
    </w:p>
    <w:p w:rsidR="00BE3725" w:rsidRPr="00D80DA8" w:rsidRDefault="00BE3725" w:rsidP="00BE3725">
      <w:pPr>
        <w:jc w:val="both"/>
        <w:rPr>
          <w:sz w:val="17"/>
          <w:szCs w:val="17"/>
        </w:rPr>
      </w:pPr>
    </w:p>
    <w:p w:rsidR="00BE3725" w:rsidRPr="00D80DA8" w:rsidRDefault="00BE3725" w:rsidP="00BE3725">
      <w:pPr>
        <w:jc w:val="both"/>
        <w:rPr>
          <w:sz w:val="17"/>
          <w:szCs w:val="17"/>
        </w:rPr>
      </w:pPr>
      <w:r w:rsidRPr="00D80DA8">
        <w:rPr>
          <w:sz w:val="17"/>
          <w:szCs w:val="17"/>
        </w:rPr>
        <w:t>Утверждение настоящего Отчета обеими Сторонами подтверждает согласие обеих Сторон с представленными в нем данными.</w:t>
      </w:r>
    </w:p>
    <w:tbl>
      <w:tblPr>
        <w:tblStyle w:val="24"/>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285"/>
        <w:gridCol w:w="7285"/>
      </w:tblGrid>
      <w:tr w:rsidR="00BE3725" w:rsidRPr="00D80DA8" w:rsidTr="00D80DA8">
        <w:tc>
          <w:tcPr>
            <w:tcW w:w="7285" w:type="dxa"/>
          </w:tcPr>
          <w:p w:rsidR="00BE3725" w:rsidRPr="00D80DA8" w:rsidRDefault="00BE3725" w:rsidP="00D065BD">
            <w:pPr>
              <w:jc w:val="both"/>
              <w:rPr>
                <w:sz w:val="17"/>
                <w:szCs w:val="17"/>
              </w:rPr>
            </w:pPr>
            <w:r w:rsidRPr="00D80DA8">
              <w:rPr>
                <w:sz w:val="17"/>
                <w:szCs w:val="17"/>
              </w:rPr>
              <w:t>Утверждаю</w:t>
            </w:r>
          </w:p>
          <w:p w:rsidR="00BE3725" w:rsidRPr="00D80DA8" w:rsidRDefault="00BE3725" w:rsidP="00D065BD">
            <w:pPr>
              <w:jc w:val="both"/>
              <w:rPr>
                <w:sz w:val="17"/>
                <w:szCs w:val="17"/>
              </w:rPr>
            </w:pPr>
            <w:r w:rsidRPr="00D80DA8">
              <w:rPr>
                <w:sz w:val="17"/>
                <w:szCs w:val="17"/>
              </w:rPr>
              <w:t>От лица Подрядчика</w:t>
            </w:r>
          </w:p>
          <w:p w:rsidR="00BE3725" w:rsidRPr="00D80DA8" w:rsidRDefault="00BE3725" w:rsidP="00D065BD">
            <w:pPr>
              <w:jc w:val="both"/>
              <w:rPr>
                <w:sz w:val="17"/>
                <w:szCs w:val="17"/>
              </w:rPr>
            </w:pPr>
          </w:p>
          <w:p w:rsidR="00BE3725" w:rsidRPr="00D80DA8" w:rsidRDefault="00BE3725" w:rsidP="00D065BD">
            <w:pPr>
              <w:jc w:val="both"/>
              <w:rPr>
                <w:sz w:val="17"/>
                <w:szCs w:val="17"/>
              </w:rPr>
            </w:pPr>
            <w:r w:rsidRPr="00D80DA8">
              <w:rPr>
                <w:sz w:val="17"/>
                <w:szCs w:val="17"/>
              </w:rPr>
              <w:t>Должность____________________________</w:t>
            </w:r>
          </w:p>
          <w:p w:rsidR="00BE3725" w:rsidRPr="00D80DA8" w:rsidRDefault="00BE3725" w:rsidP="00D065BD">
            <w:pPr>
              <w:jc w:val="both"/>
              <w:rPr>
                <w:sz w:val="17"/>
                <w:szCs w:val="17"/>
              </w:rPr>
            </w:pPr>
          </w:p>
          <w:p w:rsidR="00BE3725" w:rsidRPr="00D80DA8" w:rsidRDefault="00BE3725" w:rsidP="00D065BD">
            <w:pPr>
              <w:jc w:val="both"/>
              <w:rPr>
                <w:sz w:val="17"/>
                <w:szCs w:val="17"/>
              </w:rPr>
            </w:pPr>
            <w:r w:rsidRPr="00D80DA8">
              <w:rPr>
                <w:sz w:val="17"/>
                <w:szCs w:val="17"/>
              </w:rPr>
              <w:t>________________________________/____________________/</w:t>
            </w:r>
          </w:p>
          <w:p w:rsidR="00BE3725" w:rsidRPr="00D80DA8" w:rsidRDefault="00BE3725" w:rsidP="00D065BD">
            <w:pPr>
              <w:jc w:val="both"/>
              <w:rPr>
                <w:sz w:val="17"/>
                <w:szCs w:val="17"/>
              </w:rPr>
            </w:pPr>
          </w:p>
          <w:p w:rsidR="00BE3725" w:rsidRPr="00D80DA8" w:rsidRDefault="00BE3725" w:rsidP="00D065BD">
            <w:pPr>
              <w:jc w:val="both"/>
              <w:rPr>
                <w:sz w:val="17"/>
                <w:szCs w:val="17"/>
              </w:rPr>
            </w:pPr>
            <w:r w:rsidRPr="00D80DA8">
              <w:rPr>
                <w:sz w:val="17"/>
                <w:szCs w:val="17"/>
              </w:rPr>
              <w:t>М.П.</w:t>
            </w:r>
          </w:p>
        </w:tc>
        <w:tc>
          <w:tcPr>
            <w:tcW w:w="7285" w:type="dxa"/>
          </w:tcPr>
          <w:p w:rsidR="00BE3725" w:rsidRPr="00D80DA8" w:rsidRDefault="00BE3725" w:rsidP="00D065BD">
            <w:pPr>
              <w:jc w:val="both"/>
              <w:rPr>
                <w:sz w:val="17"/>
                <w:szCs w:val="17"/>
              </w:rPr>
            </w:pPr>
            <w:r w:rsidRPr="00D80DA8">
              <w:rPr>
                <w:sz w:val="17"/>
                <w:szCs w:val="17"/>
              </w:rPr>
              <w:t>Утверждаю</w:t>
            </w:r>
          </w:p>
          <w:p w:rsidR="00BE3725" w:rsidRPr="00D80DA8" w:rsidRDefault="00BE3725" w:rsidP="00D065BD">
            <w:pPr>
              <w:jc w:val="both"/>
              <w:rPr>
                <w:sz w:val="17"/>
                <w:szCs w:val="17"/>
              </w:rPr>
            </w:pPr>
            <w:r w:rsidRPr="00D80DA8">
              <w:rPr>
                <w:sz w:val="17"/>
                <w:szCs w:val="17"/>
              </w:rPr>
              <w:t>От лица давальца (Заказчика)</w:t>
            </w:r>
          </w:p>
          <w:p w:rsidR="00BE3725" w:rsidRPr="00D80DA8" w:rsidRDefault="00BE3725" w:rsidP="00D065BD">
            <w:pPr>
              <w:jc w:val="both"/>
              <w:rPr>
                <w:sz w:val="17"/>
                <w:szCs w:val="17"/>
              </w:rPr>
            </w:pPr>
          </w:p>
          <w:p w:rsidR="00BE3725" w:rsidRPr="00D80DA8" w:rsidRDefault="00BE3725" w:rsidP="00D065BD">
            <w:pPr>
              <w:jc w:val="both"/>
              <w:rPr>
                <w:sz w:val="17"/>
                <w:szCs w:val="17"/>
              </w:rPr>
            </w:pPr>
            <w:r w:rsidRPr="00D80DA8">
              <w:rPr>
                <w:sz w:val="17"/>
                <w:szCs w:val="17"/>
              </w:rPr>
              <w:t>Должность_____________________________</w:t>
            </w:r>
          </w:p>
          <w:p w:rsidR="00BE3725" w:rsidRPr="00D80DA8" w:rsidRDefault="00BE3725" w:rsidP="00D065BD">
            <w:pPr>
              <w:jc w:val="both"/>
              <w:rPr>
                <w:sz w:val="17"/>
                <w:szCs w:val="17"/>
              </w:rPr>
            </w:pPr>
          </w:p>
          <w:p w:rsidR="00BE3725" w:rsidRPr="00D80DA8" w:rsidRDefault="00BE3725" w:rsidP="00D065BD">
            <w:pPr>
              <w:jc w:val="both"/>
              <w:rPr>
                <w:sz w:val="17"/>
                <w:szCs w:val="17"/>
              </w:rPr>
            </w:pPr>
            <w:r w:rsidRPr="00D80DA8">
              <w:rPr>
                <w:sz w:val="17"/>
                <w:szCs w:val="17"/>
              </w:rPr>
              <w:t>________________________________/____________________/</w:t>
            </w:r>
          </w:p>
          <w:p w:rsidR="00BE3725" w:rsidRPr="00D80DA8" w:rsidRDefault="00BE3725" w:rsidP="00D065BD">
            <w:pPr>
              <w:jc w:val="both"/>
              <w:rPr>
                <w:sz w:val="17"/>
                <w:szCs w:val="17"/>
              </w:rPr>
            </w:pPr>
          </w:p>
          <w:p w:rsidR="00BE3725" w:rsidRPr="00D80DA8" w:rsidRDefault="00BE3725" w:rsidP="00D065BD">
            <w:pPr>
              <w:jc w:val="both"/>
              <w:rPr>
                <w:sz w:val="17"/>
                <w:szCs w:val="17"/>
              </w:rPr>
            </w:pPr>
            <w:r w:rsidRPr="00D80DA8">
              <w:rPr>
                <w:sz w:val="17"/>
                <w:szCs w:val="17"/>
              </w:rPr>
              <w:t>М.П.</w:t>
            </w:r>
          </w:p>
        </w:tc>
      </w:tr>
    </w:tbl>
    <w:p w:rsidR="00BE3725" w:rsidRPr="00963467" w:rsidRDefault="00BE3725" w:rsidP="00BE3725">
      <w:pPr>
        <w:spacing w:before="120" w:after="120"/>
        <w:rPr>
          <w:b/>
          <w:i/>
          <w:sz w:val="6"/>
          <w:szCs w:val="6"/>
        </w:rPr>
      </w:pPr>
    </w:p>
    <w:p w:rsidR="00966900" w:rsidRDefault="00966900" w:rsidP="00BE3725">
      <w:pPr>
        <w:pStyle w:val="SCH"/>
        <w:numPr>
          <w:ilvl w:val="0"/>
          <w:numId w:val="0"/>
        </w:numPr>
        <w:tabs>
          <w:tab w:val="left" w:pos="10773"/>
        </w:tabs>
        <w:spacing w:before="120" w:line="240" w:lineRule="auto"/>
        <w:ind w:firstLine="6804"/>
        <w:jc w:val="center"/>
        <w:outlineLvl w:val="0"/>
        <w:rPr>
          <w:sz w:val="22"/>
          <w:szCs w:val="22"/>
        </w:rPr>
      </w:pPr>
      <w:bookmarkStart w:id="294" w:name="RefSCH5_3"/>
      <w:bookmarkStart w:id="295" w:name="_Toc499813185"/>
      <w:bookmarkStart w:id="296" w:name="_Toc502142588"/>
      <w:bookmarkStart w:id="297" w:name="_Toc87263731"/>
      <w:bookmarkStart w:id="298" w:name="_Toc134705185"/>
    </w:p>
    <w:p w:rsidR="00966900" w:rsidRDefault="00966900" w:rsidP="00BE3725">
      <w:pPr>
        <w:pStyle w:val="SCH"/>
        <w:numPr>
          <w:ilvl w:val="0"/>
          <w:numId w:val="0"/>
        </w:numPr>
        <w:tabs>
          <w:tab w:val="left" w:pos="10773"/>
        </w:tabs>
        <w:spacing w:before="120" w:line="240" w:lineRule="auto"/>
        <w:ind w:firstLine="6804"/>
        <w:jc w:val="center"/>
        <w:outlineLvl w:val="0"/>
        <w:rPr>
          <w:sz w:val="22"/>
          <w:szCs w:val="22"/>
        </w:rPr>
      </w:pPr>
    </w:p>
    <w:p w:rsidR="00966900" w:rsidRDefault="00966900" w:rsidP="00BE3725">
      <w:pPr>
        <w:pStyle w:val="SCH"/>
        <w:numPr>
          <w:ilvl w:val="0"/>
          <w:numId w:val="0"/>
        </w:numPr>
        <w:tabs>
          <w:tab w:val="left" w:pos="10773"/>
        </w:tabs>
        <w:spacing w:before="120" w:line="240" w:lineRule="auto"/>
        <w:ind w:firstLine="6804"/>
        <w:jc w:val="center"/>
        <w:outlineLvl w:val="0"/>
        <w:rPr>
          <w:sz w:val="22"/>
          <w:szCs w:val="22"/>
        </w:rPr>
      </w:pPr>
    </w:p>
    <w:p w:rsidR="00966900" w:rsidRDefault="00966900" w:rsidP="00BE3725">
      <w:pPr>
        <w:pStyle w:val="SCH"/>
        <w:numPr>
          <w:ilvl w:val="0"/>
          <w:numId w:val="0"/>
        </w:numPr>
        <w:tabs>
          <w:tab w:val="left" w:pos="10773"/>
        </w:tabs>
        <w:spacing w:before="120" w:line="240" w:lineRule="auto"/>
        <w:ind w:firstLine="6804"/>
        <w:jc w:val="center"/>
        <w:outlineLvl w:val="0"/>
        <w:rPr>
          <w:sz w:val="22"/>
          <w:szCs w:val="22"/>
        </w:rPr>
      </w:pPr>
    </w:p>
    <w:p w:rsidR="00966900" w:rsidRDefault="00966900" w:rsidP="00BE3725">
      <w:pPr>
        <w:pStyle w:val="SCH"/>
        <w:numPr>
          <w:ilvl w:val="0"/>
          <w:numId w:val="0"/>
        </w:numPr>
        <w:tabs>
          <w:tab w:val="left" w:pos="10773"/>
        </w:tabs>
        <w:spacing w:before="120" w:line="240" w:lineRule="auto"/>
        <w:ind w:firstLine="6804"/>
        <w:jc w:val="center"/>
        <w:outlineLvl w:val="0"/>
        <w:rPr>
          <w:sz w:val="22"/>
          <w:szCs w:val="22"/>
        </w:rPr>
      </w:pPr>
    </w:p>
    <w:p w:rsidR="00966900" w:rsidRDefault="00966900" w:rsidP="00BE3725">
      <w:pPr>
        <w:pStyle w:val="SCH"/>
        <w:numPr>
          <w:ilvl w:val="0"/>
          <w:numId w:val="0"/>
        </w:numPr>
        <w:tabs>
          <w:tab w:val="left" w:pos="10773"/>
        </w:tabs>
        <w:spacing w:before="120" w:line="240" w:lineRule="auto"/>
        <w:ind w:firstLine="6804"/>
        <w:jc w:val="center"/>
        <w:outlineLvl w:val="0"/>
        <w:rPr>
          <w:sz w:val="22"/>
          <w:szCs w:val="22"/>
        </w:rPr>
      </w:pPr>
    </w:p>
    <w:p w:rsidR="00966900" w:rsidRDefault="00966900" w:rsidP="00BE3725">
      <w:pPr>
        <w:pStyle w:val="SCH"/>
        <w:numPr>
          <w:ilvl w:val="0"/>
          <w:numId w:val="0"/>
        </w:numPr>
        <w:tabs>
          <w:tab w:val="left" w:pos="10773"/>
        </w:tabs>
        <w:spacing w:before="120" w:line="240" w:lineRule="auto"/>
        <w:ind w:firstLine="6804"/>
        <w:jc w:val="center"/>
        <w:outlineLvl w:val="0"/>
        <w:rPr>
          <w:sz w:val="22"/>
          <w:szCs w:val="22"/>
        </w:rPr>
      </w:pPr>
    </w:p>
    <w:p w:rsidR="00BE3725" w:rsidRDefault="00BE3725" w:rsidP="00BE3725">
      <w:pPr>
        <w:pStyle w:val="SCH"/>
        <w:numPr>
          <w:ilvl w:val="0"/>
          <w:numId w:val="0"/>
        </w:numPr>
        <w:tabs>
          <w:tab w:val="left" w:pos="10773"/>
        </w:tabs>
        <w:spacing w:before="120" w:line="240" w:lineRule="auto"/>
        <w:ind w:firstLine="6804"/>
        <w:jc w:val="center"/>
        <w:outlineLvl w:val="0"/>
        <w:rPr>
          <w:i w:val="0"/>
          <w:sz w:val="22"/>
          <w:szCs w:val="22"/>
        </w:rPr>
      </w:pPr>
      <w:r w:rsidRPr="003107A8">
        <w:rPr>
          <w:sz w:val="22"/>
          <w:szCs w:val="22"/>
        </w:rPr>
        <w:lastRenderedPageBreak/>
        <w:t xml:space="preserve">Приложение </w:t>
      </w:r>
      <w:bookmarkStart w:id="299" w:name="RefSCH5_3_No"/>
      <w:r w:rsidRPr="003107A8">
        <w:rPr>
          <w:sz w:val="22"/>
          <w:szCs w:val="22"/>
        </w:rPr>
        <w:t>№</w:t>
      </w:r>
      <w:r>
        <w:rPr>
          <w:sz w:val="22"/>
          <w:szCs w:val="22"/>
        </w:rPr>
        <w:t> </w:t>
      </w:r>
      <w:bookmarkEnd w:id="294"/>
      <w:bookmarkEnd w:id="299"/>
      <w:r w:rsidRPr="00BE3725">
        <w:rPr>
          <w:sz w:val="22"/>
          <w:szCs w:val="22"/>
        </w:rPr>
        <w:t>15</w:t>
      </w:r>
      <w:r w:rsidRPr="003107A8">
        <w:rPr>
          <w:sz w:val="22"/>
          <w:szCs w:val="22"/>
        </w:rPr>
        <w:br/>
      </w:r>
      <w:bookmarkStart w:id="300" w:name="RefSCH5_3_1"/>
      <w:r w:rsidRPr="003107A8">
        <w:rPr>
          <w:i w:val="0"/>
          <w:sz w:val="22"/>
          <w:szCs w:val="22"/>
        </w:rPr>
        <w:t>Форма акта на списание давальческих материалов</w:t>
      </w:r>
      <w:bookmarkEnd w:id="295"/>
      <w:bookmarkEnd w:id="296"/>
      <w:bookmarkEnd w:id="297"/>
      <w:bookmarkEnd w:id="300"/>
      <w:bookmarkEnd w:id="298"/>
    </w:p>
    <w:tbl>
      <w:tblPr>
        <w:tblW w:w="15356" w:type="dxa"/>
        <w:tblInd w:w="93" w:type="dxa"/>
        <w:tblLook w:val="04A0" w:firstRow="1" w:lastRow="0" w:firstColumn="1" w:lastColumn="0" w:noHBand="0" w:noVBand="1"/>
      </w:tblPr>
      <w:tblGrid>
        <w:gridCol w:w="821"/>
        <w:gridCol w:w="1217"/>
        <w:gridCol w:w="740"/>
        <w:gridCol w:w="580"/>
        <w:gridCol w:w="222"/>
        <w:gridCol w:w="578"/>
        <w:gridCol w:w="577"/>
        <w:gridCol w:w="222"/>
        <w:gridCol w:w="849"/>
        <w:gridCol w:w="633"/>
        <w:gridCol w:w="222"/>
        <w:gridCol w:w="610"/>
        <w:gridCol w:w="607"/>
        <w:gridCol w:w="377"/>
        <w:gridCol w:w="476"/>
        <w:gridCol w:w="222"/>
        <w:gridCol w:w="570"/>
        <w:gridCol w:w="565"/>
        <w:gridCol w:w="222"/>
        <w:gridCol w:w="743"/>
        <w:gridCol w:w="2746"/>
        <w:gridCol w:w="365"/>
        <w:gridCol w:w="706"/>
        <w:gridCol w:w="250"/>
        <w:gridCol w:w="236"/>
      </w:tblGrid>
      <w:tr w:rsidR="00BE3725" w:rsidRPr="00106B43" w:rsidTr="00BE3725">
        <w:trPr>
          <w:gridAfter w:val="4"/>
          <w:wAfter w:w="1557" w:type="dxa"/>
          <w:trHeight w:val="795"/>
        </w:trPr>
        <w:tc>
          <w:tcPr>
            <w:tcW w:w="13799" w:type="dxa"/>
            <w:gridSpan w:val="21"/>
            <w:tcBorders>
              <w:top w:val="nil"/>
              <w:left w:val="nil"/>
              <w:bottom w:val="nil"/>
              <w:right w:val="nil"/>
            </w:tcBorders>
            <w:shd w:val="clear" w:color="auto" w:fill="auto"/>
            <w:hideMark/>
          </w:tcPr>
          <w:p w:rsidR="00BE3725" w:rsidRPr="00106B43" w:rsidRDefault="00BE3725" w:rsidP="00D065BD">
            <w:pPr>
              <w:jc w:val="right"/>
              <w:rPr>
                <w:sz w:val="18"/>
                <w:szCs w:val="18"/>
              </w:rPr>
            </w:pPr>
            <w:r w:rsidRPr="00106B43">
              <w:rPr>
                <w:sz w:val="18"/>
                <w:szCs w:val="18"/>
              </w:rPr>
              <w:t>Форма № ВН-26</w:t>
            </w:r>
            <w:r w:rsidRPr="00106B43">
              <w:rPr>
                <w:sz w:val="18"/>
                <w:szCs w:val="18"/>
              </w:rPr>
              <w:br/>
              <w:t>Утверждена: Приказом ОАО «Иркутскэнерго»</w:t>
            </w:r>
            <w:r w:rsidRPr="00106B43">
              <w:rPr>
                <w:sz w:val="18"/>
                <w:szCs w:val="18"/>
              </w:rPr>
              <w:br/>
              <w:t>от 21 января 2002 г. № 22</w:t>
            </w:r>
          </w:p>
        </w:tc>
      </w:tr>
      <w:tr w:rsidR="00BE3725" w:rsidRPr="00106B43" w:rsidTr="00BE3725">
        <w:trPr>
          <w:trHeight w:val="240"/>
        </w:trPr>
        <w:tc>
          <w:tcPr>
            <w:tcW w:w="8255" w:type="dxa"/>
            <w:gridSpan w:val="14"/>
            <w:tcBorders>
              <w:top w:val="nil"/>
              <w:left w:val="nil"/>
              <w:bottom w:val="nil"/>
              <w:right w:val="nil"/>
            </w:tcBorders>
            <w:shd w:val="clear" w:color="auto" w:fill="auto"/>
            <w:noWrap/>
            <w:vAlign w:val="center"/>
            <w:hideMark/>
          </w:tcPr>
          <w:p w:rsidR="00BE3725" w:rsidRPr="00106B43" w:rsidRDefault="00BE3725" w:rsidP="00D065BD">
            <w:pPr>
              <w:ind w:firstLineChars="400" w:firstLine="880"/>
              <w:rPr>
                <w:b/>
                <w:bCs/>
                <w:sz w:val="22"/>
                <w:szCs w:val="22"/>
              </w:rPr>
            </w:pPr>
            <w:r w:rsidRPr="00106B43">
              <w:rPr>
                <w:b/>
                <w:bCs/>
                <w:sz w:val="22"/>
                <w:szCs w:val="22"/>
              </w:rPr>
              <w:t xml:space="preserve">АКТ на списание давальческих материалов №                           от        </w:t>
            </w:r>
          </w:p>
        </w:tc>
        <w:tc>
          <w:tcPr>
            <w:tcW w:w="476" w:type="dxa"/>
            <w:tcBorders>
              <w:top w:val="nil"/>
              <w:left w:val="nil"/>
              <w:bottom w:val="nil"/>
              <w:right w:val="nil"/>
            </w:tcBorders>
            <w:shd w:val="clear" w:color="auto" w:fill="auto"/>
            <w:noWrap/>
            <w:vAlign w:val="bottom"/>
            <w:hideMark/>
          </w:tcPr>
          <w:p w:rsidR="00BE3725" w:rsidRPr="00106B43" w:rsidRDefault="00BE3725" w:rsidP="00D065BD">
            <w:pPr>
              <w:rPr>
                <w:sz w:val="22"/>
                <w:szCs w:val="22"/>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22"/>
                <w:szCs w:val="22"/>
              </w:rPr>
            </w:pPr>
          </w:p>
        </w:tc>
        <w:tc>
          <w:tcPr>
            <w:tcW w:w="570" w:type="dxa"/>
            <w:tcBorders>
              <w:top w:val="nil"/>
              <w:left w:val="nil"/>
              <w:bottom w:val="nil"/>
              <w:right w:val="nil"/>
            </w:tcBorders>
            <w:shd w:val="clear" w:color="auto" w:fill="auto"/>
            <w:noWrap/>
            <w:vAlign w:val="bottom"/>
            <w:hideMark/>
          </w:tcPr>
          <w:p w:rsidR="00BE3725" w:rsidRPr="00106B43" w:rsidRDefault="00BE3725" w:rsidP="00D065BD">
            <w:pPr>
              <w:rPr>
                <w:sz w:val="22"/>
                <w:szCs w:val="22"/>
              </w:rPr>
            </w:pPr>
          </w:p>
        </w:tc>
        <w:tc>
          <w:tcPr>
            <w:tcW w:w="565" w:type="dxa"/>
            <w:tcBorders>
              <w:top w:val="nil"/>
              <w:left w:val="nil"/>
              <w:bottom w:val="nil"/>
              <w:right w:val="nil"/>
            </w:tcBorders>
            <w:shd w:val="clear" w:color="auto" w:fill="auto"/>
            <w:noWrap/>
            <w:vAlign w:val="bottom"/>
            <w:hideMark/>
          </w:tcPr>
          <w:p w:rsidR="00BE3725" w:rsidRPr="00106B43" w:rsidRDefault="00BE3725" w:rsidP="00D065BD">
            <w:pPr>
              <w:rPr>
                <w:sz w:val="22"/>
                <w:szCs w:val="22"/>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22"/>
                <w:szCs w:val="22"/>
              </w:rPr>
            </w:pPr>
          </w:p>
        </w:tc>
        <w:tc>
          <w:tcPr>
            <w:tcW w:w="743" w:type="dxa"/>
            <w:tcBorders>
              <w:top w:val="nil"/>
              <w:left w:val="nil"/>
              <w:bottom w:val="nil"/>
              <w:right w:val="nil"/>
            </w:tcBorders>
            <w:shd w:val="clear" w:color="auto" w:fill="auto"/>
            <w:noWrap/>
            <w:vAlign w:val="bottom"/>
            <w:hideMark/>
          </w:tcPr>
          <w:p w:rsidR="00BE3725" w:rsidRPr="00106B43" w:rsidRDefault="00BE3725" w:rsidP="00D065BD">
            <w:pPr>
              <w:rPr>
                <w:sz w:val="22"/>
                <w:szCs w:val="22"/>
              </w:rPr>
            </w:pPr>
          </w:p>
        </w:tc>
        <w:tc>
          <w:tcPr>
            <w:tcW w:w="3111" w:type="dxa"/>
            <w:gridSpan w:val="2"/>
            <w:tcBorders>
              <w:top w:val="nil"/>
              <w:left w:val="nil"/>
              <w:bottom w:val="nil"/>
              <w:right w:val="nil"/>
            </w:tcBorders>
            <w:shd w:val="clear" w:color="auto" w:fill="auto"/>
            <w:noWrap/>
            <w:vAlign w:val="bottom"/>
            <w:hideMark/>
          </w:tcPr>
          <w:p w:rsidR="00BE3725" w:rsidRPr="00106B43" w:rsidRDefault="00BE3725" w:rsidP="00D065BD">
            <w:pPr>
              <w:rPr>
                <w:sz w:val="22"/>
                <w:szCs w:val="22"/>
              </w:rPr>
            </w:pPr>
          </w:p>
        </w:tc>
        <w:tc>
          <w:tcPr>
            <w:tcW w:w="956" w:type="dxa"/>
            <w:gridSpan w:val="2"/>
            <w:tcBorders>
              <w:top w:val="nil"/>
              <w:left w:val="nil"/>
              <w:bottom w:val="nil"/>
              <w:right w:val="nil"/>
            </w:tcBorders>
            <w:shd w:val="clear" w:color="auto" w:fill="auto"/>
            <w:noWrap/>
            <w:vAlign w:val="bottom"/>
            <w:hideMark/>
          </w:tcPr>
          <w:p w:rsidR="00BE3725" w:rsidRPr="00106B43" w:rsidRDefault="00BE3725" w:rsidP="00D065BD">
            <w:pPr>
              <w:rPr>
                <w:sz w:val="22"/>
                <w:szCs w:val="22"/>
              </w:rPr>
            </w:pPr>
          </w:p>
        </w:tc>
        <w:tc>
          <w:tcPr>
            <w:tcW w:w="236" w:type="dxa"/>
            <w:tcBorders>
              <w:top w:val="nil"/>
              <w:left w:val="nil"/>
              <w:bottom w:val="nil"/>
              <w:right w:val="nil"/>
            </w:tcBorders>
            <w:shd w:val="clear" w:color="auto" w:fill="auto"/>
            <w:noWrap/>
            <w:vAlign w:val="bottom"/>
            <w:hideMark/>
          </w:tcPr>
          <w:p w:rsidR="00BE3725" w:rsidRPr="00106B43" w:rsidRDefault="00BE3725" w:rsidP="00D065BD">
            <w:pPr>
              <w:rPr>
                <w:sz w:val="22"/>
                <w:szCs w:val="22"/>
              </w:rPr>
            </w:pPr>
          </w:p>
        </w:tc>
      </w:tr>
      <w:tr w:rsidR="00BE3725" w:rsidRPr="00106B43" w:rsidTr="00BE3725">
        <w:trPr>
          <w:trHeight w:val="477"/>
        </w:trPr>
        <w:tc>
          <w:tcPr>
            <w:tcW w:w="2038" w:type="dxa"/>
            <w:gridSpan w:val="2"/>
            <w:tcBorders>
              <w:top w:val="nil"/>
              <w:left w:val="nil"/>
              <w:bottom w:val="nil"/>
              <w:right w:val="nil"/>
            </w:tcBorders>
            <w:shd w:val="clear" w:color="auto" w:fill="auto"/>
            <w:noWrap/>
            <w:vAlign w:val="bottom"/>
            <w:hideMark/>
          </w:tcPr>
          <w:p w:rsidR="00BE3725" w:rsidRPr="00106B43" w:rsidRDefault="00BE3725" w:rsidP="00D065BD">
            <w:pPr>
              <w:jc w:val="right"/>
              <w:rPr>
                <w:sz w:val="18"/>
                <w:szCs w:val="18"/>
              </w:rPr>
            </w:pPr>
            <w:r w:rsidRPr="00106B43">
              <w:rPr>
                <w:sz w:val="18"/>
                <w:szCs w:val="18"/>
              </w:rPr>
              <w:t>Заказчик:</w:t>
            </w:r>
          </w:p>
        </w:tc>
        <w:tc>
          <w:tcPr>
            <w:tcW w:w="6217" w:type="dxa"/>
            <w:gridSpan w:val="12"/>
            <w:tcBorders>
              <w:top w:val="nil"/>
              <w:left w:val="nil"/>
              <w:bottom w:val="nil"/>
              <w:right w:val="nil"/>
            </w:tcBorders>
            <w:shd w:val="clear" w:color="auto" w:fill="auto"/>
            <w:hideMark/>
          </w:tcPr>
          <w:p w:rsidR="00BE3725" w:rsidRPr="00106B43" w:rsidRDefault="00BE3725" w:rsidP="00D065BD">
            <w:pPr>
              <w:rPr>
                <w:sz w:val="18"/>
                <w:szCs w:val="18"/>
              </w:rPr>
            </w:pPr>
          </w:p>
        </w:tc>
        <w:tc>
          <w:tcPr>
            <w:tcW w:w="47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70"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6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4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3111"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56"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3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BE3725">
        <w:trPr>
          <w:trHeight w:val="252"/>
        </w:trPr>
        <w:tc>
          <w:tcPr>
            <w:tcW w:w="821"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17" w:type="dxa"/>
            <w:tcBorders>
              <w:top w:val="nil"/>
              <w:left w:val="nil"/>
              <w:bottom w:val="nil"/>
              <w:right w:val="nil"/>
            </w:tcBorders>
            <w:shd w:val="clear" w:color="auto" w:fill="auto"/>
            <w:noWrap/>
            <w:vAlign w:val="bottom"/>
            <w:hideMark/>
          </w:tcPr>
          <w:p w:rsidR="00BE3725" w:rsidRPr="00106B43" w:rsidRDefault="00BE3725" w:rsidP="00D065BD">
            <w:pPr>
              <w:jc w:val="right"/>
              <w:rPr>
                <w:sz w:val="18"/>
                <w:szCs w:val="18"/>
              </w:rPr>
            </w:pPr>
            <w:r w:rsidRPr="00106B43">
              <w:rPr>
                <w:sz w:val="18"/>
                <w:szCs w:val="18"/>
              </w:rPr>
              <w:t>Подрядчик:</w:t>
            </w:r>
          </w:p>
        </w:tc>
        <w:tc>
          <w:tcPr>
            <w:tcW w:w="6217" w:type="dxa"/>
            <w:gridSpan w:val="12"/>
            <w:tcBorders>
              <w:top w:val="nil"/>
              <w:left w:val="nil"/>
              <w:bottom w:val="nil"/>
              <w:right w:val="nil"/>
            </w:tcBorders>
            <w:shd w:val="clear" w:color="auto" w:fill="auto"/>
            <w:hideMark/>
          </w:tcPr>
          <w:p w:rsidR="00BE3725" w:rsidRPr="00106B43" w:rsidRDefault="00BE3725" w:rsidP="00D065BD">
            <w:pPr>
              <w:rPr>
                <w:sz w:val="18"/>
                <w:szCs w:val="18"/>
              </w:rPr>
            </w:pPr>
          </w:p>
        </w:tc>
        <w:tc>
          <w:tcPr>
            <w:tcW w:w="47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70"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6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4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3111"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56"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3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BE3725">
        <w:trPr>
          <w:trHeight w:val="252"/>
        </w:trPr>
        <w:tc>
          <w:tcPr>
            <w:tcW w:w="821"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17" w:type="dxa"/>
            <w:tcBorders>
              <w:top w:val="nil"/>
              <w:left w:val="nil"/>
              <w:bottom w:val="nil"/>
              <w:right w:val="nil"/>
            </w:tcBorders>
            <w:shd w:val="clear" w:color="auto" w:fill="auto"/>
            <w:noWrap/>
            <w:vAlign w:val="bottom"/>
            <w:hideMark/>
          </w:tcPr>
          <w:p w:rsidR="00BE3725" w:rsidRPr="00106B43" w:rsidRDefault="00BE3725" w:rsidP="00D065BD">
            <w:pPr>
              <w:jc w:val="right"/>
              <w:rPr>
                <w:sz w:val="18"/>
                <w:szCs w:val="18"/>
              </w:rPr>
            </w:pPr>
            <w:r w:rsidRPr="00106B43">
              <w:rPr>
                <w:sz w:val="18"/>
                <w:szCs w:val="18"/>
              </w:rPr>
              <w:t>Договор:</w:t>
            </w:r>
          </w:p>
        </w:tc>
        <w:tc>
          <w:tcPr>
            <w:tcW w:w="6217" w:type="dxa"/>
            <w:gridSpan w:val="12"/>
            <w:tcBorders>
              <w:top w:val="nil"/>
              <w:left w:val="nil"/>
              <w:bottom w:val="nil"/>
              <w:right w:val="nil"/>
            </w:tcBorders>
            <w:shd w:val="clear" w:color="auto" w:fill="auto"/>
            <w:hideMark/>
          </w:tcPr>
          <w:p w:rsidR="00BE3725" w:rsidRPr="00106B43" w:rsidRDefault="00BE3725" w:rsidP="00D065BD">
            <w:pPr>
              <w:rPr>
                <w:sz w:val="18"/>
                <w:szCs w:val="18"/>
              </w:rPr>
            </w:pPr>
          </w:p>
        </w:tc>
        <w:tc>
          <w:tcPr>
            <w:tcW w:w="47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70"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6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4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3111"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56"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3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BE3725">
        <w:trPr>
          <w:trHeight w:val="477"/>
        </w:trPr>
        <w:tc>
          <w:tcPr>
            <w:tcW w:w="821"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17" w:type="dxa"/>
            <w:tcBorders>
              <w:top w:val="nil"/>
              <w:left w:val="nil"/>
              <w:bottom w:val="nil"/>
              <w:right w:val="nil"/>
            </w:tcBorders>
            <w:shd w:val="clear" w:color="auto" w:fill="auto"/>
            <w:noWrap/>
            <w:vAlign w:val="bottom"/>
            <w:hideMark/>
          </w:tcPr>
          <w:p w:rsidR="00BE3725" w:rsidRPr="00106B43" w:rsidRDefault="00BE3725" w:rsidP="00D065BD">
            <w:pPr>
              <w:jc w:val="right"/>
              <w:rPr>
                <w:sz w:val="18"/>
                <w:szCs w:val="18"/>
              </w:rPr>
            </w:pPr>
            <w:r w:rsidRPr="00106B43">
              <w:rPr>
                <w:sz w:val="18"/>
                <w:szCs w:val="18"/>
              </w:rPr>
              <w:t>Объект:</w:t>
            </w:r>
          </w:p>
        </w:tc>
        <w:tc>
          <w:tcPr>
            <w:tcW w:w="6217" w:type="dxa"/>
            <w:gridSpan w:val="12"/>
            <w:tcBorders>
              <w:top w:val="nil"/>
              <w:left w:val="nil"/>
              <w:bottom w:val="nil"/>
              <w:right w:val="nil"/>
            </w:tcBorders>
            <w:shd w:val="clear" w:color="auto" w:fill="auto"/>
            <w:hideMark/>
          </w:tcPr>
          <w:p w:rsidR="00BE3725" w:rsidRPr="00106B43" w:rsidRDefault="00BE3725" w:rsidP="00D065BD">
            <w:pPr>
              <w:rPr>
                <w:sz w:val="18"/>
                <w:szCs w:val="18"/>
              </w:rPr>
            </w:pPr>
          </w:p>
        </w:tc>
        <w:tc>
          <w:tcPr>
            <w:tcW w:w="47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70"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6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4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3111"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56"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3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BE3725">
        <w:trPr>
          <w:gridAfter w:val="4"/>
          <w:wAfter w:w="1557" w:type="dxa"/>
          <w:trHeight w:val="567"/>
        </w:trPr>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E3725" w:rsidRPr="00106B43" w:rsidRDefault="00BE3725" w:rsidP="00D065BD">
            <w:pPr>
              <w:jc w:val="center"/>
              <w:rPr>
                <w:sz w:val="18"/>
                <w:szCs w:val="18"/>
              </w:rPr>
            </w:pPr>
            <w:r w:rsidRPr="00106B43">
              <w:rPr>
                <w:sz w:val="18"/>
                <w:szCs w:val="18"/>
              </w:rPr>
              <w:t>№</w:t>
            </w:r>
          </w:p>
        </w:tc>
        <w:tc>
          <w:tcPr>
            <w:tcW w:w="1957" w:type="dxa"/>
            <w:gridSpan w:val="2"/>
            <w:tcBorders>
              <w:top w:val="single" w:sz="4" w:space="0" w:color="auto"/>
              <w:left w:val="nil"/>
              <w:bottom w:val="single" w:sz="4" w:space="0" w:color="auto"/>
              <w:right w:val="nil"/>
            </w:tcBorders>
            <w:shd w:val="clear" w:color="auto" w:fill="auto"/>
            <w:vAlign w:val="center"/>
            <w:hideMark/>
          </w:tcPr>
          <w:p w:rsidR="00BE3725" w:rsidRPr="00106B43" w:rsidRDefault="00BE3725" w:rsidP="00D065BD">
            <w:pPr>
              <w:jc w:val="center"/>
              <w:rPr>
                <w:sz w:val="18"/>
                <w:szCs w:val="18"/>
              </w:rPr>
            </w:pPr>
            <w:r w:rsidRPr="00106B43">
              <w:rPr>
                <w:sz w:val="18"/>
                <w:szCs w:val="18"/>
              </w:rPr>
              <w:t>Код</w:t>
            </w:r>
          </w:p>
        </w:tc>
        <w:tc>
          <w:tcPr>
            <w:tcW w:w="3883" w:type="dxa"/>
            <w:gridSpan w:val="8"/>
            <w:tcBorders>
              <w:top w:val="single" w:sz="4" w:space="0" w:color="auto"/>
              <w:left w:val="single" w:sz="4" w:space="0" w:color="auto"/>
              <w:bottom w:val="nil"/>
              <w:right w:val="nil"/>
            </w:tcBorders>
            <w:shd w:val="clear" w:color="auto" w:fill="auto"/>
            <w:vAlign w:val="center"/>
            <w:hideMark/>
          </w:tcPr>
          <w:p w:rsidR="00BE3725" w:rsidRPr="00106B43" w:rsidRDefault="00BE3725" w:rsidP="00D065BD">
            <w:pPr>
              <w:jc w:val="center"/>
              <w:rPr>
                <w:sz w:val="18"/>
                <w:szCs w:val="18"/>
              </w:rPr>
            </w:pPr>
            <w:r w:rsidRPr="00106B43">
              <w:rPr>
                <w:sz w:val="18"/>
                <w:szCs w:val="18"/>
              </w:rPr>
              <w:t>Наименование</w:t>
            </w:r>
          </w:p>
        </w:tc>
        <w:tc>
          <w:tcPr>
            <w:tcW w:w="159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E3725" w:rsidRPr="00106B43" w:rsidRDefault="00BE3725" w:rsidP="00D065BD">
            <w:pPr>
              <w:jc w:val="center"/>
              <w:rPr>
                <w:sz w:val="18"/>
                <w:szCs w:val="18"/>
              </w:rPr>
            </w:pPr>
            <w:r w:rsidRPr="00106B43">
              <w:rPr>
                <w:sz w:val="18"/>
                <w:szCs w:val="18"/>
              </w:rPr>
              <w:t>Количество</w:t>
            </w:r>
          </w:p>
        </w:tc>
        <w:tc>
          <w:tcPr>
            <w:tcW w:w="1268" w:type="dxa"/>
            <w:gridSpan w:val="3"/>
            <w:tcBorders>
              <w:top w:val="single" w:sz="4" w:space="0" w:color="auto"/>
              <w:left w:val="nil"/>
              <w:bottom w:val="single" w:sz="4" w:space="0" w:color="auto"/>
              <w:right w:val="nil"/>
            </w:tcBorders>
            <w:shd w:val="clear" w:color="auto" w:fill="auto"/>
            <w:vAlign w:val="center"/>
            <w:hideMark/>
          </w:tcPr>
          <w:p w:rsidR="00BE3725" w:rsidRPr="00106B43" w:rsidRDefault="00BE3725" w:rsidP="00D065BD">
            <w:pPr>
              <w:jc w:val="center"/>
              <w:rPr>
                <w:sz w:val="18"/>
                <w:szCs w:val="18"/>
              </w:rPr>
            </w:pPr>
            <w:r w:rsidRPr="00106B43">
              <w:rPr>
                <w:sz w:val="18"/>
                <w:szCs w:val="18"/>
              </w:rPr>
              <w:t>Единица</w:t>
            </w:r>
            <w:r w:rsidRPr="00106B43">
              <w:rPr>
                <w:sz w:val="18"/>
                <w:szCs w:val="18"/>
              </w:rPr>
              <w:br/>
              <w:t>измерения</w:t>
            </w:r>
          </w:p>
        </w:tc>
        <w:tc>
          <w:tcPr>
            <w:tcW w:w="153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E3725" w:rsidRPr="00106B43" w:rsidRDefault="00BE3725" w:rsidP="00D065BD">
            <w:pPr>
              <w:jc w:val="center"/>
              <w:rPr>
                <w:sz w:val="18"/>
                <w:szCs w:val="18"/>
              </w:rPr>
            </w:pPr>
            <w:r w:rsidRPr="00106B43">
              <w:rPr>
                <w:sz w:val="18"/>
                <w:szCs w:val="18"/>
              </w:rPr>
              <w:t>Цена</w:t>
            </w:r>
          </w:p>
        </w:tc>
        <w:tc>
          <w:tcPr>
            <w:tcW w:w="2746" w:type="dxa"/>
            <w:tcBorders>
              <w:top w:val="single" w:sz="4" w:space="0" w:color="auto"/>
              <w:left w:val="nil"/>
              <w:bottom w:val="single" w:sz="4" w:space="0" w:color="auto"/>
              <w:right w:val="single" w:sz="4" w:space="0" w:color="auto"/>
            </w:tcBorders>
            <w:shd w:val="clear" w:color="auto" w:fill="auto"/>
            <w:vAlign w:val="center"/>
            <w:hideMark/>
          </w:tcPr>
          <w:p w:rsidR="00BE3725" w:rsidRPr="00106B43" w:rsidRDefault="00BE3725" w:rsidP="00D065BD">
            <w:pPr>
              <w:jc w:val="center"/>
              <w:rPr>
                <w:sz w:val="18"/>
                <w:szCs w:val="18"/>
              </w:rPr>
            </w:pPr>
            <w:r w:rsidRPr="00106B43">
              <w:rPr>
                <w:sz w:val="18"/>
                <w:szCs w:val="18"/>
              </w:rPr>
              <w:t>Сумма</w:t>
            </w:r>
          </w:p>
        </w:tc>
      </w:tr>
      <w:tr w:rsidR="00BE3725" w:rsidRPr="00106B43" w:rsidTr="00BE3725">
        <w:trPr>
          <w:gridAfter w:val="4"/>
          <w:wAfter w:w="1557" w:type="dxa"/>
          <w:trHeight w:val="221"/>
        </w:trPr>
        <w:tc>
          <w:tcPr>
            <w:tcW w:w="821" w:type="dxa"/>
            <w:tcBorders>
              <w:top w:val="nil"/>
              <w:left w:val="single" w:sz="4" w:space="0" w:color="auto"/>
              <w:bottom w:val="single" w:sz="4" w:space="0" w:color="auto"/>
              <w:right w:val="single" w:sz="4" w:space="0" w:color="auto"/>
            </w:tcBorders>
            <w:shd w:val="clear" w:color="auto" w:fill="auto"/>
            <w:noWrap/>
            <w:hideMark/>
          </w:tcPr>
          <w:p w:rsidR="00BE3725" w:rsidRPr="00106B43" w:rsidRDefault="00BE3725" w:rsidP="00D065BD">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rsidR="00BE3725" w:rsidRPr="00106B43" w:rsidRDefault="00BE3725" w:rsidP="00D065BD">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 </w:t>
            </w:r>
          </w:p>
        </w:tc>
        <w:tc>
          <w:tcPr>
            <w:tcW w:w="2746" w:type="dxa"/>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 </w:t>
            </w:r>
          </w:p>
        </w:tc>
      </w:tr>
      <w:tr w:rsidR="00BE3725" w:rsidRPr="00106B43" w:rsidTr="00BE3725">
        <w:trPr>
          <w:gridAfter w:val="4"/>
          <w:wAfter w:w="1557" w:type="dxa"/>
          <w:trHeight w:val="199"/>
        </w:trPr>
        <w:tc>
          <w:tcPr>
            <w:tcW w:w="821" w:type="dxa"/>
            <w:tcBorders>
              <w:top w:val="nil"/>
              <w:left w:val="single" w:sz="4" w:space="0" w:color="auto"/>
              <w:bottom w:val="single" w:sz="4" w:space="0" w:color="auto"/>
              <w:right w:val="single" w:sz="4" w:space="0" w:color="auto"/>
            </w:tcBorders>
            <w:shd w:val="clear" w:color="auto" w:fill="auto"/>
            <w:noWrap/>
            <w:hideMark/>
          </w:tcPr>
          <w:p w:rsidR="00BE3725" w:rsidRPr="00106B43" w:rsidRDefault="00BE3725" w:rsidP="00D065BD">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rsidR="00BE3725" w:rsidRPr="00106B43" w:rsidRDefault="00BE3725" w:rsidP="00D065BD">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 </w:t>
            </w:r>
          </w:p>
        </w:tc>
        <w:tc>
          <w:tcPr>
            <w:tcW w:w="2746" w:type="dxa"/>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 </w:t>
            </w:r>
          </w:p>
        </w:tc>
      </w:tr>
      <w:tr w:rsidR="00BE3725" w:rsidRPr="00106B43" w:rsidTr="00BE3725">
        <w:trPr>
          <w:gridAfter w:val="4"/>
          <w:wAfter w:w="1557" w:type="dxa"/>
          <w:trHeight w:val="237"/>
        </w:trPr>
        <w:tc>
          <w:tcPr>
            <w:tcW w:w="821" w:type="dxa"/>
            <w:tcBorders>
              <w:top w:val="nil"/>
              <w:left w:val="single" w:sz="4" w:space="0" w:color="auto"/>
              <w:bottom w:val="single" w:sz="4" w:space="0" w:color="auto"/>
              <w:right w:val="single" w:sz="4" w:space="0" w:color="auto"/>
            </w:tcBorders>
            <w:shd w:val="clear" w:color="auto" w:fill="auto"/>
            <w:noWrap/>
            <w:hideMark/>
          </w:tcPr>
          <w:p w:rsidR="00BE3725" w:rsidRPr="00106B43" w:rsidRDefault="00BE3725" w:rsidP="00D065BD">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rsidR="00BE3725" w:rsidRPr="00106B43" w:rsidRDefault="00BE3725" w:rsidP="00D065BD">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 </w:t>
            </w:r>
          </w:p>
        </w:tc>
        <w:tc>
          <w:tcPr>
            <w:tcW w:w="2746" w:type="dxa"/>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 </w:t>
            </w:r>
          </w:p>
        </w:tc>
      </w:tr>
      <w:tr w:rsidR="00BE3725" w:rsidRPr="00106B43" w:rsidTr="00BE3725">
        <w:trPr>
          <w:gridAfter w:val="4"/>
          <w:wAfter w:w="1557" w:type="dxa"/>
          <w:trHeight w:val="237"/>
        </w:trPr>
        <w:tc>
          <w:tcPr>
            <w:tcW w:w="821" w:type="dxa"/>
            <w:tcBorders>
              <w:top w:val="nil"/>
              <w:left w:val="single" w:sz="4" w:space="0" w:color="auto"/>
              <w:bottom w:val="single" w:sz="4" w:space="0" w:color="auto"/>
              <w:right w:val="single" w:sz="4" w:space="0" w:color="auto"/>
            </w:tcBorders>
            <w:shd w:val="clear" w:color="auto" w:fill="auto"/>
            <w:noWrap/>
            <w:hideMark/>
          </w:tcPr>
          <w:p w:rsidR="00BE3725" w:rsidRPr="00106B43" w:rsidRDefault="00BE3725" w:rsidP="00D065BD">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rsidR="00BE3725" w:rsidRPr="00106B43" w:rsidRDefault="00BE3725" w:rsidP="00D065BD">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 </w:t>
            </w:r>
          </w:p>
        </w:tc>
        <w:tc>
          <w:tcPr>
            <w:tcW w:w="2746" w:type="dxa"/>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 </w:t>
            </w:r>
          </w:p>
        </w:tc>
      </w:tr>
      <w:tr w:rsidR="00BE3725" w:rsidRPr="00106B43" w:rsidTr="00BE3725">
        <w:trPr>
          <w:gridAfter w:val="4"/>
          <w:wAfter w:w="1557" w:type="dxa"/>
          <w:trHeight w:val="237"/>
        </w:trPr>
        <w:tc>
          <w:tcPr>
            <w:tcW w:w="821" w:type="dxa"/>
            <w:tcBorders>
              <w:top w:val="nil"/>
              <w:left w:val="single" w:sz="4" w:space="0" w:color="auto"/>
              <w:bottom w:val="single" w:sz="4" w:space="0" w:color="auto"/>
              <w:right w:val="single" w:sz="4" w:space="0" w:color="auto"/>
            </w:tcBorders>
            <w:shd w:val="clear" w:color="auto" w:fill="auto"/>
            <w:noWrap/>
            <w:hideMark/>
          </w:tcPr>
          <w:p w:rsidR="00BE3725" w:rsidRPr="00106B43" w:rsidRDefault="00BE3725" w:rsidP="00D065BD">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rsidR="00BE3725" w:rsidRPr="00106B43" w:rsidRDefault="00BE3725" w:rsidP="00D065BD">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 </w:t>
            </w:r>
          </w:p>
        </w:tc>
        <w:tc>
          <w:tcPr>
            <w:tcW w:w="2746" w:type="dxa"/>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 </w:t>
            </w:r>
          </w:p>
        </w:tc>
      </w:tr>
      <w:tr w:rsidR="00BE3725" w:rsidRPr="00106B43" w:rsidTr="00BE3725">
        <w:trPr>
          <w:trHeight w:val="204"/>
        </w:trPr>
        <w:tc>
          <w:tcPr>
            <w:tcW w:w="821"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17"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40"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80"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7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77"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84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3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10"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07"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377"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47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70"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6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4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3111"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56"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3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BE3725">
        <w:trPr>
          <w:trHeight w:val="204"/>
        </w:trPr>
        <w:tc>
          <w:tcPr>
            <w:tcW w:w="7271" w:type="dxa"/>
            <w:gridSpan w:val="12"/>
            <w:tcBorders>
              <w:top w:val="nil"/>
              <w:left w:val="nil"/>
              <w:bottom w:val="nil"/>
              <w:right w:val="nil"/>
            </w:tcBorders>
            <w:shd w:val="clear" w:color="auto" w:fill="auto"/>
            <w:noWrap/>
            <w:vAlign w:val="bottom"/>
            <w:hideMark/>
          </w:tcPr>
          <w:p w:rsidR="00BE3725" w:rsidRPr="00106B43" w:rsidRDefault="00BE3725" w:rsidP="00D065BD">
            <w:pPr>
              <w:rPr>
                <w:b/>
                <w:bCs/>
                <w:sz w:val="18"/>
                <w:szCs w:val="18"/>
              </w:rPr>
            </w:pPr>
            <w:r w:rsidRPr="00106B43">
              <w:rPr>
                <w:b/>
                <w:bCs/>
                <w:sz w:val="18"/>
                <w:szCs w:val="18"/>
              </w:rPr>
              <w:t>Всего наименований                          , на сумму                                                руб.</w:t>
            </w:r>
          </w:p>
        </w:tc>
        <w:tc>
          <w:tcPr>
            <w:tcW w:w="607"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377"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47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70"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6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4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3111"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56"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3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BE3725">
        <w:trPr>
          <w:trHeight w:val="225"/>
        </w:trPr>
        <w:tc>
          <w:tcPr>
            <w:tcW w:w="821"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1217"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740"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580"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578"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577"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849"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633"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610"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607"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377"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476"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570"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565"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743"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3111" w:type="dxa"/>
            <w:gridSpan w:val="2"/>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956" w:type="dxa"/>
            <w:gridSpan w:val="2"/>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36"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r>
      <w:tr w:rsidR="00BE3725" w:rsidRPr="00106B43" w:rsidTr="00BE3725">
        <w:trPr>
          <w:trHeight w:val="237"/>
        </w:trPr>
        <w:tc>
          <w:tcPr>
            <w:tcW w:w="821"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1217" w:type="dxa"/>
            <w:tcBorders>
              <w:top w:val="nil"/>
              <w:left w:val="nil"/>
              <w:bottom w:val="nil"/>
              <w:right w:val="nil"/>
            </w:tcBorders>
            <w:shd w:val="clear" w:color="auto" w:fill="auto"/>
            <w:vAlign w:val="bottom"/>
            <w:hideMark/>
          </w:tcPr>
          <w:p w:rsidR="00BE3725" w:rsidRPr="00106B43" w:rsidRDefault="00BE3725" w:rsidP="00D065BD">
            <w:pPr>
              <w:jc w:val="right"/>
              <w:rPr>
                <w:sz w:val="18"/>
                <w:szCs w:val="18"/>
              </w:rPr>
            </w:pPr>
            <w:r w:rsidRPr="00106B43">
              <w:rPr>
                <w:sz w:val="18"/>
                <w:szCs w:val="18"/>
              </w:rPr>
              <w:t>Заказчик:</w:t>
            </w:r>
          </w:p>
        </w:tc>
        <w:tc>
          <w:tcPr>
            <w:tcW w:w="740"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580"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578"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577"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849"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633"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1217" w:type="dxa"/>
            <w:gridSpan w:val="2"/>
            <w:tcBorders>
              <w:top w:val="nil"/>
              <w:left w:val="nil"/>
              <w:bottom w:val="nil"/>
              <w:right w:val="nil"/>
            </w:tcBorders>
            <w:shd w:val="clear" w:color="auto" w:fill="auto"/>
            <w:vAlign w:val="bottom"/>
            <w:hideMark/>
          </w:tcPr>
          <w:p w:rsidR="00BE3725" w:rsidRPr="00106B43" w:rsidRDefault="00BE3725" w:rsidP="00D065BD">
            <w:pPr>
              <w:rPr>
                <w:sz w:val="18"/>
                <w:szCs w:val="18"/>
              </w:rPr>
            </w:pPr>
            <w:r w:rsidRPr="00106B43">
              <w:rPr>
                <w:sz w:val="18"/>
                <w:szCs w:val="18"/>
              </w:rPr>
              <w:t>Подрядчик:</w:t>
            </w:r>
          </w:p>
        </w:tc>
        <w:tc>
          <w:tcPr>
            <w:tcW w:w="377"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476"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570"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565"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743"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3111" w:type="dxa"/>
            <w:gridSpan w:val="2"/>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956" w:type="dxa"/>
            <w:gridSpan w:val="2"/>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36"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r>
      <w:tr w:rsidR="00BE3725" w:rsidRPr="00106B43" w:rsidTr="00BE3725">
        <w:trPr>
          <w:trHeight w:val="237"/>
        </w:trPr>
        <w:tc>
          <w:tcPr>
            <w:tcW w:w="821"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537" w:type="dxa"/>
            <w:gridSpan w:val="3"/>
            <w:tcBorders>
              <w:top w:val="nil"/>
              <w:left w:val="nil"/>
              <w:bottom w:val="single" w:sz="4" w:space="0" w:color="auto"/>
              <w:right w:val="nil"/>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1155" w:type="dxa"/>
            <w:gridSpan w:val="2"/>
            <w:tcBorders>
              <w:top w:val="nil"/>
              <w:left w:val="nil"/>
              <w:bottom w:val="single" w:sz="4" w:space="0" w:color="auto"/>
              <w:right w:val="nil"/>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1482" w:type="dxa"/>
            <w:gridSpan w:val="2"/>
            <w:tcBorders>
              <w:top w:val="nil"/>
              <w:left w:val="nil"/>
              <w:bottom w:val="single" w:sz="4" w:space="0" w:color="auto"/>
              <w:right w:val="nil"/>
            </w:tcBorders>
            <w:shd w:val="clear" w:color="auto" w:fill="auto"/>
            <w:vAlign w:val="bottom"/>
            <w:hideMark/>
          </w:tcPr>
          <w:p w:rsidR="00BE3725" w:rsidRPr="00106B43" w:rsidRDefault="00BE3725" w:rsidP="00D065BD">
            <w:pPr>
              <w:jc w:val="cente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070" w:type="dxa"/>
            <w:gridSpan w:val="4"/>
            <w:tcBorders>
              <w:top w:val="nil"/>
              <w:left w:val="nil"/>
              <w:bottom w:val="single" w:sz="4" w:space="0" w:color="auto"/>
              <w:right w:val="nil"/>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1135" w:type="dxa"/>
            <w:gridSpan w:val="2"/>
            <w:tcBorders>
              <w:top w:val="nil"/>
              <w:left w:val="nil"/>
              <w:bottom w:val="single" w:sz="4" w:space="0" w:color="auto"/>
              <w:right w:val="nil"/>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4810" w:type="dxa"/>
            <w:gridSpan w:val="5"/>
            <w:tcBorders>
              <w:top w:val="nil"/>
              <w:left w:val="nil"/>
              <w:bottom w:val="single" w:sz="4" w:space="0" w:color="auto"/>
              <w:right w:val="nil"/>
            </w:tcBorders>
            <w:shd w:val="clear" w:color="auto" w:fill="auto"/>
            <w:vAlign w:val="bottom"/>
            <w:hideMark/>
          </w:tcPr>
          <w:p w:rsidR="00BE3725" w:rsidRPr="00106B43" w:rsidRDefault="00BE3725" w:rsidP="00D065BD">
            <w:pPr>
              <w:jc w:val="center"/>
              <w:rPr>
                <w:sz w:val="18"/>
                <w:szCs w:val="18"/>
              </w:rPr>
            </w:pPr>
            <w:r w:rsidRPr="00106B43">
              <w:rPr>
                <w:sz w:val="18"/>
                <w:szCs w:val="18"/>
              </w:rPr>
              <w:t>/                        /</w:t>
            </w:r>
          </w:p>
        </w:tc>
        <w:tc>
          <w:tcPr>
            <w:tcW w:w="236"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r>
      <w:tr w:rsidR="00BE3725" w:rsidRPr="00106B43" w:rsidTr="00BE3725">
        <w:trPr>
          <w:trHeight w:val="237"/>
        </w:trPr>
        <w:tc>
          <w:tcPr>
            <w:tcW w:w="821"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537" w:type="dxa"/>
            <w:gridSpan w:val="3"/>
            <w:tcBorders>
              <w:top w:val="nil"/>
              <w:left w:val="nil"/>
              <w:bottom w:val="nil"/>
              <w:right w:val="nil"/>
            </w:tcBorders>
            <w:shd w:val="clear" w:color="auto" w:fill="auto"/>
            <w:hideMark/>
          </w:tcPr>
          <w:p w:rsidR="00BE3725" w:rsidRPr="00106B43" w:rsidRDefault="00BE3725" w:rsidP="00D065BD">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1155" w:type="dxa"/>
            <w:gridSpan w:val="2"/>
            <w:tcBorders>
              <w:top w:val="nil"/>
              <w:left w:val="nil"/>
              <w:bottom w:val="nil"/>
              <w:right w:val="nil"/>
            </w:tcBorders>
            <w:shd w:val="clear" w:color="auto" w:fill="auto"/>
            <w:hideMark/>
          </w:tcPr>
          <w:p w:rsidR="00BE3725" w:rsidRPr="00106B43" w:rsidRDefault="00BE3725" w:rsidP="00D065BD">
            <w:pPr>
              <w:jc w:val="center"/>
              <w:rPr>
                <w:sz w:val="18"/>
                <w:szCs w:val="18"/>
              </w:rPr>
            </w:pPr>
            <w:r w:rsidRPr="00106B43">
              <w:rPr>
                <w:sz w:val="18"/>
                <w:szCs w:val="18"/>
              </w:rPr>
              <w:t>подпись</w:t>
            </w:r>
          </w:p>
        </w:tc>
        <w:tc>
          <w:tcPr>
            <w:tcW w:w="1926" w:type="dxa"/>
            <w:gridSpan w:val="4"/>
            <w:tcBorders>
              <w:top w:val="nil"/>
              <w:left w:val="nil"/>
              <w:bottom w:val="nil"/>
              <w:right w:val="nil"/>
            </w:tcBorders>
            <w:shd w:val="clear" w:color="auto" w:fill="auto"/>
            <w:hideMark/>
          </w:tcPr>
          <w:p w:rsidR="00BE3725" w:rsidRPr="00106B43" w:rsidRDefault="00BE3725" w:rsidP="00D065BD">
            <w:pPr>
              <w:jc w:val="center"/>
              <w:rPr>
                <w:sz w:val="18"/>
                <w:szCs w:val="18"/>
              </w:rPr>
            </w:pPr>
            <w:r w:rsidRPr="00106B43">
              <w:rPr>
                <w:sz w:val="18"/>
                <w:szCs w:val="18"/>
              </w:rPr>
              <w:t>расшифровка подписи</w:t>
            </w:r>
          </w:p>
        </w:tc>
        <w:tc>
          <w:tcPr>
            <w:tcW w:w="2070" w:type="dxa"/>
            <w:gridSpan w:val="4"/>
            <w:tcBorders>
              <w:top w:val="nil"/>
              <w:left w:val="nil"/>
              <w:bottom w:val="nil"/>
              <w:right w:val="nil"/>
            </w:tcBorders>
            <w:shd w:val="clear" w:color="auto" w:fill="auto"/>
            <w:hideMark/>
          </w:tcPr>
          <w:p w:rsidR="00BE3725" w:rsidRPr="00106B43" w:rsidRDefault="00BE3725" w:rsidP="00D065BD">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1135" w:type="dxa"/>
            <w:gridSpan w:val="2"/>
            <w:tcBorders>
              <w:top w:val="nil"/>
              <w:left w:val="nil"/>
              <w:bottom w:val="nil"/>
              <w:right w:val="nil"/>
            </w:tcBorders>
            <w:shd w:val="clear" w:color="auto" w:fill="auto"/>
            <w:hideMark/>
          </w:tcPr>
          <w:p w:rsidR="00BE3725" w:rsidRPr="00106B43" w:rsidRDefault="00BE3725" w:rsidP="00D065BD">
            <w:pPr>
              <w:jc w:val="center"/>
              <w:rPr>
                <w:sz w:val="18"/>
                <w:szCs w:val="18"/>
              </w:rPr>
            </w:pPr>
            <w:r w:rsidRPr="00106B43">
              <w:rPr>
                <w:sz w:val="18"/>
                <w:szCs w:val="18"/>
              </w:rPr>
              <w:t>подпись</w:t>
            </w: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4810" w:type="dxa"/>
            <w:gridSpan w:val="5"/>
            <w:tcBorders>
              <w:top w:val="nil"/>
              <w:left w:val="nil"/>
              <w:bottom w:val="nil"/>
              <w:right w:val="nil"/>
            </w:tcBorders>
            <w:shd w:val="clear" w:color="auto" w:fill="auto"/>
            <w:hideMark/>
          </w:tcPr>
          <w:p w:rsidR="00BE3725" w:rsidRPr="00106B43" w:rsidRDefault="00BE3725" w:rsidP="00D065BD">
            <w:pPr>
              <w:jc w:val="center"/>
              <w:rPr>
                <w:sz w:val="18"/>
                <w:szCs w:val="18"/>
              </w:rPr>
            </w:pPr>
            <w:r w:rsidRPr="00106B43">
              <w:rPr>
                <w:sz w:val="18"/>
                <w:szCs w:val="18"/>
              </w:rPr>
              <w:t>расшифровка подписи</w:t>
            </w:r>
          </w:p>
        </w:tc>
        <w:tc>
          <w:tcPr>
            <w:tcW w:w="236"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r>
      <w:tr w:rsidR="00BE3725" w:rsidRPr="00106B43" w:rsidTr="00BE3725">
        <w:trPr>
          <w:trHeight w:val="225"/>
        </w:trPr>
        <w:tc>
          <w:tcPr>
            <w:tcW w:w="821"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1217"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740"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580"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578"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577"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849"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633"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610"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607"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377"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476"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570"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565"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743"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3111" w:type="dxa"/>
            <w:gridSpan w:val="2"/>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956" w:type="dxa"/>
            <w:gridSpan w:val="2"/>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36"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r>
      <w:tr w:rsidR="00BE3725" w:rsidRPr="00106B43" w:rsidTr="00BE3725">
        <w:trPr>
          <w:trHeight w:val="237"/>
        </w:trPr>
        <w:tc>
          <w:tcPr>
            <w:tcW w:w="821"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537" w:type="dxa"/>
            <w:gridSpan w:val="3"/>
            <w:tcBorders>
              <w:top w:val="nil"/>
              <w:left w:val="nil"/>
              <w:bottom w:val="single" w:sz="4" w:space="0" w:color="auto"/>
              <w:right w:val="nil"/>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1155" w:type="dxa"/>
            <w:gridSpan w:val="2"/>
            <w:tcBorders>
              <w:top w:val="nil"/>
              <w:left w:val="nil"/>
              <w:bottom w:val="single" w:sz="4" w:space="0" w:color="auto"/>
              <w:right w:val="nil"/>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1482" w:type="dxa"/>
            <w:gridSpan w:val="2"/>
            <w:tcBorders>
              <w:top w:val="nil"/>
              <w:left w:val="nil"/>
              <w:bottom w:val="single" w:sz="4" w:space="0" w:color="auto"/>
              <w:right w:val="nil"/>
            </w:tcBorders>
            <w:shd w:val="clear" w:color="auto" w:fill="auto"/>
            <w:vAlign w:val="bottom"/>
            <w:hideMark/>
          </w:tcPr>
          <w:p w:rsidR="00BE3725" w:rsidRPr="00106B43" w:rsidRDefault="00BE3725" w:rsidP="00D065BD">
            <w:pPr>
              <w:jc w:val="cente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070" w:type="dxa"/>
            <w:gridSpan w:val="4"/>
            <w:tcBorders>
              <w:top w:val="nil"/>
              <w:left w:val="nil"/>
              <w:bottom w:val="single" w:sz="4" w:space="0" w:color="auto"/>
              <w:right w:val="nil"/>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1135" w:type="dxa"/>
            <w:gridSpan w:val="2"/>
            <w:tcBorders>
              <w:top w:val="nil"/>
              <w:left w:val="nil"/>
              <w:bottom w:val="single" w:sz="4" w:space="0" w:color="auto"/>
              <w:right w:val="nil"/>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4810" w:type="dxa"/>
            <w:gridSpan w:val="5"/>
            <w:tcBorders>
              <w:top w:val="nil"/>
              <w:left w:val="nil"/>
              <w:bottom w:val="single" w:sz="4" w:space="0" w:color="auto"/>
              <w:right w:val="nil"/>
            </w:tcBorders>
            <w:shd w:val="clear" w:color="auto" w:fill="auto"/>
            <w:vAlign w:val="bottom"/>
            <w:hideMark/>
          </w:tcPr>
          <w:p w:rsidR="00BE3725" w:rsidRPr="00106B43" w:rsidRDefault="00BE3725" w:rsidP="00D065BD">
            <w:pPr>
              <w:jc w:val="center"/>
              <w:rPr>
                <w:sz w:val="18"/>
                <w:szCs w:val="18"/>
              </w:rPr>
            </w:pPr>
            <w:r w:rsidRPr="00106B43">
              <w:rPr>
                <w:sz w:val="18"/>
                <w:szCs w:val="18"/>
              </w:rPr>
              <w:t>/                        /</w:t>
            </w:r>
          </w:p>
        </w:tc>
        <w:tc>
          <w:tcPr>
            <w:tcW w:w="236"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r>
      <w:tr w:rsidR="00BE3725" w:rsidRPr="00106B43" w:rsidTr="00BE3725">
        <w:trPr>
          <w:trHeight w:val="237"/>
        </w:trPr>
        <w:tc>
          <w:tcPr>
            <w:tcW w:w="821"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537" w:type="dxa"/>
            <w:gridSpan w:val="3"/>
            <w:tcBorders>
              <w:top w:val="nil"/>
              <w:left w:val="nil"/>
              <w:bottom w:val="nil"/>
              <w:right w:val="nil"/>
            </w:tcBorders>
            <w:shd w:val="clear" w:color="auto" w:fill="auto"/>
            <w:hideMark/>
          </w:tcPr>
          <w:p w:rsidR="00BE3725" w:rsidRPr="00106B43" w:rsidRDefault="00BE3725" w:rsidP="00D065BD">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1155" w:type="dxa"/>
            <w:gridSpan w:val="2"/>
            <w:tcBorders>
              <w:top w:val="nil"/>
              <w:left w:val="nil"/>
              <w:bottom w:val="nil"/>
              <w:right w:val="nil"/>
            </w:tcBorders>
            <w:shd w:val="clear" w:color="auto" w:fill="auto"/>
            <w:hideMark/>
          </w:tcPr>
          <w:p w:rsidR="00BE3725" w:rsidRPr="00106B43" w:rsidRDefault="00BE3725" w:rsidP="00D065BD">
            <w:pPr>
              <w:jc w:val="center"/>
              <w:rPr>
                <w:sz w:val="18"/>
                <w:szCs w:val="18"/>
              </w:rPr>
            </w:pPr>
            <w:r w:rsidRPr="00106B43">
              <w:rPr>
                <w:sz w:val="18"/>
                <w:szCs w:val="18"/>
              </w:rPr>
              <w:t>подпись</w:t>
            </w:r>
          </w:p>
        </w:tc>
        <w:tc>
          <w:tcPr>
            <w:tcW w:w="1926" w:type="dxa"/>
            <w:gridSpan w:val="4"/>
            <w:tcBorders>
              <w:top w:val="nil"/>
              <w:left w:val="nil"/>
              <w:bottom w:val="nil"/>
              <w:right w:val="nil"/>
            </w:tcBorders>
            <w:shd w:val="clear" w:color="auto" w:fill="auto"/>
            <w:hideMark/>
          </w:tcPr>
          <w:p w:rsidR="00BE3725" w:rsidRPr="00106B43" w:rsidRDefault="00BE3725" w:rsidP="00D065BD">
            <w:pPr>
              <w:jc w:val="center"/>
              <w:rPr>
                <w:sz w:val="18"/>
                <w:szCs w:val="18"/>
              </w:rPr>
            </w:pPr>
            <w:r w:rsidRPr="00106B43">
              <w:rPr>
                <w:sz w:val="18"/>
                <w:szCs w:val="18"/>
              </w:rPr>
              <w:t>расшифровка подписи</w:t>
            </w:r>
          </w:p>
        </w:tc>
        <w:tc>
          <w:tcPr>
            <w:tcW w:w="2070" w:type="dxa"/>
            <w:gridSpan w:val="4"/>
            <w:tcBorders>
              <w:top w:val="nil"/>
              <w:left w:val="nil"/>
              <w:bottom w:val="nil"/>
              <w:right w:val="nil"/>
            </w:tcBorders>
            <w:shd w:val="clear" w:color="auto" w:fill="auto"/>
            <w:hideMark/>
          </w:tcPr>
          <w:p w:rsidR="00BE3725" w:rsidRPr="00106B43" w:rsidRDefault="00BE3725" w:rsidP="00D065BD">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1135" w:type="dxa"/>
            <w:gridSpan w:val="2"/>
            <w:tcBorders>
              <w:top w:val="nil"/>
              <w:left w:val="nil"/>
              <w:bottom w:val="nil"/>
              <w:right w:val="nil"/>
            </w:tcBorders>
            <w:shd w:val="clear" w:color="auto" w:fill="auto"/>
            <w:hideMark/>
          </w:tcPr>
          <w:p w:rsidR="00BE3725" w:rsidRPr="00106B43" w:rsidRDefault="00BE3725" w:rsidP="00D065BD">
            <w:pPr>
              <w:jc w:val="center"/>
              <w:rPr>
                <w:sz w:val="18"/>
                <w:szCs w:val="18"/>
              </w:rPr>
            </w:pPr>
            <w:r w:rsidRPr="00106B43">
              <w:rPr>
                <w:sz w:val="18"/>
                <w:szCs w:val="18"/>
              </w:rPr>
              <w:t>подпись</w:t>
            </w: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4810" w:type="dxa"/>
            <w:gridSpan w:val="5"/>
            <w:tcBorders>
              <w:top w:val="nil"/>
              <w:left w:val="nil"/>
              <w:bottom w:val="nil"/>
              <w:right w:val="nil"/>
            </w:tcBorders>
            <w:shd w:val="clear" w:color="auto" w:fill="auto"/>
            <w:hideMark/>
          </w:tcPr>
          <w:p w:rsidR="00BE3725" w:rsidRPr="00106B43" w:rsidRDefault="00BE3725" w:rsidP="00D065BD">
            <w:pPr>
              <w:jc w:val="center"/>
              <w:rPr>
                <w:sz w:val="18"/>
                <w:szCs w:val="18"/>
              </w:rPr>
            </w:pPr>
            <w:r w:rsidRPr="00106B43">
              <w:rPr>
                <w:sz w:val="18"/>
                <w:szCs w:val="18"/>
              </w:rPr>
              <w:t>расшифровка подписи</w:t>
            </w:r>
          </w:p>
        </w:tc>
        <w:tc>
          <w:tcPr>
            <w:tcW w:w="236"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r>
      <w:tr w:rsidR="00BE3725" w:rsidRPr="003107A8" w:rsidTr="00BE3725">
        <w:tblPrEx>
          <w:tblLook w:val="01E0" w:firstRow="1" w:lastRow="1" w:firstColumn="1" w:lastColumn="1" w:noHBand="0" w:noVBand="0"/>
        </w:tblPrEx>
        <w:trPr>
          <w:gridAfter w:val="2"/>
          <w:wAfter w:w="486" w:type="dxa"/>
          <w:trHeight w:val="1134"/>
        </w:trPr>
        <w:tc>
          <w:tcPr>
            <w:tcW w:w="7271" w:type="dxa"/>
            <w:gridSpan w:val="12"/>
          </w:tcPr>
          <w:p w:rsidR="00BE3725" w:rsidRPr="003107A8" w:rsidRDefault="00BE3725" w:rsidP="00D065BD">
            <w:pPr>
              <w:ind w:left="34"/>
              <w:rPr>
                <w:b/>
                <w:sz w:val="22"/>
                <w:szCs w:val="22"/>
              </w:rPr>
            </w:pPr>
            <w:r w:rsidRPr="003107A8">
              <w:rPr>
                <w:b/>
                <w:sz w:val="22"/>
                <w:szCs w:val="22"/>
              </w:rPr>
              <w:t>Подрядчик:</w:t>
            </w:r>
          </w:p>
          <w:p w:rsidR="00BE3725" w:rsidRPr="003107A8" w:rsidRDefault="00BE3725" w:rsidP="00D065BD">
            <w:pPr>
              <w:ind w:left="-567"/>
              <w:rPr>
                <w:b/>
                <w:sz w:val="22"/>
                <w:szCs w:val="22"/>
              </w:rPr>
            </w:pPr>
          </w:p>
          <w:p w:rsidR="00BE3725" w:rsidRPr="003107A8" w:rsidRDefault="00BE3725" w:rsidP="00D065BD">
            <w:pPr>
              <w:ind w:left="-567"/>
              <w:rPr>
                <w:b/>
                <w:sz w:val="22"/>
                <w:szCs w:val="22"/>
              </w:rPr>
            </w:pPr>
          </w:p>
          <w:p w:rsidR="00BE3725" w:rsidRPr="003107A8" w:rsidRDefault="00BE3725" w:rsidP="00D065BD">
            <w:pPr>
              <w:rPr>
                <w:b/>
                <w:sz w:val="22"/>
                <w:szCs w:val="22"/>
              </w:rPr>
            </w:pPr>
            <w:r w:rsidRPr="003107A8">
              <w:rPr>
                <w:b/>
                <w:sz w:val="22"/>
                <w:szCs w:val="22"/>
              </w:rPr>
              <w:t>___________________/______________/</w:t>
            </w:r>
          </w:p>
        </w:tc>
        <w:tc>
          <w:tcPr>
            <w:tcW w:w="7599" w:type="dxa"/>
            <w:gridSpan w:val="11"/>
          </w:tcPr>
          <w:p w:rsidR="00BE3725" w:rsidRPr="003107A8" w:rsidRDefault="00BE3725" w:rsidP="00D065BD">
            <w:pPr>
              <w:rPr>
                <w:b/>
                <w:sz w:val="22"/>
                <w:szCs w:val="22"/>
              </w:rPr>
            </w:pPr>
            <w:r w:rsidRPr="003107A8">
              <w:rPr>
                <w:b/>
                <w:sz w:val="22"/>
                <w:szCs w:val="22"/>
              </w:rPr>
              <w:t>Заказчик:</w:t>
            </w:r>
          </w:p>
          <w:p w:rsidR="00BE3725" w:rsidRPr="003107A8" w:rsidRDefault="00BE3725" w:rsidP="00D065BD">
            <w:pPr>
              <w:ind w:left="-567"/>
              <w:rPr>
                <w:b/>
                <w:sz w:val="22"/>
                <w:szCs w:val="22"/>
              </w:rPr>
            </w:pPr>
          </w:p>
          <w:p w:rsidR="00BE3725" w:rsidRPr="003107A8" w:rsidRDefault="00BE3725" w:rsidP="00D065BD">
            <w:pPr>
              <w:ind w:left="-567"/>
              <w:rPr>
                <w:b/>
                <w:sz w:val="22"/>
                <w:szCs w:val="22"/>
              </w:rPr>
            </w:pPr>
          </w:p>
          <w:p w:rsidR="00BE3725" w:rsidRPr="003107A8" w:rsidRDefault="00BE3725" w:rsidP="00D065BD">
            <w:pPr>
              <w:rPr>
                <w:b/>
                <w:sz w:val="22"/>
                <w:szCs w:val="22"/>
              </w:rPr>
            </w:pPr>
            <w:r w:rsidRPr="003107A8">
              <w:rPr>
                <w:b/>
                <w:sz w:val="22"/>
                <w:szCs w:val="22"/>
              </w:rPr>
              <w:t>___________________/______________/</w:t>
            </w:r>
          </w:p>
        </w:tc>
      </w:tr>
    </w:tbl>
    <w:p w:rsidR="00BE3725" w:rsidRPr="000F6EB2" w:rsidRDefault="00BE3725" w:rsidP="00BE3725">
      <w:pPr>
        <w:spacing w:before="120" w:after="120"/>
        <w:rPr>
          <w:b/>
          <w:i/>
          <w:sz w:val="2"/>
          <w:szCs w:val="2"/>
        </w:rPr>
      </w:pPr>
    </w:p>
    <w:p w:rsidR="00BE3725" w:rsidRPr="00406DC0" w:rsidRDefault="00BE3725" w:rsidP="00406DC0">
      <w:pPr>
        <w:tabs>
          <w:tab w:val="left" w:pos="7817"/>
        </w:tabs>
        <w:rPr>
          <w:sz w:val="24"/>
        </w:rPr>
      </w:pPr>
    </w:p>
    <w:sectPr w:rsidR="00BE3725" w:rsidRPr="00406DC0" w:rsidSect="00BE3725">
      <w:pgSz w:w="16838" w:h="11906" w:orient="landscape" w:code="9"/>
      <w:pgMar w:top="1276" w:right="993"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31D1" w:rsidRDefault="001D31D1">
      <w:r>
        <w:separator/>
      </w:r>
    </w:p>
  </w:endnote>
  <w:endnote w:type="continuationSeparator" w:id="0">
    <w:p w:rsidR="001D31D1" w:rsidRDefault="001D3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31D1" w:rsidRPr="003F011C" w:rsidRDefault="001D31D1" w:rsidP="00130D02">
    <w:pPr>
      <w:jc w:val="right"/>
    </w:pPr>
    <w:r>
      <w:rPr>
        <w:lang w:val="en-US"/>
      </w:rPr>
      <w:tab/>
    </w:r>
    <w:r w:rsidRPr="003F011C">
      <w:fldChar w:fldCharType="begin"/>
    </w:r>
    <w:r w:rsidRPr="003F011C">
      <w:instrText xml:space="preserve"> PAGE   \* MERGEFORMAT </w:instrText>
    </w:r>
    <w:r w:rsidRPr="003F011C">
      <w:fldChar w:fldCharType="separate"/>
    </w:r>
    <w:r>
      <w:rPr>
        <w:noProof/>
      </w:rPr>
      <w:t>2</w:t>
    </w:r>
    <w:r w:rsidRPr="003F011C">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31D1" w:rsidRPr="003F011C" w:rsidRDefault="001D31D1" w:rsidP="00130D02">
    <w:pPr>
      <w:jc w:val="right"/>
    </w:pPr>
    <w:r>
      <w:rPr>
        <w:lang w:val="en-US"/>
      </w:rPr>
      <w:tab/>
    </w:r>
    <w:r w:rsidRPr="003F011C">
      <w:fldChar w:fldCharType="begin"/>
    </w:r>
    <w:r w:rsidRPr="003F011C">
      <w:instrText xml:space="preserve"> PAGE   \* MERGEFORMAT </w:instrText>
    </w:r>
    <w:r w:rsidRPr="003F011C">
      <w:fldChar w:fldCharType="separate"/>
    </w:r>
    <w:r w:rsidR="002761F0">
      <w:rPr>
        <w:noProof/>
      </w:rPr>
      <w:t>71</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31D1" w:rsidRDefault="001D31D1" w:rsidP="00130D02">
      <w:r>
        <w:separator/>
      </w:r>
    </w:p>
  </w:footnote>
  <w:footnote w:type="continuationSeparator" w:id="0">
    <w:p w:rsidR="001D31D1" w:rsidRDefault="001D31D1" w:rsidP="00130D02">
      <w:r>
        <w:continuationSeparator/>
      </w:r>
    </w:p>
  </w:footnote>
  <w:footnote w:type="continuationNotice" w:id="1">
    <w:p w:rsidR="001D31D1" w:rsidRDefault="001D31D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31D1" w:rsidRPr="00461CF5" w:rsidRDefault="001D31D1" w:rsidP="00130D02">
    <w:pPr>
      <w:pStyle w:val="ae"/>
      <w:jc w:val="center"/>
      <w:rPr>
        <w:i/>
      </w:rPr>
    </w:pPr>
    <w:r w:rsidRPr="00461CF5">
      <w:rPr>
        <w:i/>
      </w:rPr>
      <w:t xml:space="preserve">Договор подряда № </w:t>
    </w:r>
    <w:r>
      <w:t>16-ЮЭС-2022(КЛ)</w:t>
    </w:r>
  </w:p>
  <w:p w:rsidR="001D31D1" w:rsidRPr="00A74043" w:rsidRDefault="001D31D1" w:rsidP="00130D02">
    <w:pPr>
      <w:pStyle w:val="ae"/>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31D1" w:rsidRPr="00587616" w:rsidRDefault="001D31D1" w:rsidP="001462AA">
    <w:pPr>
      <w:pStyle w:val="ae"/>
      <w:jc w:val="center"/>
      <w:rPr>
        <w:i/>
      </w:rPr>
    </w:pPr>
    <w:r w:rsidRPr="00461CF5">
      <w:rPr>
        <w:i/>
      </w:rPr>
      <w:t xml:space="preserve">Договор подряда </w:t>
    </w:r>
    <w:r>
      <w:rPr>
        <w:i/>
      </w:rPr>
      <w:t>№</w:t>
    </w:r>
    <w:r w:rsidRPr="00587616">
      <w:rPr>
        <w:i/>
      </w:rPr>
      <w:t xml:space="preserve"> -СЭС-202</w:t>
    </w:r>
    <w:r>
      <w:rPr>
        <w:i/>
      </w:rPr>
      <w:t>3</w:t>
    </w:r>
    <w:r w:rsidRPr="00587616">
      <w:rPr>
        <w:i/>
      </w:rPr>
      <w:t>-ОКС-ц</w:t>
    </w:r>
  </w:p>
  <w:p w:rsidR="001D31D1" w:rsidRPr="00865310" w:rsidRDefault="001D31D1" w:rsidP="001462AA">
    <w:pPr>
      <w:pStyle w:val="ae"/>
      <w:rPr>
        <w:i/>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B4EAEFA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882204A2">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285A543A">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9BBAC43A">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86C0038A">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1922A7A6">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1D0E029A">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2C2E52C2">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5B900F6A">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2B3E4012">
      <w:start w:val="1"/>
      <w:numFmt w:val="decimal"/>
      <w:lvlText w:val="%1."/>
      <w:lvlJc w:val="left"/>
      <w:pPr>
        <w:ind w:left="720" w:hanging="360"/>
      </w:pPr>
      <w:rPr>
        <w:rFonts w:hint="default"/>
        <w:sz w:val="24"/>
        <w:szCs w:val="24"/>
      </w:rPr>
    </w:lvl>
    <w:lvl w:ilvl="1" w:tplc="823A4A86" w:tentative="1">
      <w:start w:val="1"/>
      <w:numFmt w:val="lowerLetter"/>
      <w:lvlText w:val="%2."/>
      <w:lvlJc w:val="left"/>
      <w:pPr>
        <w:ind w:left="1440" w:hanging="360"/>
      </w:pPr>
    </w:lvl>
    <w:lvl w:ilvl="2" w:tplc="45461A58" w:tentative="1">
      <w:start w:val="1"/>
      <w:numFmt w:val="lowerRoman"/>
      <w:lvlText w:val="%3."/>
      <w:lvlJc w:val="right"/>
      <w:pPr>
        <w:ind w:left="2160" w:hanging="180"/>
      </w:pPr>
    </w:lvl>
    <w:lvl w:ilvl="3" w:tplc="298C5EA4" w:tentative="1">
      <w:start w:val="1"/>
      <w:numFmt w:val="decimal"/>
      <w:lvlText w:val="%4."/>
      <w:lvlJc w:val="left"/>
      <w:pPr>
        <w:ind w:left="2880" w:hanging="360"/>
      </w:pPr>
    </w:lvl>
    <w:lvl w:ilvl="4" w:tplc="2534A98E" w:tentative="1">
      <w:start w:val="1"/>
      <w:numFmt w:val="lowerLetter"/>
      <w:lvlText w:val="%5."/>
      <w:lvlJc w:val="left"/>
      <w:pPr>
        <w:ind w:left="3600" w:hanging="360"/>
      </w:pPr>
    </w:lvl>
    <w:lvl w:ilvl="5" w:tplc="51769294" w:tentative="1">
      <w:start w:val="1"/>
      <w:numFmt w:val="lowerRoman"/>
      <w:lvlText w:val="%6."/>
      <w:lvlJc w:val="right"/>
      <w:pPr>
        <w:ind w:left="4320" w:hanging="180"/>
      </w:pPr>
    </w:lvl>
    <w:lvl w:ilvl="6" w:tplc="B2AA99D4" w:tentative="1">
      <w:start w:val="1"/>
      <w:numFmt w:val="decimal"/>
      <w:lvlText w:val="%7."/>
      <w:lvlJc w:val="left"/>
      <w:pPr>
        <w:ind w:left="5040" w:hanging="360"/>
      </w:pPr>
    </w:lvl>
    <w:lvl w:ilvl="7" w:tplc="FE20A2E6" w:tentative="1">
      <w:start w:val="1"/>
      <w:numFmt w:val="lowerLetter"/>
      <w:lvlText w:val="%8."/>
      <w:lvlJc w:val="left"/>
      <w:pPr>
        <w:ind w:left="5760" w:hanging="360"/>
      </w:pPr>
    </w:lvl>
    <w:lvl w:ilvl="8" w:tplc="D04A1F42" w:tentative="1">
      <w:start w:val="1"/>
      <w:numFmt w:val="lowerRoman"/>
      <w:lvlText w:val="%9."/>
      <w:lvlJc w:val="right"/>
      <w:pPr>
        <w:ind w:left="6480" w:hanging="180"/>
      </w:pPr>
    </w:lvl>
  </w:abstractNum>
  <w:abstractNum w:abstractNumId="2"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45E7D66"/>
    <w:multiLevelType w:val="multilevel"/>
    <w:tmpl w:val="1B141F32"/>
    <w:lvl w:ilvl="0">
      <w:start w:val="36"/>
      <w:numFmt w:val="decimal"/>
      <w:lvlText w:val="%1."/>
      <w:lvlJc w:val="left"/>
      <w:pPr>
        <w:ind w:left="930" w:hanging="930"/>
      </w:pPr>
      <w:rPr>
        <w:rFonts w:hint="default"/>
      </w:rPr>
    </w:lvl>
    <w:lvl w:ilvl="1">
      <w:start w:val="10"/>
      <w:numFmt w:val="decimal"/>
      <w:lvlText w:val="%1.%2."/>
      <w:lvlJc w:val="left"/>
      <w:pPr>
        <w:ind w:left="1403" w:hanging="930"/>
      </w:pPr>
      <w:rPr>
        <w:rFonts w:hint="default"/>
      </w:rPr>
    </w:lvl>
    <w:lvl w:ilvl="2">
      <w:start w:val="1"/>
      <w:numFmt w:val="decimal"/>
      <w:lvlText w:val="%1.%2.%3."/>
      <w:lvlJc w:val="left"/>
      <w:pPr>
        <w:ind w:left="1876" w:hanging="930"/>
      </w:pPr>
      <w:rPr>
        <w:rFonts w:hint="default"/>
      </w:rPr>
    </w:lvl>
    <w:lvl w:ilvl="3">
      <w:start w:val="1"/>
      <w:numFmt w:val="decimal"/>
      <w:lvlText w:val="%1.%2.%3.%4."/>
      <w:lvlJc w:val="left"/>
      <w:pPr>
        <w:ind w:left="2349" w:hanging="930"/>
      </w:pPr>
      <w:rPr>
        <w:rFonts w:hint="default"/>
      </w:rPr>
    </w:lvl>
    <w:lvl w:ilvl="4">
      <w:start w:val="1"/>
      <w:numFmt w:val="decimal"/>
      <w:lvlText w:val="%1.%2.%3.%4.%5."/>
      <w:lvlJc w:val="left"/>
      <w:pPr>
        <w:ind w:left="2972" w:hanging="1080"/>
      </w:pPr>
      <w:rPr>
        <w:rFonts w:hint="default"/>
      </w:rPr>
    </w:lvl>
    <w:lvl w:ilvl="5">
      <w:start w:val="1"/>
      <w:numFmt w:val="decimal"/>
      <w:lvlText w:val="%1.%2.%3.%4.%5.%6."/>
      <w:lvlJc w:val="left"/>
      <w:pPr>
        <w:ind w:left="3445" w:hanging="1080"/>
      </w:pPr>
      <w:rPr>
        <w:rFonts w:hint="default"/>
      </w:rPr>
    </w:lvl>
    <w:lvl w:ilvl="6">
      <w:start w:val="1"/>
      <w:numFmt w:val="decimal"/>
      <w:lvlText w:val="%1.%2.%3.%4.%5.%6.%7."/>
      <w:lvlJc w:val="left"/>
      <w:pPr>
        <w:ind w:left="4278" w:hanging="1440"/>
      </w:pPr>
      <w:rPr>
        <w:rFonts w:hint="default"/>
      </w:rPr>
    </w:lvl>
    <w:lvl w:ilvl="7">
      <w:start w:val="1"/>
      <w:numFmt w:val="decimal"/>
      <w:lvlText w:val="%1.%2.%3.%4.%5.%6.%7.%8."/>
      <w:lvlJc w:val="left"/>
      <w:pPr>
        <w:ind w:left="4751" w:hanging="1440"/>
      </w:pPr>
      <w:rPr>
        <w:rFonts w:hint="default"/>
      </w:rPr>
    </w:lvl>
    <w:lvl w:ilvl="8">
      <w:start w:val="1"/>
      <w:numFmt w:val="decimal"/>
      <w:lvlText w:val="%1.%2.%3.%4.%5.%6.%7.%8.%9."/>
      <w:lvlJc w:val="left"/>
      <w:pPr>
        <w:ind w:left="5584" w:hanging="1800"/>
      </w:pPr>
      <w:rPr>
        <w:rFonts w:hint="default"/>
      </w:rPr>
    </w:lvl>
  </w:abstractNum>
  <w:abstractNum w:abstractNumId="4"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C341C7C"/>
    <w:multiLevelType w:val="hybridMultilevel"/>
    <w:tmpl w:val="D56E85A8"/>
    <w:lvl w:ilvl="0" w:tplc="D1702AA0">
      <w:start w:val="1"/>
      <w:numFmt w:val="bullet"/>
      <w:lvlText w:val=""/>
      <w:lvlJc w:val="left"/>
      <w:pPr>
        <w:ind w:left="1069" w:hanging="360"/>
      </w:pPr>
      <w:rPr>
        <w:rFonts w:ascii="Symbol" w:hAnsi="Symbol" w:hint="default"/>
      </w:rPr>
    </w:lvl>
    <w:lvl w:ilvl="1" w:tplc="C59A35B8" w:tentative="1">
      <w:start w:val="1"/>
      <w:numFmt w:val="bullet"/>
      <w:lvlText w:val="o"/>
      <w:lvlJc w:val="left"/>
      <w:pPr>
        <w:ind w:left="1789" w:hanging="360"/>
      </w:pPr>
      <w:rPr>
        <w:rFonts w:ascii="Courier New" w:hAnsi="Courier New" w:cs="Courier New" w:hint="default"/>
      </w:rPr>
    </w:lvl>
    <w:lvl w:ilvl="2" w:tplc="3064B368" w:tentative="1">
      <w:start w:val="1"/>
      <w:numFmt w:val="bullet"/>
      <w:lvlText w:val=""/>
      <w:lvlJc w:val="left"/>
      <w:pPr>
        <w:ind w:left="2509" w:hanging="360"/>
      </w:pPr>
      <w:rPr>
        <w:rFonts w:ascii="Wingdings" w:hAnsi="Wingdings" w:hint="default"/>
      </w:rPr>
    </w:lvl>
    <w:lvl w:ilvl="3" w:tplc="27E25174" w:tentative="1">
      <w:start w:val="1"/>
      <w:numFmt w:val="bullet"/>
      <w:lvlText w:val=""/>
      <w:lvlJc w:val="left"/>
      <w:pPr>
        <w:ind w:left="3229" w:hanging="360"/>
      </w:pPr>
      <w:rPr>
        <w:rFonts w:ascii="Symbol" w:hAnsi="Symbol" w:hint="default"/>
      </w:rPr>
    </w:lvl>
    <w:lvl w:ilvl="4" w:tplc="350EB58E" w:tentative="1">
      <w:start w:val="1"/>
      <w:numFmt w:val="bullet"/>
      <w:lvlText w:val="o"/>
      <w:lvlJc w:val="left"/>
      <w:pPr>
        <w:ind w:left="3949" w:hanging="360"/>
      </w:pPr>
      <w:rPr>
        <w:rFonts w:ascii="Courier New" w:hAnsi="Courier New" w:cs="Courier New" w:hint="default"/>
      </w:rPr>
    </w:lvl>
    <w:lvl w:ilvl="5" w:tplc="BFA2251E" w:tentative="1">
      <w:start w:val="1"/>
      <w:numFmt w:val="bullet"/>
      <w:lvlText w:val=""/>
      <w:lvlJc w:val="left"/>
      <w:pPr>
        <w:ind w:left="4669" w:hanging="360"/>
      </w:pPr>
      <w:rPr>
        <w:rFonts w:ascii="Wingdings" w:hAnsi="Wingdings" w:hint="default"/>
      </w:rPr>
    </w:lvl>
    <w:lvl w:ilvl="6" w:tplc="39827E4C" w:tentative="1">
      <w:start w:val="1"/>
      <w:numFmt w:val="bullet"/>
      <w:lvlText w:val=""/>
      <w:lvlJc w:val="left"/>
      <w:pPr>
        <w:ind w:left="5389" w:hanging="360"/>
      </w:pPr>
      <w:rPr>
        <w:rFonts w:ascii="Symbol" w:hAnsi="Symbol" w:hint="default"/>
      </w:rPr>
    </w:lvl>
    <w:lvl w:ilvl="7" w:tplc="9A44AAA8" w:tentative="1">
      <w:start w:val="1"/>
      <w:numFmt w:val="bullet"/>
      <w:lvlText w:val="o"/>
      <w:lvlJc w:val="left"/>
      <w:pPr>
        <w:ind w:left="6109" w:hanging="360"/>
      </w:pPr>
      <w:rPr>
        <w:rFonts w:ascii="Courier New" w:hAnsi="Courier New" w:cs="Courier New" w:hint="default"/>
      </w:rPr>
    </w:lvl>
    <w:lvl w:ilvl="8" w:tplc="59CEBA7C" w:tentative="1">
      <w:start w:val="1"/>
      <w:numFmt w:val="bullet"/>
      <w:lvlText w:val=""/>
      <w:lvlJc w:val="left"/>
      <w:pPr>
        <w:ind w:left="6829" w:hanging="360"/>
      </w:pPr>
      <w:rPr>
        <w:rFonts w:ascii="Wingdings" w:hAnsi="Wingdings" w:hint="default"/>
      </w:rPr>
    </w:lvl>
  </w:abstractNum>
  <w:abstractNum w:abstractNumId="6" w15:restartNumberingAfterBreak="0">
    <w:nsid w:val="1C61626E"/>
    <w:multiLevelType w:val="hybridMultilevel"/>
    <w:tmpl w:val="672C6138"/>
    <w:lvl w:ilvl="0" w:tplc="F4C0FACC">
      <w:start w:val="1"/>
      <w:numFmt w:val="russianLower"/>
      <w:lvlText w:val="%1)"/>
      <w:lvlJc w:val="left"/>
      <w:pPr>
        <w:ind w:left="153" w:hanging="360"/>
      </w:pPr>
      <w:rPr>
        <w:rFonts w:hint="default"/>
        <w:sz w:val="24"/>
        <w:szCs w:val="24"/>
      </w:rPr>
    </w:lvl>
    <w:lvl w:ilvl="1" w:tplc="1FFC5CB0" w:tentative="1">
      <w:start w:val="1"/>
      <w:numFmt w:val="lowerLetter"/>
      <w:lvlText w:val="%2."/>
      <w:lvlJc w:val="left"/>
      <w:pPr>
        <w:ind w:left="873" w:hanging="360"/>
      </w:pPr>
    </w:lvl>
    <w:lvl w:ilvl="2" w:tplc="35CAEDB8" w:tentative="1">
      <w:start w:val="1"/>
      <w:numFmt w:val="lowerRoman"/>
      <w:lvlText w:val="%3."/>
      <w:lvlJc w:val="right"/>
      <w:pPr>
        <w:ind w:left="1593" w:hanging="180"/>
      </w:pPr>
    </w:lvl>
    <w:lvl w:ilvl="3" w:tplc="5F8CF278" w:tentative="1">
      <w:start w:val="1"/>
      <w:numFmt w:val="decimal"/>
      <w:lvlText w:val="%4."/>
      <w:lvlJc w:val="left"/>
      <w:pPr>
        <w:ind w:left="2313" w:hanging="360"/>
      </w:pPr>
    </w:lvl>
    <w:lvl w:ilvl="4" w:tplc="7BF84964" w:tentative="1">
      <w:start w:val="1"/>
      <w:numFmt w:val="lowerLetter"/>
      <w:lvlText w:val="%5."/>
      <w:lvlJc w:val="left"/>
      <w:pPr>
        <w:ind w:left="3033" w:hanging="360"/>
      </w:pPr>
    </w:lvl>
    <w:lvl w:ilvl="5" w:tplc="DCF07F50" w:tentative="1">
      <w:start w:val="1"/>
      <w:numFmt w:val="lowerRoman"/>
      <w:lvlText w:val="%6."/>
      <w:lvlJc w:val="right"/>
      <w:pPr>
        <w:ind w:left="3753" w:hanging="180"/>
      </w:pPr>
    </w:lvl>
    <w:lvl w:ilvl="6" w:tplc="9E362474" w:tentative="1">
      <w:start w:val="1"/>
      <w:numFmt w:val="decimal"/>
      <w:lvlText w:val="%7."/>
      <w:lvlJc w:val="left"/>
      <w:pPr>
        <w:ind w:left="4473" w:hanging="360"/>
      </w:pPr>
    </w:lvl>
    <w:lvl w:ilvl="7" w:tplc="E1C86BF2" w:tentative="1">
      <w:start w:val="1"/>
      <w:numFmt w:val="lowerLetter"/>
      <w:lvlText w:val="%8."/>
      <w:lvlJc w:val="left"/>
      <w:pPr>
        <w:ind w:left="5193" w:hanging="360"/>
      </w:pPr>
    </w:lvl>
    <w:lvl w:ilvl="8" w:tplc="A472255C" w:tentative="1">
      <w:start w:val="1"/>
      <w:numFmt w:val="lowerRoman"/>
      <w:lvlText w:val="%9."/>
      <w:lvlJc w:val="right"/>
      <w:pPr>
        <w:ind w:left="5913" w:hanging="180"/>
      </w:pPr>
    </w:lvl>
  </w:abstractNum>
  <w:abstractNum w:abstractNumId="7" w15:restartNumberingAfterBreak="0">
    <w:nsid w:val="23DF6154"/>
    <w:multiLevelType w:val="hybridMultilevel"/>
    <w:tmpl w:val="672C6138"/>
    <w:lvl w:ilvl="0" w:tplc="E61C41EA">
      <w:start w:val="1"/>
      <w:numFmt w:val="russianLower"/>
      <w:lvlText w:val="%1)"/>
      <w:lvlJc w:val="left"/>
      <w:pPr>
        <w:ind w:left="153" w:hanging="360"/>
      </w:pPr>
      <w:rPr>
        <w:rFonts w:hint="default"/>
        <w:sz w:val="24"/>
        <w:szCs w:val="24"/>
      </w:rPr>
    </w:lvl>
    <w:lvl w:ilvl="1" w:tplc="173248F4" w:tentative="1">
      <w:start w:val="1"/>
      <w:numFmt w:val="lowerLetter"/>
      <w:lvlText w:val="%2."/>
      <w:lvlJc w:val="left"/>
      <w:pPr>
        <w:ind w:left="873" w:hanging="360"/>
      </w:pPr>
    </w:lvl>
    <w:lvl w:ilvl="2" w:tplc="178844A8" w:tentative="1">
      <w:start w:val="1"/>
      <w:numFmt w:val="lowerRoman"/>
      <w:lvlText w:val="%3."/>
      <w:lvlJc w:val="right"/>
      <w:pPr>
        <w:ind w:left="1593" w:hanging="180"/>
      </w:pPr>
    </w:lvl>
    <w:lvl w:ilvl="3" w:tplc="44A6FA34" w:tentative="1">
      <w:start w:val="1"/>
      <w:numFmt w:val="decimal"/>
      <w:lvlText w:val="%4."/>
      <w:lvlJc w:val="left"/>
      <w:pPr>
        <w:ind w:left="2313" w:hanging="360"/>
      </w:pPr>
    </w:lvl>
    <w:lvl w:ilvl="4" w:tplc="63E4BEA4" w:tentative="1">
      <w:start w:val="1"/>
      <w:numFmt w:val="lowerLetter"/>
      <w:lvlText w:val="%5."/>
      <w:lvlJc w:val="left"/>
      <w:pPr>
        <w:ind w:left="3033" w:hanging="360"/>
      </w:pPr>
    </w:lvl>
    <w:lvl w:ilvl="5" w:tplc="1DBC0DA8" w:tentative="1">
      <w:start w:val="1"/>
      <w:numFmt w:val="lowerRoman"/>
      <w:lvlText w:val="%6."/>
      <w:lvlJc w:val="right"/>
      <w:pPr>
        <w:ind w:left="3753" w:hanging="180"/>
      </w:pPr>
    </w:lvl>
    <w:lvl w:ilvl="6" w:tplc="32FE9F1A" w:tentative="1">
      <w:start w:val="1"/>
      <w:numFmt w:val="decimal"/>
      <w:lvlText w:val="%7."/>
      <w:lvlJc w:val="left"/>
      <w:pPr>
        <w:ind w:left="4473" w:hanging="360"/>
      </w:pPr>
    </w:lvl>
    <w:lvl w:ilvl="7" w:tplc="25768332" w:tentative="1">
      <w:start w:val="1"/>
      <w:numFmt w:val="lowerLetter"/>
      <w:lvlText w:val="%8."/>
      <w:lvlJc w:val="left"/>
      <w:pPr>
        <w:ind w:left="5193" w:hanging="360"/>
      </w:pPr>
    </w:lvl>
    <w:lvl w:ilvl="8" w:tplc="A07C573A" w:tentative="1">
      <w:start w:val="1"/>
      <w:numFmt w:val="lowerRoman"/>
      <w:lvlText w:val="%9."/>
      <w:lvlJc w:val="right"/>
      <w:pPr>
        <w:ind w:left="5913" w:hanging="180"/>
      </w:pPr>
    </w:lvl>
  </w:abstractNum>
  <w:abstractNum w:abstractNumId="8" w15:restartNumberingAfterBreak="0">
    <w:nsid w:val="25D04C4F"/>
    <w:multiLevelType w:val="hybridMultilevel"/>
    <w:tmpl w:val="53E4A210"/>
    <w:lvl w:ilvl="0" w:tplc="75F227E8">
      <w:start w:val="7"/>
      <w:numFmt w:val="decimal"/>
      <w:lvlText w:val="%1."/>
      <w:lvlJc w:val="left"/>
      <w:pPr>
        <w:ind w:left="1353" w:hanging="360"/>
      </w:pPr>
      <w:rPr>
        <w:rFonts w:hint="default"/>
        <w:i w:val="0"/>
        <w:color w:val="auto"/>
      </w:rPr>
    </w:lvl>
    <w:lvl w:ilvl="1" w:tplc="6ABAC660">
      <w:start w:val="1"/>
      <w:numFmt w:val="lowerLetter"/>
      <w:lvlText w:val="%2."/>
      <w:lvlJc w:val="left"/>
      <w:pPr>
        <w:ind w:left="2073" w:hanging="360"/>
      </w:pPr>
    </w:lvl>
    <w:lvl w:ilvl="2" w:tplc="CA50DFCE" w:tentative="1">
      <w:start w:val="1"/>
      <w:numFmt w:val="lowerRoman"/>
      <w:lvlText w:val="%3."/>
      <w:lvlJc w:val="right"/>
      <w:pPr>
        <w:ind w:left="2793" w:hanging="180"/>
      </w:pPr>
    </w:lvl>
    <w:lvl w:ilvl="3" w:tplc="9126FC9C" w:tentative="1">
      <w:start w:val="1"/>
      <w:numFmt w:val="decimal"/>
      <w:lvlText w:val="%4."/>
      <w:lvlJc w:val="left"/>
      <w:pPr>
        <w:ind w:left="3513" w:hanging="360"/>
      </w:pPr>
    </w:lvl>
    <w:lvl w:ilvl="4" w:tplc="7FD2170A" w:tentative="1">
      <w:start w:val="1"/>
      <w:numFmt w:val="lowerLetter"/>
      <w:lvlText w:val="%5."/>
      <w:lvlJc w:val="left"/>
      <w:pPr>
        <w:ind w:left="4233" w:hanging="360"/>
      </w:pPr>
    </w:lvl>
    <w:lvl w:ilvl="5" w:tplc="290AD978" w:tentative="1">
      <w:start w:val="1"/>
      <w:numFmt w:val="lowerRoman"/>
      <w:lvlText w:val="%6."/>
      <w:lvlJc w:val="right"/>
      <w:pPr>
        <w:ind w:left="4953" w:hanging="180"/>
      </w:pPr>
    </w:lvl>
    <w:lvl w:ilvl="6" w:tplc="66FC2A82" w:tentative="1">
      <w:start w:val="1"/>
      <w:numFmt w:val="decimal"/>
      <w:lvlText w:val="%7."/>
      <w:lvlJc w:val="left"/>
      <w:pPr>
        <w:ind w:left="5673" w:hanging="360"/>
      </w:pPr>
    </w:lvl>
    <w:lvl w:ilvl="7" w:tplc="0B38A794" w:tentative="1">
      <w:start w:val="1"/>
      <w:numFmt w:val="lowerLetter"/>
      <w:lvlText w:val="%8."/>
      <w:lvlJc w:val="left"/>
      <w:pPr>
        <w:ind w:left="6393" w:hanging="360"/>
      </w:pPr>
    </w:lvl>
    <w:lvl w:ilvl="8" w:tplc="749ACDD6" w:tentative="1">
      <w:start w:val="1"/>
      <w:numFmt w:val="lowerRoman"/>
      <w:lvlText w:val="%9."/>
      <w:lvlJc w:val="right"/>
      <w:pPr>
        <w:ind w:left="7113" w:hanging="180"/>
      </w:pPr>
    </w:lvl>
  </w:abstractNum>
  <w:abstractNum w:abstractNumId="9" w15:restartNumberingAfterBreak="0">
    <w:nsid w:val="282A17A6"/>
    <w:multiLevelType w:val="hybridMultilevel"/>
    <w:tmpl w:val="B2A8518A"/>
    <w:lvl w:ilvl="0" w:tplc="03041B64">
      <w:start w:val="1"/>
      <w:numFmt w:val="decimal"/>
      <w:lvlText w:val="%1."/>
      <w:lvlJc w:val="left"/>
      <w:pPr>
        <w:ind w:left="720" w:hanging="360"/>
      </w:pPr>
      <w:rPr>
        <w:rFonts w:hint="default"/>
        <w:b/>
      </w:rPr>
    </w:lvl>
    <w:lvl w:ilvl="1" w:tplc="2FD46750" w:tentative="1">
      <w:start w:val="1"/>
      <w:numFmt w:val="lowerLetter"/>
      <w:lvlText w:val="%2."/>
      <w:lvlJc w:val="left"/>
      <w:pPr>
        <w:ind w:left="1440" w:hanging="360"/>
      </w:pPr>
    </w:lvl>
    <w:lvl w:ilvl="2" w:tplc="F1C836F2" w:tentative="1">
      <w:start w:val="1"/>
      <w:numFmt w:val="lowerRoman"/>
      <w:lvlText w:val="%3."/>
      <w:lvlJc w:val="right"/>
      <w:pPr>
        <w:ind w:left="2160" w:hanging="180"/>
      </w:pPr>
    </w:lvl>
    <w:lvl w:ilvl="3" w:tplc="3AA2E764" w:tentative="1">
      <w:start w:val="1"/>
      <w:numFmt w:val="decimal"/>
      <w:lvlText w:val="%4."/>
      <w:lvlJc w:val="left"/>
      <w:pPr>
        <w:ind w:left="2880" w:hanging="360"/>
      </w:pPr>
    </w:lvl>
    <w:lvl w:ilvl="4" w:tplc="7C683E3E" w:tentative="1">
      <w:start w:val="1"/>
      <w:numFmt w:val="lowerLetter"/>
      <w:lvlText w:val="%5."/>
      <w:lvlJc w:val="left"/>
      <w:pPr>
        <w:ind w:left="3600" w:hanging="360"/>
      </w:pPr>
    </w:lvl>
    <w:lvl w:ilvl="5" w:tplc="3760A91C" w:tentative="1">
      <w:start w:val="1"/>
      <w:numFmt w:val="lowerRoman"/>
      <w:lvlText w:val="%6."/>
      <w:lvlJc w:val="right"/>
      <w:pPr>
        <w:ind w:left="4320" w:hanging="180"/>
      </w:pPr>
    </w:lvl>
    <w:lvl w:ilvl="6" w:tplc="31201F38" w:tentative="1">
      <w:start w:val="1"/>
      <w:numFmt w:val="decimal"/>
      <w:lvlText w:val="%7."/>
      <w:lvlJc w:val="left"/>
      <w:pPr>
        <w:ind w:left="5040" w:hanging="360"/>
      </w:pPr>
    </w:lvl>
    <w:lvl w:ilvl="7" w:tplc="28B4C9E8" w:tentative="1">
      <w:start w:val="1"/>
      <w:numFmt w:val="lowerLetter"/>
      <w:lvlText w:val="%8."/>
      <w:lvlJc w:val="left"/>
      <w:pPr>
        <w:ind w:left="5760" w:hanging="360"/>
      </w:pPr>
    </w:lvl>
    <w:lvl w:ilvl="8" w:tplc="771CDCB2" w:tentative="1">
      <w:start w:val="1"/>
      <w:numFmt w:val="lowerRoman"/>
      <w:lvlText w:val="%9."/>
      <w:lvlJc w:val="right"/>
      <w:pPr>
        <w:ind w:left="6480" w:hanging="180"/>
      </w:pPr>
    </w:lvl>
  </w:abstractNum>
  <w:abstractNum w:abstractNumId="10" w15:restartNumberingAfterBreak="0">
    <w:nsid w:val="2E3B4CB5"/>
    <w:multiLevelType w:val="multilevel"/>
    <w:tmpl w:val="FF38C37E"/>
    <w:lvl w:ilvl="0">
      <w:start w:val="6"/>
      <w:numFmt w:val="decimal"/>
      <w:lvlText w:val="%1"/>
      <w:lvlJc w:val="left"/>
      <w:pPr>
        <w:ind w:left="444" w:hanging="444"/>
      </w:pPr>
      <w:rPr>
        <w:rFonts w:hint="default"/>
      </w:rPr>
    </w:lvl>
    <w:lvl w:ilvl="1">
      <w:start w:val="1"/>
      <w:numFmt w:val="decimal"/>
      <w:lvlText w:val="%1.%2"/>
      <w:lvlJc w:val="left"/>
      <w:pPr>
        <w:ind w:left="657" w:hanging="444"/>
      </w:pPr>
      <w:rPr>
        <w:rFonts w:hint="default"/>
      </w:rPr>
    </w:lvl>
    <w:lvl w:ilvl="2">
      <w:start w:val="3"/>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144" w:hanging="1440"/>
      </w:pPr>
      <w:rPr>
        <w:rFonts w:hint="default"/>
      </w:rPr>
    </w:lvl>
  </w:abstractNum>
  <w:abstractNum w:abstractNumId="11" w15:restartNumberingAfterBreak="0">
    <w:nsid w:val="351354FB"/>
    <w:multiLevelType w:val="hybridMultilevel"/>
    <w:tmpl w:val="DD14C47A"/>
    <w:lvl w:ilvl="0" w:tplc="159C8850">
      <w:start w:val="1"/>
      <w:numFmt w:val="decimal"/>
      <w:lvlText w:val="%1."/>
      <w:lvlJc w:val="left"/>
      <w:pPr>
        <w:ind w:left="720" w:hanging="360"/>
      </w:pPr>
      <w:rPr>
        <w:b w:val="0"/>
        <w:i w:val="0"/>
        <w:color w:val="auto"/>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6743B47"/>
    <w:multiLevelType w:val="hybridMultilevel"/>
    <w:tmpl w:val="321CC9F0"/>
    <w:lvl w:ilvl="0" w:tplc="58B8DD1E">
      <w:start w:val="1"/>
      <w:numFmt w:val="upperRoman"/>
      <w:lvlText w:val="РАЗДЕЛ %1."/>
      <w:lvlJc w:val="left"/>
      <w:pPr>
        <w:ind w:left="720" w:hanging="360"/>
      </w:pPr>
      <w:rPr>
        <w:rFonts w:ascii="Times New Roman" w:hAnsi="Times New Roman" w:hint="default"/>
        <w:b/>
        <w:i w:val="0"/>
        <w:sz w:val="22"/>
      </w:rPr>
    </w:lvl>
    <w:lvl w:ilvl="1" w:tplc="8026B44E" w:tentative="1">
      <w:start w:val="1"/>
      <w:numFmt w:val="lowerLetter"/>
      <w:lvlText w:val="%2."/>
      <w:lvlJc w:val="left"/>
      <w:pPr>
        <w:ind w:left="1440" w:hanging="360"/>
      </w:pPr>
    </w:lvl>
    <w:lvl w:ilvl="2" w:tplc="B6D83260" w:tentative="1">
      <w:start w:val="1"/>
      <w:numFmt w:val="lowerRoman"/>
      <w:lvlText w:val="%3."/>
      <w:lvlJc w:val="right"/>
      <w:pPr>
        <w:ind w:left="2160" w:hanging="180"/>
      </w:pPr>
    </w:lvl>
    <w:lvl w:ilvl="3" w:tplc="E5A2FCA4" w:tentative="1">
      <w:start w:val="1"/>
      <w:numFmt w:val="decimal"/>
      <w:lvlText w:val="%4."/>
      <w:lvlJc w:val="left"/>
      <w:pPr>
        <w:ind w:left="2880" w:hanging="360"/>
      </w:pPr>
    </w:lvl>
    <w:lvl w:ilvl="4" w:tplc="D848C128" w:tentative="1">
      <w:start w:val="1"/>
      <w:numFmt w:val="lowerLetter"/>
      <w:lvlText w:val="%5."/>
      <w:lvlJc w:val="left"/>
      <w:pPr>
        <w:ind w:left="3600" w:hanging="360"/>
      </w:pPr>
    </w:lvl>
    <w:lvl w:ilvl="5" w:tplc="C56EA2A4" w:tentative="1">
      <w:start w:val="1"/>
      <w:numFmt w:val="lowerRoman"/>
      <w:lvlText w:val="%6."/>
      <w:lvlJc w:val="right"/>
      <w:pPr>
        <w:ind w:left="4320" w:hanging="180"/>
      </w:pPr>
    </w:lvl>
    <w:lvl w:ilvl="6" w:tplc="DDFEE3B4" w:tentative="1">
      <w:start w:val="1"/>
      <w:numFmt w:val="decimal"/>
      <w:lvlText w:val="%7."/>
      <w:lvlJc w:val="left"/>
      <w:pPr>
        <w:ind w:left="5040" w:hanging="360"/>
      </w:pPr>
    </w:lvl>
    <w:lvl w:ilvl="7" w:tplc="240E9E3C" w:tentative="1">
      <w:start w:val="1"/>
      <w:numFmt w:val="lowerLetter"/>
      <w:lvlText w:val="%8."/>
      <w:lvlJc w:val="left"/>
      <w:pPr>
        <w:ind w:left="5760" w:hanging="360"/>
      </w:pPr>
    </w:lvl>
    <w:lvl w:ilvl="8" w:tplc="13BA3A04" w:tentative="1">
      <w:start w:val="1"/>
      <w:numFmt w:val="lowerRoman"/>
      <w:lvlText w:val="%9."/>
      <w:lvlJc w:val="right"/>
      <w:pPr>
        <w:ind w:left="6480" w:hanging="180"/>
      </w:pPr>
    </w:lvl>
  </w:abstractNum>
  <w:abstractNum w:abstractNumId="13" w15:restartNumberingAfterBreak="0">
    <w:nsid w:val="374878F0"/>
    <w:multiLevelType w:val="hybridMultilevel"/>
    <w:tmpl w:val="672C6138"/>
    <w:lvl w:ilvl="0" w:tplc="7B2246A4">
      <w:start w:val="1"/>
      <w:numFmt w:val="russianLower"/>
      <w:lvlText w:val="%1)"/>
      <w:lvlJc w:val="left"/>
      <w:pPr>
        <w:ind w:left="153" w:hanging="360"/>
      </w:pPr>
      <w:rPr>
        <w:rFonts w:hint="default"/>
        <w:sz w:val="24"/>
        <w:szCs w:val="24"/>
      </w:rPr>
    </w:lvl>
    <w:lvl w:ilvl="1" w:tplc="67E09E38">
      <w:start w:val="1"/>
      <w:numFmt w:val="lowerLetter"/>
      <w:lvlText w:val="%2."/>
      <w:lvlJc w:val="left"/>
      <w:pPr>
        <w:ind w:left="873" w:hanging="360"/>
      </w:pPr>
    </w:lvl>
    <w:lvl w:ilvl="2" w:tplc="58960304" w:tentative="1">
      <w:start w:val="1"/>
      <w:numFmt w:val="lowerRoman"/>
      <w:lvlText w:val="%3."/>
      <w:lvlJc w:val="right"/>
      <w:pPr>
        <w:ind w:left="1593" w:hanging="180"/>
      </w:pPr>
    </w:lvl>
    <w:lvl w:ilvl="3" w:tplc="FB9C5CDA" w:tentative="1">
      <w:start w:val="1"/>
      <w:numFmt w:val="decimal"/>
      <w:lvlText w:val="%4."/>
      <w:lvlJc w:val="left"/>
      <w:pPr>
        <w:ind w:left="2313" w:hanging="360"/>
      </w:pPr>
    </w:lvl>
    <w:lvl w:ilvl="4" w:tplc="8946D94E" w:tentative="1">
      <w:start w:val="1"/>
      <w:numFmt w:val="lowerLetter"/>
      <w:lvlText w:val="%5."/>
      <w:lvlJc w:val="left"/>
      <w:pPr>
        <w:ind w:left="3033" w:hanging="360"/>
      </w:pPr>
    </w:lvl>
    <w:lvl w:ilvl="5" w:tplc="2C32C712" w:tentative="1">
      <w:start w:val="1"/>
      <w:numFmt w:val="lowerRoman"/>
      <w:lvlText w:val="%6."/>
      <w:lvlJc w:val="right"/>
      <w:pPr>
        <w:ind w:left="3753" w:hanging="180"/>
      </w:pPr>
    </w:lvl>
    <w:lvl w:ilvl="6" w:tplc="84EE3C6C" w:tentative="1">
      <w:start w:val="1"/>
      <w:numFmt w:val="decimal"/>
      <w:lvlText w:val="%7."/>
      <w:lvlJc w:val="left"/>
      <w:pPr>
        <w:ind w:left="4473" w:hanging="360"/>
      </w:pPr>
    </w:lvl>
    <w:lvl w:ilvl="7" w:tplc="64C07BEC" w:tentative="1">
      <w:start w:val="1"/>
      <w:numFmt w:val="lowerLetter"/>
      <w:lvlText w:val="%8."/>
      <w:lvlJc w:val="left"/>
      <w:pPr>
        <w:ind w:left="5193" w:hanging="360"/>
      </w:pPr>
    </w:lvl>
    <w:lvl w:ilvl="8" w:tplc="8D58E00E" w:tentative="1">
      <w:start w:val="1"/>
      <w:numFmt w:val="lowerRoman"/>
      <w:lvlText w:val="%9."/>
      <w:lvlJc w:val="right"/>
      <w:pPr>
        <w:ind w:left="5913" w:hanging="180"/>
      </w:pPr>
    </w:lvl>
  </w:abstractNum>
  <w:abstractNum w:abstractNumId="14"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5"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17A2C68"/>
    <w:multiLevelType w:val="hybridMultilevel"/>
    <w:tmpl w:val="94CE2E92"/>
    <w:lvl w:ilvl="0" w:tplc="DAE4DB1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2033A24"/>
    <w:multiLevelType w:val="hybridMultilevel"/>
    <w:tmpl w:val="780AA252"/>
    <w:lvl w:ilvl="0" w:tplc="7BF036C8">
      <w:start w:val="1"/>
      <w:numFmt w:val="decimal"/>
      <w:suff w:val="nothing"/>
      <w:lvlText w:val="%1."/>
      <w:lvlJc w:val="right"/>
      <w:pPr>
        <w:ind w:left="0" w:firstLine="170"/>
      </w:pPr>
      <w:rPr>
        <w:rFonts w:hint="default"/>
      </w:rPr>
    </w:lvl>
    <w:lvl w:ilvl="1" w:tplc="E14A8C2E" w:tentative="1">
      <w:start w:val="1"/>
      <w:numFmt w:val="lowerLetter"/>
      <w:lvlText w:val="%2."/>
      <w:lvlJc w:val="left"/>
      <w:pPr>
        <w:ind w:left="1440" w:hanging="360"/>
      </w:pPr>
    </w:lvl>
    <w:lvl w:ilvl="2" w:tplc="4E86C19E" w:tentative="1">
      <w:start w:val="1"/>
      <w:numFmt w:val="lowerRoman"/>
      <w:lvlText w:val="%3."/>
      <w:lvlJc w:val="right"/>
      <w:pPr>
        <w:ind w:left="2160" w:hanging="180"/>
      </w:pPr>
    </w:lvl>
    <w:lvl w:ilvl="3" w:tplc="56C8B4C2" w:tentative="1">
      <w:start w:val="1"/>
      <w:numFmt w:val="decimal"/>
      <w:lvlText w:val="%4."/>
      <w:lvlJc w:val="left"/>
      <w:pPr>
        <w:ind w:left="2880" w:hanging="360"/>
      </w:pPr>
    </w:lvl>
    <w:lvl w:ilvl="4" w:tplc="EDD83392" w:tentative="1">
      <w:start w:val="1"/>
      <w:numFmt w:val="lowerLetter"/>
      <w:lvlText w:val="%5."/>
      <w:lvlJc w:val="left"/>
      <w:pPr>
        <w:ind w:left="3600" w:hanging="360"/>
      </w:pPr>
    </w:lvl>
    <w:lvl w:ilvl="5" w:tplc="F51843B6" w:tentative="1">
      <w:start w:val="1"/>
      <w:numFmt w:val="lowerRoman"/>
      <w:lvlText w:val="%6."/>
      <w:lvlJc w:val="right"/>
      <w:pPr>
        <w:ind w:left="4320" w:hanging="180"/>
      </w:pPr>
    </w:lvl>
    <w:lvl w:ilvl="6" w:tplc="073AA456" w:tentative="1">
      <w:start w:val="1"/>
      <w:numFmt w:val="decimal"/>
      <w:lvlText w:val="%7."/>
      <w:lvlJc w:val="left"/>
      <w:pPr>
        <w:ind w:left="5040" w:hanging="360"/>
      </w:pPr>
    </w:lvl>
    <w:lvl w:ilvl="7" w:tplc="FCA022E8" w:tentative="1">
      <w:start w:val="1"/>
      <w:numFmt w:val="lowerLetter"/>
      <w:lvlText w:val="%8."/>
      <w:lvlJc w:val="left"/>
      <w:pPr>
        <w:ind w:left="5760" w:hanging="360"/>
      </w:pPr>
    </w:lvl>
    <w:lvl w:ilvl="8" w:tplc="60168600" w:tentative="1">
      <w:start w:val="1"/>
      <w:numFmt w:val="lowerRoman"/>
      <w:lvlText w:val="%9."/>
      <w:lvlJc w:val="right"/>
      <w:pPr>
        <w:ind w:left="6480" w:hanging="180"/>
      </w:pPr>
    </w:lvl>
  </w:abstractNum>
  <w:abstractNum w:abstractNumId="18" w15:restartNumberingAfterBreak="0">
    <w:nsid w:val="43DA32B2"/>
    <w:multiLevelType w:val="hybridMultilevel"/>
    <w:tmpl w:val="672C6138"/>
    <w:lvl w:ilvl="0" w:tplc="423EC976">
      <w:start w:val="1"/>
      <w:numFmt w:val="russianLower"/>
      <w:lvlText w:val="%1)"/>
      <w:lvlJc w:val="left"/>
      <w:pPr>
        <w:ind w:left="153" w:hanging="360"/>
      </w:pPr>
      <w:rPr>
        <w:rFonts w:hint="default"/>
        <w:sz w:val="24"/>
        <w:szCs w:val="24"/>
      </w:rPr>
    </w:lvl>
    <w:lvl w:ilvl="1" w:tplc="6FE8A050" w:tentative="1">
      <w:start w:val="1"/>
      <w:numFmt w:val="lowerLetter"/>
      <w:lvlText w:val="%2."/>
      <w:lvlJc w:val="left"/>
      <w:pPr>
        <w:ind w:left="873" w:hanging="360"/>
      </w:pPr>
    </w:lvl>
    <w:lvl w:ilvl="2" w:tplc="BF384988" w:tentative="1">
      <w:start w:val="1"/>
      <w:numFmt w:val="lowerRoman"/>
      <w:lvlText w:val="%3."/>
      <w:lvlJc w:val="right"/>
      <w:pPr>
        <w:ind w:left="1593" w:hanging="180"/>
      </w:pPr>
    </w:lvl>
    <w:lvl w:ilvl="3" w:tplc="458C9FA4" w:tentative="1">
      <w:start w:val="1"/>
      <w:numFmt w:val="decimal"/>
      <w:lvlText w:val="%4."/>
      <w:lvlJc w:val="left"/>
      <w:pPr>
        <w:ind w:left="2313" w:hanging="360"/>
      </w:pPr>
    </w:lvl>
    <w:lvl w:ilvl="4" w:tplc="FDFC4E5E" w:tentative="1">
      <w:start w:val="1"/>
      <w:numFmt w:val="lowerLetter"/>
      <w:lvlText w:val="%5."/>
      <w:lvlJc w:val="left"/>
      <w:pPr>
        <w:ind w:left="3033" w:hanging="360"/>
      </w:pPr>
    </w:lvl>
    <w:lvl w:ilvl="5" w:tplc="C51EAA22" w:tentative="1">
      <w:start w:val="1"/>
      <w:numFmt w:val="lowerRoman"/>
      <w:lvlText w:val="%6."/>
      <w:lvlJc w:val="right"/>
      <w:pPr>
        <w:ind w:left="3753" w:hanging="180"/>
      </w:pPr>
    </w:lvl>
    <w:lvl w:ilvl="6" w:tplc="6FD24EEA" w:tentative="1">
      <w:start w:val="1"/>
      <w:numFmt w:val="decimal"/>
      <w:lvlText w:val="%7."/>
      <w:lvlJc w:val="left"/>
      <w:pPr>
        <w:ind w:left="4473" w:hanging="360"/>
      </w:pPr>
    </w:lvl>
    <w:lvl w:ilvl="7" w:tplc="BB5668B8" w:tentative="1">
      <w:start w:val="1"/>
      <w:numFmt w:val="lowerLetter"/>
      <w:lvlText w:val="%8."/>
      <w:lvlJc w:val="left"/>
      <w:pPr>
        <w:ind w:left="5193" w:hanging="360"/>
      </w:pPr>
    </w:lvl>
    <w:lvl w:ilvl="8" w:tplc="E2F2E1E0" w:tentative="1">
      <w:start w:val="1"/>
      <w:numFmt w:val="lowerRoman"/>
      <w:lvlText w:val="%9."/>
      <w:lvlJc w:val="right"/>
      <w:pPr>
        <w:ind w:left="5913" w:hanging="180"/>
      </w:pPr>
    </w:lvl>
  </w:abstractNum>
  <w:abstractNum w:abstractNumId="19"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EBD7ED6"/>
    <w:multiLevelType w:val="multilevel"/>
    <w:tmpl w:val="1668D782"/>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273465E"/>
    <w:multiLevelType w:val="multilevel"/>
    <w:tmpl w:val="C5748888"/>
    <w:lvl w:ilvl="0">
      <w:start w:val="1"/>
      <w:numFmt w:val="decimal"/>
      <w:lvlText w:val="%1."/>
      <w:lvlJc w:val="left"/>
      <w:pPr>
        <w:ind w:left="360" w:hanging="360"/>
      </w:pPr>
      <w:rPr>
        <w:i w:val="0"/>
      </w:r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A8B52C3"/>
    <w:multiLevelType w:val="multilevel"/>
    <w:tmpl w:val="AF94658E"/>
    <w:lvl w:ilvl="0">
      <w:start w:val="4"/>
      <w:numFmt w:val="decimal"/>
      <w:lvlText w:val="%1"/>
      <w:lvlJc w:val="left"/>
      <w:pPr>
        <w:ind w:left="444" w:hanging="444"/>
      </w:pPr>
      <w:rPr>
        <w:rFonts w:hint="default"/>
      </w:rPr>
    </w:lvl>
    <w:lvl w:ilvl="1">
      <w:start w:val="2"/>
      <w:numFmt w:val="decimal"/>
      <w:lvlText w:val="%1.%2"/>
      <w:lvlJc w:val="left"/>
      <w:pPr>
        <w:ind w:left="657" w:hanging="444"/>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144" w:hanging="1440"/>
      </w:pPr>
      <w:rPr>
        <w:rFonts w:hint="default"/>
      </w:rPr>
    </w:lvl>
  </w:abstractNum>
  <w:abstractNum w:abstractNumId="23" w15:restartNumberingAfterBreak="0">
    <w:nsid w:val="65FD68BF"/>
    <w:multiLevelType w:val="hybridMultilevel"/>
    <w:tmpl w:val="5F34C0A6"/>
    <w:lvl w:ilvl="0" w:tplc="6B2AC026">
      <w:start w:val="1"/>
      <w:numFmt w:val="bullet"/>
      <w:lvlText w:val=""/>
      <w:lvlJc w:val="left"/>
      <w:pPr>
        <w:ind w:left="1260" w:hanging="360"/>
      </w:pPr>
      <w:rPr>
        <w:rFonts w:ascii="Symbol" w:hAnsi="Symbol" w:hint="default"/>
      </w:rPr>
    </w:lvl>
    <w:lvl w:ilvl="1" w:tplc="03867E6A" w:tentative="1">
      <w:start w:val="1"/>
      <w:numFmt w:val="bullet"/>
      <w:lvlText w:val="o"/>
      <w:lvlJc w:val="left"/>
      <w:pPr>
        <w:ind w:left="1980" w:hanging="360"/>
      </w:pPr>
      <w:rPr>
        <w:rFonts w:ascii="Courier New" w:hAnsi="Courier New" w:cs="Courier New" w:hint="default"/>
      </w:rPr>
    </w:lvl>
    <w:lvl w:ilvl="2" w:tplc="32BCD516" w:tentative="1">
      <w:start w:val="1"/>
      <w:numFmt w:val="bullet"/>
      <w:lvlText w:val=""/>
      <w:lvlJc w:val="left"/>
      <w:pPr>
        <w:ind w:left="2700" w:hanging="360"/>
      </w:pPr>
      <w:rPr>
        <w:rFonts w:ascii="Wingdings" w:hAnsi="Wingdings" w:hint="default"/>
      </w:rPr>
    </w:lvl>
    <w:lvl w:ilvl="3" w:tplc="3D3C73E2" w:tentative="1">
      <w:start w:val="1"/>
      <w:numFmt w:val="bullet"/>
      <w:lvlText w:val=""/>
      <w:lvlJc w:val="left"/>
      <w:pPr>
        <w:ind w:left="3420" w:hanging="360"/>
      </w:pPr>
      <w:rPr>
        <w:rFonts w:ascii="Symbol" w:hAnsi="Symbol" w:hint="default"/>
      </w:rPr>
    </w:lvl>
    <w:lvl w:ilvl="4" w:tplc="2CA8ADF0" w:tentative="1">
      <w:start w:val="1"/>
      <w:numFmt w:val="bullet"/>
      <w:lvlText w:val="o"/>
      <w:lvlJc w:val="left"/>
      <w:pPr>
        <w:ind w:left="4140" w:hanging="360"/>
      </w:pPr>
      <w:rPr>
        <w:rFonts w:ascii="Courier New" w:hAnsi="Courier New" w:cs="Courier New" w:hint="default"/>
      </w:rPr>
    </w:lvl>
    <w:lvl w:ilvl="5" w:tplc="487C36F6" w:tentative="1">
      <w:start w:val="1"/>
      <w:numFmt w:val="bullet"/>
      <w:lvlText w:val=""/>
      <w:lvlJc w:val="left"/>
      <w:pPr>
        <w:ind w:left="4860" w:hanging="360"/>
      </w:pPr>
      <w:rPr>
        <w:rFonts w:ascii="Wingdings" w:hAnsi="Wingdings" w:hint="default"/>
      </w:rPr>
    </w:lvl>
    <w:lvl w:ilvl="6" w:tplc="E9643E44" w:tentative="1">
      <w:start w:val="1"/>
      <w:numFmt w:val="bullet"/>
      <w:lvlText w:val=""/>
      <w:lvlJc w:val="left"/>
      <w:pPr>
        <w:ind w:left="5580" w:hanging="360"/>
      </w:pPr>
      <w:rPr>
        <w:rFonts w:ascii="Symbol" w:hAnsi="Symbol" w:hint="default"/>
      </w:rPr>
    </w:lvl>
    <w:lvl w:ilvl="7" w:tplc="0994ADCA" w:tentative="1">
      <w:start w:val="1"/>
      <w:numFmt w:val="bullet"/>
      <w:lvlText w:val="o"/>
      <w:lvlJc w:val="left"/>
      <w:pPr>
        <w:ind w:left="6300" w:hanging="360"/>
      </w:pPr>
      <w:rPr>
        <w:rFonts w:ascii="Courier New" w:hAnsi="Courier New" w:cs="Courier New" w:hint="default"/>
      </w:rPr>
    </w:lvl>
    <w:lvl w:ilvl="8" w:tplc="AD925838" w:tentative="1">
      <w:start w:val="1"/>
      <w:numFmt w:val="bullet"/>
      <w:lvlText w:val=""/>
      <w:lvlJc w:val="left"/>
      <w:pPr>
        <w:ind w:left="7020" w:hanging="360"/>
      </w:pPr>
      <w:rPr>
        <w:rFonts w:ascii="Wingdings" w:hAnsi="Wingdings" w:hint="default"/>
      </w:rPr>
    </w:lvl>
  </w:abstractNum>
  <w:abstractNum w:abstractNumId="24" w15:restartNumberingAfterBreak="0">
    <w:nsid w:val="6CF670D8"/>
    <w:multiLevelType w:val="hybridMultilevel"/>
    <w:tmpl w:val="AD483BEE"/>
    <w:lvl w:ilvl="0" w:tplc="A540FD46">
      <w:start w:val="1"/>
      <w:numFmt w:val="decimal"/>
      <w:lvlText w:val="%1."/>
      <w:lvlJc w:val="left"/>
      <w:pPr>
        <w:ind w:left="720" w:hanging="360"/>
      </w:pPr>
    </w:lvl>
    <w:lvl w:ilvl="1" w:tplc="0A605F76" w:tentative="1">
      <w:start w:val="1"/>
      <w:numFmt w:val="lowerLetter"/>
      <w:lvlText w:val="%2."/>
      <w:lvlJc w:val="left"/>
      <w:pPr>
        <w:ind w:left="1440" w:hanging="360"/>
      </w:pPr>
    </w:lvl>
    <w:lvl w:ilvl="2" w:tplc="88747214" w:tentative="1">
      <w:start w:val="1"/>
      <w:numFmt w:val="lowerRoman"/>
      <w:lvlText w:val="%3."/>
      <w:lvlJc w:val="right"/>
      <w:pPr>
        <w:ind w:left="2160" w:hanging="180"/>
      </w:pPr>
    </w:lvl>
    <w:lvl w:ilvl="3" w:tplc="EB326DBC" w:tentative="1">
      <w:start w:val="1"/>
      <w:numFmt w:val="decimal"/>
      <w:lvlText w:val="%4."/>
      <w:lvlJc w:val="left"/>
      <w:pPr>
        <w:ind w:left="2880" w:hanging="360"/>
      </w:pPr>
    </w:lvl>
    <w:lvl w:ilvl="4" w:tplc="1D5221C4" w:tentative="1">
      <w:start w:val="1"/>
      <w:numFmt w:val="lowerLetter"/>
      <w:lvlText w:val="%5."/>
      <w:lvlJc w:val="left"/>
      <w:pPr>
        <w:ind w:left="3600" w:hanging="360"/>
      </w:pPr>
    </w:lvl>
    <w:lvl w:ilvl="5" w:tplc="CE425558" w:tentative="1">
      <w:start w:val="1"/>
      <w:numFmt w:val="lowerRoman"/>
      <w:lvlText w:val="%6."/>
      <w:lvlJc w:val="right"/>
      <w:pPr>
        <w:ind w:left="4320" w:hanging="180"/>
      </w:pPr>
    </w:lvl>
    <w:lvl w:ilvl="6" w:tplc="8430BC52" w:tentative="1">
      <w:start w:val="1"/>
      <w:numFmt w:val="decimal"/>
      <w:lvlText w:val="%7."/>
      <w:lvlJc w:val="left"/>
      <w:pPr>
        <w:ind w:left="5040" w:hanging="360"/>
      </w:pPr>
    </w:lvl>
    <w:lvl w:ilvl="7" w:tplc="3CFE3D9C" w:tentative="1">
      <w:start w:val="1"/>
      <w:numFmt w:val="lowerLetter"/>
      <w:lvlText w:val="%8."/>
      <w:lvlJc w:val="left"/>
      <w:pPr>
        <w:ind w:left="5760" w:hanging="360"/>
      </w:pPr>
    </w:lvl>
    <w:lvl w:ilvl="8" w:tplc="F2183B10" w:tentative="1">
      <w:start w:val="1"/>
      <w:numFmt w:val="lowerRoman"/>
      <w:lvlText w:val="%9."/>
      <w:lvlJc w:val="right"/>
      <w:pPr>
        <w:ind w:left="6480" w:hanging="180"/>
      </w:pPr>
    </w:lvl>
  </w:abstractNum>
  <w:abstractNum w:abstractNumId="25" w15:restartNumberingAfterBreak="0">
    <w:nsid w:val="734039CF"/>
    <w:multiLevelType w:val="hybridMultilevel"/>
    <w:tmpl w:val="9D72B69A"/>
    <w:lvl w:ilvl="0" w:tplc="417C8860">
      <w:start w:val="1"/>
      <w:numFmt w:val="decimal"/>
      <w:lvlText w:val="%1."/>
      <w:lvlJc w:val="left"/>
      <w:pPr>
        <w:ind w:left="720" w:hanging="360"/>
      </w:pPr>
      <w:rPr>
        <w:b w:val="0"/>
        <w:i w:val="0"/>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86A3F49"/>
    <w:multiLevelType w:val="multilevel"/>
    <w:tmpl w:val="07B066E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3115"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4679"/>
        </w:tabs>
        <w:ind w:left="1844"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7" w15:restartNumberingAfterBreak="0">
    <w:nsid w:val="7F774661"/>
    <w:multiLevelType w:val="hybridMultilevel"/>
    <w:tmpl w:val="672C6138"/>
    <w:lvl w:ilvl="0" w:tplc="E5F6B9AE">
      <w:start w:val="1"/>
      <w:numFmt w:val="russianLower"/>
      <w:lvlText w:val="%1)"/>
      <w:lvlJc w:val="left"/>
      <w:pPr>
        <w:ind w:left="153" w:hanging="360"/>
      </w:pPr>
      <w:rPr>
        <w:rFonts w:hint="default"/>
        <w:sz w:val="24"/>
        <w:szCs w:val="24"/>
      </w:rPr>
    </w:lvl>
    <w:lvl w:ilvl="1" w:tplc="E2BE4578" w:tentative="1">
      <w:start w:val="1"/>
      <w:numFmt w:val="lowerLetter"/>
      <w:lvlText w:val="%2."/>
      <w:lvlJc w:val="left"/>
      <w:pPr>
        <w:ind w:left="873" w:hanging="360"/>
      </w:pPr>
    </w:lvl>
    <w:lvl w:ilvl="2" w:tplc="743ED8F8" w:tentative="1">
      <w:start w:val="1"/>
      <w:numFmt w:val="lowerRoman"/>
      <w:lvlText w:val="%3."/>
      <w:lvlJc w:val="right"/>
      <w:pPr>
        <w:ind w:left="1593" w:hanging="180"/>
      </w:pPr>
    </w:lvl>
    <w:lvl w:ilvl="3" w:tplc="322E94F8" w:tentative="1">
      <w:start w:val="1"/>
      <w:numFmt w:val="decimal"/>
      <w:lvlText w:val="%4."/>
      <w:lvlJc w:val="left"/>
      <w:pPr>
        <w:ind w:left="2313" w:hanging="360"/>
      </w:pPr>
    </w:lvl>
    <w:lvl w:ilvl="4" w:tplc="9AC8928A" w:tentative="1">
      <w:start w:val="1"/>
      <w:numFmt w:val="lowerLetter"/>
      <w:lvlText w:val="%5."/>
      <w:lvlJc w:val="left"/>
      <w:pPr>
        <w:ind w:left="3033" w:hanging="360"/>
      </w:pPr>
    </w:lvl>
    <w:lvl w:ilvl="5" w:tplc="3E6E57BE" w:tentative="1">
      <w:start w:val="1"/>
      <w:numFmt w:val="lowerRoman"/>
      <w:lvlText w:val="%6."/>
      <w:lvlJc w:val="right"/>
      <w:pPr>
        <w:ind w:left="3753" w:hanging="180"/>
      </w:pPr>
    </w:lvl>
    <w:lvl w:ilvl="6" w:tplc="A4E46118" w:tentative="1">
      <w:start w:val="1"/>
      <w:numFmt w:val="decimal"/>
      <w:lvlText w:val="%7."/>
      <w:lvlJc w:val="left"/>
      <w:pPr>
        <w:ind w:left="4473" w:hanging="360"/>
      </w:pPr>
    </w:lvl>
    <w:lvl w:ilvl="7" w:tplc="540259F8" w:tentative="1">
      <w:start w:val="1"/>
      <w:numFmt w:val="lowerLetter"/>
      <w:lvlText w:val="%8."/>
      <w:lvlJc w:val="left"/>
      <w:pPr>
        <w:ind w:left="5193" w:hanging="360"/>
      </w:pPr>
    </w:lvl>
    <w:lvl w:ilvl="8" w:tplc="E8A6DDFE" w:tentative="1">
      <w:start w:val="1"/>
      <w:numFmt w:val="lowerRoman"/>
      <w:lvlText w:val="%9."/>
      <w:lvlJc w:val="right"/>
      <w:pPr>
        <w:ind w:left="5913" w:hanging="180"/>
      </w:pPr>
    </w:lvl>
  </w:abstractNum>
  <w:num w:numId="1">
    <w:abstractNumId w:val="14"/>
  </w:num>
  <w:num w:numId="2">
    <w:abstractNumId w:val="0"/>
  </w:num>
  <w:num w:numId="3">
    <w:abstractNumId w:val="2"/>
  </w:num>
  <w:num w:numId="4">
    <w:abstractNumId w:val="1"/>
  </w:num>
  <w:num w:numId="5">
    <w:abstractNumId w:val="17"/>
  </w:num>
  <w:num w:numId="6">
    <w:abstractNumId w:val="9"/>
  </w:num>
  <w:num w:numId="7">
    <w:abstractNumId w:val="13"/>
  </w:num>
  <w:num w:numId="8">
    <w:abstractNumId w:val="18"/>
  </w:num>
  <w:num w:numId="9">
    <w:abstractNumId w:val="7"/>
  </w:num>
  <w:num w:numId="10">
    <w:abstractNumId w:val="27"/>
  </w:num>
  <w:num w:numId="11">
    <w:abstractNumId w:val="6"/>
  </w:num>
  <w:num w:numId="12">
    <w:abstractNumId w:val="26"/>
  </w:num>
  <w:num w:numId="13">
    <w:abstractNumId w:val="24"/>
  </w:num>
  <w:num w:numId="14">
    <w:abstractNumId w:val="12"/>
  </w:num>
  <w:num w:numId="15">
    <w:abstractNumId w:val="21"/>
  </w:num>
  <w:num w:numId="16">
    <w:abstractNumId w:val="23"/>
  </w:num>
  <w:num w:numId="17">
    <w:abstractNumId w:val="15"/>
  </w:num>
  <w:num w:numId="18">
    <w:abstractNumId w:val="4"/>
  </w:num>
  <w:num w:numId="19">
    <w:abstractNumId w:val="5"/>
  </w:num>
  <w:num w:numId="20">
    <w:abstractNumId w:val="20"/>
  </w:num>
  <w:num w:numId="21">
    <w:abstractNumId w:val="8"/>
  </w:num>
  <w:num w:numId="22">
    <w:abstractNumId w:val="2"/>
  </w:num>
  <w:num w:numId="23">
    <w:abstractNumId w:val="10"/>
  </w:num>
  <w:num w:numId="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num>
  <w:num w:numId="26">
    <w:abstractNumId w:val="16"/>
  </w:num>
  <w:num w:numId="27">
    <w:abstractNumId w:val="2"/>
  </w:num>
  <w:num w:numId="28">
    <w:abstractNumId w:val="26"/>
    <w:lvlOverride w:ilvl="0">
      <w:startOverride w:val="1"/>
    </w:lvlOverride>
    <w:lvlOverride w:ilvl="1">
      <w:startOverride w:val="4"/>
    </w:lvlOverride>
    <w:lvlOverride w:ilvl="2">
      <w:startOverride w:val="2"/>
    </w:lvlOverride>
    <w:lvlOverride w:ilvl="3">
      <w:startOverride w:val="1"/>
    </w:lvlOverride>
  </w:num>
  <w:num w:numId="29">
    <w:abstractNumId w:val="26"/>
    <w:lvlOverride w:ilvl="0">
      <w:startOverride w:val="1"/>
    </w:lvlOverride>
    <w:lvlOverride w:ilvl="1">
      <w:startOverride w:val="4"/>
    </w:lvlOverride>
    <w:lvlOverride w:ilvl="2">
      <w:startOverride w:val="2"/>
    </w:lvlOverride>
    <w:lvlOverride w:ilvl="3">
      <w:startOverride w:val="1"/>
    </w:lvlOverride>
  </w:num>
  <w:num w:numId="30">
    <w:abstractNumId w:val="22"/>
  </w:num>
  <w:num w:numId="31">
    <w:abstractNumId w:val="26"/>
    <w:lvlOverride w:ilvl="0">
      <w:startOverride w:val="1"/>
    </w:lvlOverride>
    <w:lvlOverride w:ilvl="1">
      <w:startOverride w:val="4"/>
    </w:lvlOverride>
    <w:lvlOverride w:ilvl="2">
      <w:startOverride w:val="2"/>
    </w:lvlOverride>
    <w:lvlOverride w:ilvl="3">
      <w:startOverride w:val="1"/>
    </w:lvlOverride>
  </w:num>
  <w:num w:numId="32">
    <w:abstractNumId w:val="26"/>
    <w:lvlOverride w:ilvl="0">
      <w:startOverride w:val="1"/>
    </w:lvlOverride>
    <w:lvlOverride w:ilvl="1">
      <w:startOverride w:val="4"/>
    </w:lvlOverride>
    <w:lvlOverride w:ilvl="2">
      <w:startOverride w:val="2"/>
    </w:lvlOverride>
    <w:lvlOverride w:ilvl="3">
      <w:startOverride w:val="1"/>
    </w:lvlOverride>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
  </w:num>
  <w:num w:numId="35">
    <w:abstractNumId w:val="2"/>
  </w:num>
  <w:num w:numId="36">
    <w:abstractNumId w:val="2"/>
  </w:num>
  <w:num w:numId="37">
    <w:abstractNumId w:val="2"/>
  </w:num>
  <w:num w:numId="38">
    <w:abstractNumId w:val="2"/>
  </w:num>
  <w:num w:numId="39">
    <w:abstractNumId w:val="26"/>
  </w:num>
  <w:num w:numId="40">
    <w:abstractNumId w:val="26"/>
    <w:lvlOverride w:ilvl="0">
      <w:startOverride w:val="1"/>
    </w:lvlOverride>
    <w:lvlOverride w:ilvl="1">
      <w:startOverride w:val="33"/>
    </w:lvlOverride>
    <w:lvlOverride w:ilvl="2">
      <w:startOverride w:val="3"/>
    </w:lvlOverride>
  </w:num>
  <w:num w:numId="41">
    <w:abstractNumId w:val="2"/>
  </w:num>
  <w:num w:numId="42">
    <w:abstractNumId w:val="2"/>
  </w:num>
  <w:num w:numId="43">
    <w:abstractNumId w:val="26"/>
    <w:lvlOverride w:ilvl="0">
      <w:startOverride w:val="8"/>
    </w:lvlOverride>
    <w:lvlOverride w:ilvl="1">
      <w:startOverride w:val="36"/>
    </w:lvlOverride>
    <w:lvlOverride w:ilvl="2">
      <w:startOverride w:val="1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6"/>
    <w:lvlOverride w:ilvl="0">
      <w:startOverride w:val="8"/>
    </w:lvlOverride>
    <w:lvlOverride w:ilvl="1">
      <w:startOverride w:val="36"/>
    </w:lvlOverride>
    <w:lvlOverride w:ilvl="2">
      <w:startOverride w:val="9"/>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
  </w:num>
  <w:num w:numId="46">
    <w:abstractNumId w:val="25"/>
  </w:num>
  <w:num w:numId="47">
    <w:abstractNumId w:val="1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oNotTrackFormatting/>
  <w:documentProtection w:edit="readOnly" w:formatting="1" w:enforcement="0"/>
  <w:defaultTabStop w:val="709"/>
  <w:autoHyphenation/>
  <w:doNotShadeFormData/>
  <w:characterSpacingControl w:val="doNotCompress"/>
  <w:hdrShapeDefaults>
    <o:shapedefaults v:ext="edit" spidmax="18433"/>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06FA"/>
    <w:rsid w:val="00015CF7"/>
    <w:rsid w:val="0001675F"/>
    <w:rsid w:val="000214FE"/>
    <w:rsid w:val="00023E75"/>
    <w:rsid w:val="00045784"/>
    <w:rsid w:val="00046C0C"/>
    <w:rsid w:val="00051F82"/>
    <w:rsid w:val="00053E4E"/>
    <w:rsid w:val="000601AF"/>
    <w:rsid w:val="00071F3A"/>
    <w:rsid w:val="00073CA0"/>
    <w:rsid w:val="00076173"/>
    <w:rsid w:val="00080790"/>
    <w:rsid w:val="00083C66"/>
    <w:rsid w:val="0009193A"/>
    <w:rsid w:val="000933EE"/>
    <w:rsid w:val="000A04B2"/>
    <w:rsid w:val="000B0206"/>
    <w:rsid w:val="000B0A07"/>
    <w:rsid w:val="000B4A12"/>
    <w:rsid w:val="000B5A23"/>
    <w:rsid w:val="000C049A"/>
    <w:rsid w:val="000C3948"/>
    <w:rsid w:val="000C3C84"/>
    <w:rsid w:val="000C5148"/>
    <w:rsid w:val="000C5D15"/>
    <w:rsid w:val="000D25E4"/>
    <w:rsid w:val="000F5983"/>
    <w:rsid w:val="001030CD"/>
    <w:rsid w:val="0011107C"/>
    <w:rsid w:val="0011324A"/>
    <w:rsid w:val="00113E16"/>
    <w:rsid w:val="00130D02"/>
    <w:rsid w:val="00140009"/>
    <w:rsid w:val="00143FB2"/>
    <w:rsid w:val="001462AA"/>
    <w:rsid w:val="00174D6E"/>
    <w:rsid w:val="00176A1D"/>
    <w:rsid w:val="00185A16"/>
    <w:rsid w:val="00195DC4"/>
    <w:rsid w:val="00197531"/>
    <w:rsid w:val="001A015E"/>
    <w:rsid w:val="001A2277"/>
    <w:rsid w:val="001A51F5"/>
    <w:rsid w:val="001A7500"/>
    <w:rsid w:val="001B043C"/>
    <w:rsid w:val="001B36F1"/>
    <w:rsid w:val="001B404A"/>
    <w:rsid w:val="001B4F7A"/>
    <w:rsid w:val="001C2AF2"/>
    <w:rsid w:val="001D0D02"/>
    <w:rsid w:val="001D3193"/>
    <w:rsid w:val="001D31D1"/>
    <w:rsid w:val="001E33FB"/>
    <w:rsid w:val="002041F7"/>
    <w:rsid w:val="00207822"/>
    <w:rsid w:val="00213206"/>
    <w:rsid w:val="002144F9"/>
    <w:rsid w:val="0022627D"/>
    <w:rsid w:val="00234C3D"/>
    <w:rsid w:val="00243CB9"/>
    <w:rsid w:val="00256073"/>
    <w:rsid w:val="00267573"/>
    <w:rsid w:val="0027049C"/>
    <w:rsid w:val="00271071"/>
    <w:rsid w:val="00271B17"/>
    <w:rsid w:val="002761F0"/>
    <w:rsid w:val="00284948"/>
    <w:rsid w:val="00290C51"/>
    <w:rsid w:val="002A248A"/>
    <w:rsid w:val="002A2838"/>
    <w:rsid w:val="002B733F"/>
    <w:rsid w:val="002C2D71"/>
    <w:rsid w:val="002C356E"/>
    <w:rsid w:val="002C42D7"/>
    <w:rsid w:val="002C4EB4"/>
    <w:rsid w:val="002D612C"/>
    <w:rsid w:val="002E0003"/>
    <w:rsid w:val="002E7681"/>
    <w:rsid w:val="002F27CB"/>
    <w:rsid w:val="002F528E"/>
    <w:rsid w:val="00303299"/>
    <w:rsid w:val="003034B6"/>
    <w:rsid w:val="00312551"/>
    <w:rsid w:val="003140CB"/>
    <w:rsid w:val="003158DC"/>
    <w:rsid w:val="003179F4"/>
    <w:rsid w:val="003228CF"/>
    <w:rsid w:val="0032459F"/>
    <w:rsid w:val="00327675"/>
    <w:rsid w:val="003326CE"/>
    <w:rsid w:val="0036118E"/>
    <w:rsid w:val="00364EAB"/>
    <w:rsid w:val="00382FD0"/>
    <w:rsid w:val="00391C40"/>
    <w:rsid w:val="00394C21"/>
    <w:rsid w:val="003A2174"/>
    <w:rsid w:val="003A319A"/>
    <w:rsid w:val="003A72F5"/>
    <w:rsid w:val="003B2462"/>
    <w:rsid w:val="003B2C3B"/>
    <w:rsid w:val="003C60B9"/>
    <w:rsid w:val="003C64C6"/>
    <w:rsid w:val="003D26BE"/>
    <w:rsid w:val="003F4F43"/>
    <w:rsid w:val="004012BA"/>
    <w:rsid w:val="00401A68"/>
    <w:rsid w:val="0040438C"/>
    <w:rsid w:val="00406DC0"/>
    <w:rsid w:val="00424889"/>
    <w:rsid w:val="0042784E"/>
    <w:rsid w:val="00427C30"/>
    <w:rsid w:val="004343AA"/>
    <w:rsid w:val="00435E74"/>
    <w:rsid w:val="00436304"/>
    <w:rsid w:val="00443CF8"/>
    <w:rsid w:val="00445DEE"/>
    <w:rsid w:val="004566C3"/>
    <w:rsid w:val="0046646C"/>
    <w:rsid w:val="00467F68"/>
    <w:rsid w:val="00472B5C"/>
    <w:rsid w:val="0047573C"/>
    <w:rsid w:val="00481AA6"/>
    <w:rsid w:val="0048496E"/>
    <w:rsid w:val="0049019B"/>
    <w:rsid w:val="004B0D74"/>
    <w:rsid w:val="004B737B"/>
    <w:rsid w:val="004C74C7"/>
    <w:rsid w:val="004D2724"/>
    <w:rsid w:val="004E1ED3"/>
    <w:rsid w:val="004E2571"/>
    <w:rsid w:val="004E35AE"/>
    <w:rsid w:val="004E5F73"/>
    <w:rsid w:val="004F1641"/>
    <w:rsid w:val="00503C36"/>
    <w:rsid w:val="0051074A"/>
    <w:rsid w:val="00523DD5"/>
    <w:rsid w:val="0053031D"/>
    <w:rsid w:val="00532D84"/>
    <w:rsid w:val="0053356F"/>
    <w:rsid w:val="005443D5"/>
    <w:rsid w:val="00544941"/>
    <w:rsid w:val="0054527F"/>
    <w:rsid w:val="005466BD"/>
    <w:rsid w:val="00572A0F"/>
    <w:rsid w:val="00577FBA"/>
    <w:rsid w:val="00587616"/>
    <w:rsid w:val="005918B9"/>
    <w:rsid w:val="0059317D"/>
    <w:rsid w:val="005950AE"/>
    <w:rsid w:val="005A6884"/>
    <w:rsid w:val="005B0FE3"/>
    <w:rsid w:val="005B3BBB"/>
    <w:rsid w:val="005B5AA8"/>
    <w:rsid w:val="005B746F"/>
    <w:rsid w:val="005C35FE"/>
    <w:rsid w:val="005C49CD"/>
    <w:rsid w:val="005D0CBB"/>
    <w:rsid w:val="005D0E42"/>
    <w:rsid w:val="005E61BB"/>
    <w:rsid w:val="005F0D78"/>
    <w:rsid w:val="005F6FA2"/>
    <w:rsid w:val="00602FA1"/>
    <w:rsid w:val="00604AC0"/>
    <w:rsid w:val="00606131"/>
    <w:rsid w:val="0060729A"/>
    <w:rsid w:val="00614DA5"/>
    <w:rsid w:val="006169E3"/>
    <w:rsid w:val="0062603C"/>
    <w:rsid w:val="00630E59"/>
    <w:rsid w:val="00640F12"/>
    <w:rsid w:val="00641679"/>
    <w:rsid w:val="00657D74"/>
    <w:rsid w:val="00664BBB"/>
    <w:rsid w:val="00665C56"/>
    <w:rsid w:val="0066779B"/>
    <w:rsid w:val="00673312"/>
    <w:rsid w:val="006739A9"/>
    <w:rsid w:val="00673E8B"/>
    <w:rsid w:val="0067505D"/>
    <w:rsid w:val="0067537E"/>
    <w:rsid w:val="0069061D"/>
    <w:rsid w:val="00690ACB"/>
    <w:rsid w:val="00690CA1"/>
    <w:rsid w:val="0069354D"/>
    <w:rsid w:val="006B36CC"/>
    <w:rsid w:val="006C174D"/>
    <w:rsid w:val="006D7744"/>
    <w:rsid w:val="006E2097"/>
    <w:rsid w:val="006E4710"/>
    <w:rsid w:val="006F0532"/>
    <w:rsid w:val="00700841"/>
    <w:rsid w:val="00700DF5"/>
    <w:rsid w:val="00701427"/>
    <w:rsid w:val="00702E5A"/>
    <w:rsid w:val="00703FD4"/>
    <w:rsid w:val="00715834"/>
    <w:rsid w:val="0072023E"/>
    <w:rsid w:val="007233FC"/>
    <w:rsid w:val="00737711"/>
    <w:rsid w:val="007433F9"/>
    <w:rsid w:val="00746B82"/>
    <w:rsid w:val="007470F1"/>
    <w:rsid w:val="007548F8"/>
    <w:rsid w:val="007576F3"/>
    <w:rsid w:val="0076526B"/>
    <w:rsid w:val="00775134"/>
    <w:rsid w:val="00784B57"/>
    <w:rsid w:val="00790700"/>
    <w:rsid w:val="007908A3"/>
    <w:rsid w:val="007A44D6"/>
    <w:rsid w:val="007A5843"/>
    <w:rsid w:val="007A6AF3"/>
    <w:rsid w:val="007B3DD2"/>
    <w:rsid w:val="007B3E85"/>
    <w:rsid w:val="007B467E"/>
    <w:rsid w:val="007B79A2"/>
    <w:rsid w:val="007E1E3A"/>
    <w:rsid w:val="007E4576"/>
    <w:rsid w:val="007E7AC3"/>
    <w:rsid w:val="007F2D71"/>
    <w:rsid w:val="00803107"/>
    <w:rsid w:val="00807C18"/>
    <w:rsid w:val="00816089"/>
    <w:rsid w:val="00826A82"/>
    <w:rsid w:val="008369F7"/>
    <w:rsid w:val="0084179F"/>
    <w:rsid w:val="00844A32"/>
    <w:rsid w:val="008611DB"/>
    <w:rsid w:val="00861724"/>
    <w:rsid w:val="008633E4"/>
    <w:rsid w:val="00865310"/>
    <w:rsid w:val="008675D0"/>
    <w:rsid w:val="008763DA"/>
    <w:rsid w:val="00881079"/>
    <w:rsid w:val="00882BB7"/>
    <w:rsid w:val="0088548F"/>
    <w:rsid w:val="00891FCC"/>
    <w:rsid w:val="008978D4"/>
    <w:rsid w:val="00897C33"/>
    <w:rsid w:val="00897D1D"/>
    <w:rsid w:val="00897E31"/>
    <w:rsid w:val="008A4E77"/>
    <w:rsid w:val="008A6643"/>
    <w:rsid w:val="008B400F"/>
    <w:rsid w:val="008B6E3D"/>
    <w:rsid w:val="008C477B"/>
    <w:rsid w:val="008C5112"/>
    <w:rsid w:val="008E0C72"/>
    <w:rsid w:val="008F2381"/>
    <w:rsid w:val="008F44B6"/>
    <w:rsid w:val="008F51F8"/>
    <w:rsid w:val="009131C4"/>
    <w:rsid w:val="009175C8"/>
    <w:rsid w:val="009247F6"/>
    <w:rsid w:val="009303AE"/>
    <w:rsid w:val="00937B4E"/>
    <w:rsid w:val="00945435"/>
    <w:rsid w:val="00947118"/>
    <w:rsid w:val="009565AB"/>
    <w:rsid w:val="009615D9"/>
    <w:rsid w:val="00965909"/>
    <w:rsid w:val="00966900"/>
    <w:rsid w:val="00966BA8"/>
    <w:rsid w:val="00983FB8"/>
    <w:rsid w:val="009851E6"/>
    <w:rsid w:val="00992B6B"/>
    <w:rsid w:val="00995A19"/>
    <w:rsid w:val="009961A4"/>
    <w:rsid w:val="00997F65"/>
    <w:rsid w:val="009A20FB"/>
    <w:rsid w:val="009A30D6"/>
    <w:rsid w:val="009A70B8"/>
    <w:rsid w:val="009B19E7"/>
    <w:rsid w:val="009B5EBB"/>
    <w:rsid w:val="009C04AB"/>
    <w:rsid w:val="009C0768"/>
    <w:rsid w:val="009C19D9"/>
    <w:rsid w:val="009C299F"/>
    <w:rsid w:val="009C6915"/>
    <w:rsid w:val="009D12CD"/>
    <w:rsid w:val="00A0641C"/>
    <w:rsid w:val="00A115A7"/>
    <w:rsid w:val="00A16E35"/>
    <w:rsid w:val="00A23FF0"/>
    <w:rsid w:val="00A273E2"/>
    <w:rsid w:val="00A32B5B"/>
    <w:rsid w:val="00A427FD"/>
    <w:rsid w:val="00A43A7A"/>
    <w:rsid w:val="00A444AD"/>
    <w:rsid w:val="00A52387"/>
    <w:rsid w:val="00A61899"/>
    <w:rsid w:val="00A61A24"/>
    <w:rsid w:val="00A63FEF"/>
    <w:rsid w:val="00A67D33"/>
    <w:rsid w:val="00A841FD"/>
    <w:rsid w:val="00A93DC9"/>
    <w:rsid w:val="00AA2B40"/>
    <w:rsid w:val="00AB52FB"/>
    <w:rsid w:val="00AB6706"/>
    <w:rsid w:val="00AD1E3A"/>
    <w:rsid w:val="00AE6FBA"/>
    <w:rsid w:val="00AF0F12"/>
    <w:rsid w:val="00AF7FF3"/>
    <w:rsid w:val="00B0108C"/>
    <w:rsid w:val="00B04786"/>
    <w:rsid w:val="00B04EC5"/>
    <w:rsid w:val="00B06341"/>
    <w:rsid w:val="00B12D2C"/>
    <w:rsid w:val="00B1473D"/>
    <w:rsid w:val="00B1778B"/>
    <w:rsid w:val="00B2092B"/>
    <w:rsid w:val="00B277B9"/>
    <w:rsid w:val="00B366D2"/>
    <w:rsid w:val="00B3699F"/>
    <w:rsid w:val="00B45AA1"/>
    <w:rsid w:val="00B508C2"/>
    <w:rsid w:val="00B52ACB"/>
    <w:rsid w:val="00B60243"/>
    <w:rsid w:val="00B70FA5"/>
    <w:rsid w:val="00B733B1"/>
    <w:rsid w:val="00B75166"/>
    <w:rsid w:val="00B76295"/>
    <w:rsid w:val="00B774FC"/>
    <w:rsid w:val="00B77552"/>
    <w:rsid w:val="00B81472"/>
    <w:rsid w:val="00BA70D7"/>
    <w:rsid w:val="00BB1D92"/>
    <w:rsid w:val="00BB392E"/>
    <w:rsid w:val="00BB686C"/>
    <w:rsid w:val="00BD7D30"/>
    <w:rsid w:val="00BE0F6F"/>
    <w:rsid w:val="00BE3725"/>
    <w:rsid w:val="00BE6ED4"/>
    <w:rsid w:val="00BE7E5F"/>
    <w:rsid w:val="00BF1BCC"/>
    <w:rsid w:val="00C00190"/>
    <w:rsid w:val="00C040E7"/>
    <w:rsid w:val="00C12A00"/>
    <w:rsid w:val="00C1315F"/>
    <w:rsid w:val="00C16E82"/>
    <w:rsid w:val="00C174C3"/>
    <w:rsid w:val="00C22D78"/>
    <w:rsid w:val="00C25E00"/>
    <w:rsid w:val="00C263DA"/>
    <w:rsid w:val="00C33256"/>
    <w:rsid w:val="00C33B1F"/>
    <w:rsid w:val="00C37418"/>
    <w:rsid w:val="00C42275"/>
    <w:rsid w:val="00C5521B"/>
    <w:rsid w:val="00C77A3B"/>
    <w:rsid w:val="00C81567"/>
    <w:rsid w:val="00C82477"/>
    <w:rsid w:val="00C906A0"/>
    <w:rsid w:val="00C9657E"/>
    <w:rsid w:val="00CB2F62"/>
    <w:rsid w:val="00CB2FB2"/>
    <w:rsid w:val="00CB549E"/>
    <w:rsid w:val="00CC3069"/>
    <w:rsid w:val="00CD4035"/>
    <w:rsid w:val="00CD73EF"/>
    <w:rsid w:val="00CE0B70"/>
    <w:rsid w:val="00CE2DB8"/>
    <w:rsid w:val="00CF0A43"/>
    <w:rsid w:val="00CF0E44"/>
    <w:rsid w:val="00CF4BE8"/>
    <w:rsid w:val="00D065BD"/>
    <w:rsid w:val="00D066C5"/>
    <w:rsid w:val="00D2207D"/>
    <w:rsid w:val="00D26B0E"/>
    <w:rsid w:val="00D33B55"/>
    <w:rsid w:val="00D33C4E"/>
    <w:rsid w:val="00D450FD"/>
    <w:rsid w:val="00D46A90"/>
    <w:rsid w:val="00D6241B"/>
    <w:rsid w:val="00D650E5"/>
    <w:rsid w:val="00D6735C"/>
    <w:rsid w:val="00D74484"/>
    <w:rsid w:val="00D75337"/>
    <w:rsid w:val="00D760EE"/>
    <w:rsid w:val="00D763F4"/>
    <w:rsid w:val="00D80DA8"/>
    <w:rsid w:val="00D81F6B"/>
    <w:rsid w:val="00D87B6E"/>
    <w:rsid w:val="00DA52A5"/>
    <w:rsid w:val="00DC4B1E"/>
    <w:rsid w:val="00DC5BAC"/>
    <w:rsid w:val="00DC6C32"/>
    <w:rsid w:val="00DD2B48"/>
    <w:rsid w:val="00DD50AD"/>
    <w:rsid w:val="00DE5BE3"/>
    <w:rsid w:val="00DF3ABF"/>
    <w:rsid w:val="00E06086"/>
    <w:rsid w:val="00E112B0"/>
    <w:rsid w:val="00E118DA"/>
    <w:rsid w:val="00E12636"/>
    <w:rsid w:val="00E143CD"/>
    <w:rsid w:val="00E310F4"/>
    <w:rsid w:val="00E378AA"/>
    <w:rsid w:val="00E402C2"/>
    <w:rsid w:val="00E437CA"/>
    <w:rsid w:val="00E4399E"/>
    <w:rsid w:val="00E444A3"/>
    <w:rsid w:val="00E479CC"/>
    <w:rsid w:val="00E50E95"/>
    <w:rsid w:val="00E54FD5"/>
    <w:rsid w:val="00E550A7"/>
    <w:rsid w:val="00E56F1A"/>
    <w:rsid w:val="00E60778"/>
    <w:rsid w:val="00E6287C"/>
    <w:rsid w:val="00E631AF"/>
    <w:rsid w:val="00E677C9"/>
    <w:rsid w:val="00E80E0A"/>
    <w:rsid w:val="00E953E2"/>
    <w:rsid w:val="00E95609"/>
    <w:rsid w:val="00E97FD1"/>
    <w:rsid w:val="00EA1D03"/>
    <w:rsid w:val="00EB07E6"/>
    <w:rsid w:val="00EB2A2C"/>
    <w:rsid w:val="00EB4A16"/>
    <w:rsid w:val="00ED06C8"/>
    <w:rsid w:val="00EE07A9"/>
    <w:rsid w:val="00EE6FEC"/>
    <w:rsid w:val="00EF58FC"/>
    <w:rsid w:val="00F10824"/>
    <w:rsid w:val="00F116DF"/>
    <w:rsid w:val="00F16594"/>
    <w:rsid w:val="00F2025C"/>
    <w:rsid w:val="00F25D82"/>
    <w:rsid w:val="00F2720F"/>
    <w:rsid w:val="00F34903"/>
    <w:rsid w:val="00F35471"/>
    <w:rsid w:val="00F40202"/>
    <w:rsid w:val="00F450CE"/>
    <w:rsid w:val="00F51596"/>
    <w:rsid w:val="00F52A8A"/>
    <w:rsid w:val="00F55727"/>
    <w:rsid w:val="00F6043E"/>
    <w:rsid w:val="00F62326"/>
    <w:rsid w:val="00F65E8B"/>
    <w:rsid w:val="00F71C39"/>
    <w:rsid w:val="00F7602B"/>
    <w:rsid w:val="00F763A4"/>
    <w:rsid w:val="00F77F70"/>
    <w:rsid w:val="00F82574"/>
    <w:rsid w:val="00F831F6"/>
    <w:rsid w:val="00FA2E50"/>
    <w:rsid w:val="00FB7032"/>
    <w:rsid w:val="00FC325C"/>
    <w:rsid w:val="00FC46D1"/>
    <w:rsid w:val="00FC54A2"/>
    <w:rsid w:val="00FD70B3"/>
    <w:rsid w:val="00FE7C27"/>
    <w:rsid w:val="00FE7DD9"/>
    <w:rsid w:val="00FF06F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4062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51596"/>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0"/>
    <w:next w:val="a0"/>
    <w:link w:val="50"/>
    <w:uiPriority w:val="9"/>
    <w:semiHidden/>
    <w:unhideWhenUsed/>
    <w:qFormat/>
    <w:rsid w:val="002041F7"/>
    <w:pPr>
      <w:keepNext/>
      <w:keepLines/>
      <w:spacing w:before="40"/>
      <w:outlineLvl w:val="4"/>
    </w:pPr>
    <w:rPr>
      <w:rFonts w:asciiTheme="majorHAnsi" w:eastAsiaTheme="majorEastAsia" w:hAnsiTheme="majorHAnsi" w:cstheme="majorBidi"/>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unhideWhenUsed/>
    <w:rsid w:val="000E4C2A"/>
    <w:pPr>
      <w:spacing w:after="120"/>
      <w:ind w:left="283"/>
    </w:pPr>
  </w:style>
  <w:style w:type="character" w:customStyle="1" w:styleId="ac">
    <w:name w:val="Основной текст с отступом Знак"/>
    <w:basedOn w:val="a1"/>
    <w:link w:val="ab"/>
    <w:uiPriority w:val="99"/>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link w:val="afd"/>
    <w:uiPriority w:val="34"/>
    <w:qFormat/>
    <w:rsid w:val="008B2A13"/>
    <w:pPr>
      <w:widowControl w:val="0"/>
      <w:autoSpaceDE w:val="0"/>
      <w:autoSpaceDN w:val="0"/>
      <w:adjustRightInd w:val="0"/>
      <w:spacing w:after="120"/>
      <w:jc w:val="both"/>
    </w:pPr>
    <w:rPr>
      <w:b/>
      <w:i/>
      <w:color w:val="FF0000"/>
      <w:sz w:val="22"/>
      <w:szCs w:val="22"/>
    </w:rPr>
  </w:style>
  <w:style w:type="table" w:styleId="afe">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102664"/>
    <w:pPr>
      <w:tabs>
        <w:tab w:val="left" w:pos="567"/>
        <w:tab w:val="left" w:pos="1418"/>
        <w:tab w:val="right" w:pos="9356"/>
      </w:tabs>
      <w:spacing w:before="120"/>
      <w:ind w:right="284"/>
      <w:jc w:val="both"/>
    </w:pPr>
    <w:rPr>
      <w:bCs/>
      <w:noProof/>
      <w:sz w:val="22"/>
      <w:szCs w:val="22"/>
    </w:rPr>
  </w:style>
  <w:style w:type="paragraph" w:styleId="aff0">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1">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1">
    <w:name w:val="footer"/>
    <w:basedOn w:val="a0"/>
    <w:link w:val="aff2"/>
    <w:uiPriority w:val="99"/>
    <w:unhideWhenUsed/>
    <w:rsid w:val="00C620F1"/>
    <w:pPr>
      <w:tabs>
        <w:tab w:val="center" w:pos="4677"/>
        <w:tab w:val="right" w:pos="9355"/>
      </w:tabs>
    </w:pPr>
  </w:style>
  <w:style w:type="character" w:customStyle="1" w:styleId="aff2">
    <w:name w:val="Нижний колонтитул Знак"/>
    <w:link w:val="aff1"/>
    <w:uiPriority w:val="99"/>
    <w:rsid w:val="00C620F1"/>
    <w:rPr>
      <w:rFonts w:ascii="Times New Roman" w:hAnsi="Times New Roman"/>
      <w:lang w:eastAsia="ru-RU"/>
    </w:rPr>
  </w:style>
  <w:style w:type="character" w:styleId="aff3">
    <w:name w:val="Placeholder Text"/>
    <w:uiPriority w:val="99"/>
    <w:semiHidden/>
    <w:rsid w:val="003A1B74"/>
    <w:rPr>
      <w:color w:val="808080"/>
    </w:rPr>
  </w:style>
  <w:style w:type="paragraph" w:customStyle="1" w:styleId="a">
    <w:name w:val="РАЗДЕЛ"/>
    <w:basedOn w:val="a6"/>
    <w:link w:val="aff4"/>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4">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left" w:pos="1418"/>
      </w:tabs>
      <w:spacing w:before="120"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5">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6">
    <w:name w:val="Subtitle"/>
    <w:basedOn w:val="a0"/>
    <w:next w:val="a0"/>
    <w:link w:val="aff7"/>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7">
    <w:name w:val="Подзаголовок Знак"/>
    <w:basedOn w:val="a1"/>
    <w:link w:val="aff6"/>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2"/>
    <w:next w:val="afe"/>
    <w:uiPriority w:val="99"/>
    <w:rsid w:val="0082333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Сетка таблицы4"/>
    <w:basedOn w:val="a2"/>
    <w:next w:val="afe"/>
    <w:uiPriority w:val="99"/>
    <w:rsid w:val="009C79D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1"/>
    <w:rsid w:val="00421C29"/>
  </w:style>
  <w:style w:type="table" w:customStyle="1" w:styleId="310">
    <w:name w:val="Сетка таблицы31"/>
    <w:basedOn w:val="a2"/>
    <w:next w:val="afe"/>
    <w:uiPriority w:val="99"/>
    <w:rsid w:val="004C7978"/>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0">
    <w:name w:val="Заголовок 5 Знак"/>
    <w:basedOn w:val="a1"/>
    <w:link w:val="5"/>
    <w:uiPriority w:val="9"/>
    <w:semiHidden/>
    <w:rsid w:val="002041F7"/>
    <w:rPr>
      <w:rFonts w:asciiTheme="majorHAnsi" w:eastAsiaTheme="majorEastAsia" w:hAnsiTheme="majorHAnsi" w:cstheme="majorBidi"/>
      <w:color w:val="365F91" w:themeColor="accent1" w:themeShade="BF"/>
    </w:rPr>
  </w:style>
  <w:style w:type="paragraph" w:customStyle="1" w:styleId="ConsNonformat">
    <w:name w:val="ConsNonformat"/>
    <w:link w:val="ConsNonformat0"/>
    <w:qFormat/>
    <w:rsid w:val="001A7500"/>
    <w:pPr>
      <w:widowControl w:val="0"/>
    </w:pPr>
    <w:rPr>
      <w:rFonts w:ascii="Courier New" w:hAnsi="Courier New"/>
    </w:rPr>
  </w:style>
  <w:style w:type="character" w:customStyle="1" w:styleId="ConsNonformat0">
    <w:name w:val="ConsNonformat Знак"/>
    <w:link w:val="ConsNonformat"/>
    <w:rsid w:val="001A7500"/>
    <w:rPr>
      <w:rFonts w:ascii="Courier New" w:hAnsi="Courier New"/>
    </w:rPr>
  </w:style>
  <w:style w:type="character" w:customStyle="1" w:styleId="afd">
    <w:name w:val="Абзац списка Знак"/>
    <w:link w:val="afc"/>
    <w:uiPriority w:val="99"/>
    <w:locked/>
    <w:rsid w:val="008978D4"/>
    <w:rPr>
      <w:rFonts w:ascii="Times New Roman" w:hAnsi="Times New Roman"/>
      <w:b/>
      <w:i/>
      <w:color w:val="FF0000"/>
      <w:sz w:val="22"/>
      <w:szCs w:val="22"/>
    </w:rPr>
  </w:style>
  <w:style w:type="paragraph" w:styleId="aff8">
    <w:name w:val="Normal (Web)"/>
    <w:basedOn w:val="a0"/>
    <w:uiPriority w:val="99"/>
    <w:semiHidden/>
    <w:unhideWhenUsed/>
    <w:rsid w:val="003B2462"/>
    <w:pPr>
      <w:spacing w:before="100" w:beforeAutospacing="1" w:after="100" w:afterAutospacing="1"/>
    </w:pPr>
    <w:rPr>
      <w:sz w:val="24"/>
      <w:szCs w:val="24"/>
    </w:rPr>
  </w:style>
  <w:style w:type="table" w:customStyle="1" w:styleId="510">
    <w:name w:val="Сетка таблицы51"/>
    <w:basedOn w:val="a2"/>
    <w:next w:val="afe"/>
    <w:uiPriority w:val="59"/>
    <w:rsid w:val="00503C36"/>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2"/>
    <w:next w:val="afe"/>
    <w:rsid w:val="0053356F"/>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918245">
      <w:bodyDiv w:val="1"/>
      <w:marLeft w:val="0"/>
      <w:marRight w:val="0"/>
      <w:marTop w:val="0"/>
      <w:marBottom w:val="0"/>
      <w:divBdr>
        <w:top w:val="none" w:sz="0" w:space="0" w:color="auto"/>
        <w:left w:val="none" w:sz="0" w:space="0" w:color="auto"/>
        <w:bottom w:val="none" w:sz="0" w:space="0" w:color="auto"/>
        <w:right w:val="none" w:sz="0" w:space="0" w:color="auto"/>
      </w:divBdr>
    </w:div>
    <w:div w:id="176584310">
      <w:bodyDiv w:val="1"/>
      <w:marLeft w:val="0"/>
      <w:marRight w:val="0"/>
      <w:marTop w:val="0"/>
      <w:marBottom w:val="0"/>
      <w:divBdr>
        <w:top w:val="none" w:sz="0" w:space="0" w:color="auto"/>
        <w:left w:val="none" w:sz="0" w:space="0" w:color="auto"/>
        <w:bottom w:val="none" w:sz="0" w:space="0" w:color="auto"/>
        <w:right w:val="none" w:sz="0" w:space="0" w:color="auto"/>
      </w:divBdr>
    </w:div>
    <w:div w:id="260381743">
      <w:bodyDiv w:val="1"/>
      <w:marLeft w:val="0"/>
      <w:marRight w:val="0"/>
      <w:marTop w:val="0"/>
      <w:marBottom w:val="0"/>
      <w:divBdr>
        <w:top w:val="none" w:sz="0" w:space="0" w:color="auto"/>
        <w:left w:val="none" w:sz="0" w:space="0" w:color="auto"/>
        <w:bottom w:val="none" w:sz="0" w:space="0" w:color="auto"/>
        <w:right w:val="none" w:sz="0" w:space="0" w:color="auto"/>
      </w:divBdr>
    </w:div>
    <w:div w:id="342318331">
      <w:bodyDiv w:val="1"/>
      <w:marLeft w:val="0"/>
      <w:marRight w:val="0"/>
      <w:marTop w:val="0"/>
      <w:marBottom w:val="0"/>
      <w:divBdr>
        <w:top w:val="none" w:sz="0" w:space="0" w:color="auto"/>
        <w:left w:val="none" w:sz="0" w:space="0" w:color="auto"/>
        <w:bottom w:val="none" w:sz="0" w:space="0" w:color="auto"/>
        <w:right w:val="none" w:sz="0" w:space="0" w:color="auto"/>
      </w:divBdr>
    </w:div>
    <w:div w:id="349181197">
      <w:bodyDiv w:val="1"/>
      <w:marLeft w:val="0"/>
      <w:marRight w:val="0"/>
      <w:marTop w:val="0"/>
      <w:marBottom w:val="0"/>
      <w:divBdr>
        <w:top w:val="none" w:sz="0" w:space="0" w:color="auto"/>
        <w:left w:val="none" w:sz="0" w:space="0" w:color="auto"/>
        <w:bottom w:val="none" w:sz="0" w:space="0" w:color="auto"/>
        <w:right w:val="none" w:sz="0" w:space="0" w:color="auto"/>
      </w:divBdr>
    </w:div>
    <w:div w:id="352002148">
      <w:bodyDiv w:val="1"/>
      <w:marLeft w:val="0"/>
      <w:marRight w:val="0"/>
      <w:marTop w:val="0"/>
      <w:marBottom w:val="0"/>
      <w:divBdr>
        <w:top w:val="none" w:sz="0" w:space="0" w:color="auto"/>
        <w:left w:val="none" w:sz="0" w:space="0" w:color="auto"/>
        <w:bottom w:val="none" w:sz="0" w:space="0" w:color="auto"/>
        <w:right w:val="none" w:sz="0" w:space="0" w:color="auto"/>
      </w:divBdr>
    </w:div>
    <w:div w:id="426311747">
      <w:bodyDiv w:val="1"/>
      <w:marLeft w:val="0"/>
      <w:marRight w:val="0"/>
      <w:marTop w:val="0"/>
      <w:marBottom w:val="0"/>
      <w:divBdr>
        <w:top w:val="none" w:sz="0" w:space="0" w:color="auto"/>
        <w:left w:val="none" w:sz="0" w:space="0" w:color="auto"/>
        <w:bottom w:val="none" w:sz="0" w:space="0" w:color="auto"/>
        <w:right w:val="none" w:sz="0" w:space="0" w:color="auto"/>
      </w:divBdr>
    </w:div>
    <w:div w:id="472527973">
      <w:bodyDiv w:val="1"/>
      <w:marLeft w:val="0"/>
      <w:marRight w:val="0"/>
      <w:marTop w:val="0"/>
      <w:marBottom w:val="0"/>
      <w:divBdr>
        <w:top w:val="none" w:sz="0" w:space="0" w:color="auto"/>
        <w:left w:val="none" w:sz="0" w:space="0" w:color="auto"/>
        <w:bottom w:val="none" w:sz="0" w:space="0" w:color="auto"/>
        <w:right w:val="none" w:sz="0" w:space="0" w:color="auto"/>
      </w:divBdr>
    </w:div>
    <w:div w:id="608590838">
      <w:bodyDiv w:val="1"/>
      <w:marLeft w:val="0"/>
      <w:marRight w:val="0"/>
      <w:marTop w:val="0"/>
      <w:marBottom w:val="0"/>
      <w:divBdr>
        <w:top w:val="none" w:sz="0" w:space="0" w:color="auto"/>
        <w:left w:val="none" w:sz="0" w:space="0" w:color="auto"/>
        <w:bottom w:val="none" w:sz="0" w:space="0" w:color="auto"/>
        <w:right w:val="none" w:sz="0" w:space="0" w:color="auto"/>
      </w:divBdr>
    </w:div>
    <w:div w:id="627127929">
      <w:bodyDiv w:val="1"/>
      <w:marLeft w:val="0"/>
      <w:marRight w:val="0"/>
      <w:marTop w:val="0"/>
      <w:marBottom w:val="0"/>
      <w:divBdr>
        <w:top w:val="none" w:sz="0" w:space="0" w:color="auto"/>
        <w:left w:val="none" w:sz="0" w:space="0" w:color="auto"/>
        <w:bottom w:val="none" w:sz="0" w:space="0" w:color="auto"/>
        <w:right w:val="none" w:sz="0" w:space="0" w:color="auto"/>
      </w:divBdr>
    </w:div>
    <w:div w:id="685253725">
      <w:bodyDiv w:val="1"/>
      <w:marLeft w:val="0"/>
      <w:marRight w:val="0"/>
      <w:marTop w:val="0"/>
      <w:marBottom w:val="0"/>
      <w:divBdr>
        <w:top w:val="none" w:sz="0" w:space="0" w:color="auto"/>
        <w:left w:val="none" w:sz="0" w:space="0" w:color="auto"/>
        <w:bottom w:val="none" w:sz="0" w:space="0" w:color="auto"/>
        <w:right w:val="none" w:sz="0" w:space="0" w:color="auto"/>
      </w:divBdr>
    </w:div>
    <w:div w:id="693579667">
      <w:bodyDiv w:val="1"/>
      <w:marLeft w:val="0"/>
      <w:marRight w:val="0"/>
      <w:marTop w:val="0"/>
      <w:marBottom w:val="0"/>
      <w:divBdr>
        <w:top w:val="none" w:sz="0" w:space="0" w:color="auto"/>
        <w:left w:val="none" w:sz="0" w:space="0" w:color="auto"/>
        <w:bottom w:val="none" w:sz="0" w:space="0" w:color="auto"/>
        <w:right w:val="none" w:sz="0" w:space="0" w:color="auto"/>
      </w:divBdr>
    </w:div>
    <w:div w:id="776950658">
      <w:bodyDiv w:val="1"/>
      <w:marLeft w:val="0"/>
      <w:marRight w:val="0"/>
      <w:marTop w:val="0"/>
      <w:marBottom w:val="0"/>
      <w:divBdr>
        <w:top w:val="none" w:sz="0" w:space="0" w:color="auto"/>
        <w:left w:val="none" w:sz="0" w:space="0" w:color="auto"/>
        <w:bottom w:val="none" w:sz="0" w:space="0" w:color="auto"/>
        <w:right w:val="none" w:sz="0" w:space="0" w:color="auto"/>
      </w:divBdr>
    </w:div>
    <w:div w:id="796068346">
      <w:bodyDiv w:val="1"/>
      <w:marLeft w:val="0"/>
      <w:marRight w:val="0"/>
      <w:marTop w:val="0"/>
      <w:marBottom w:val="0"/>
      <w:divBdr>
        <w:top w:val="none" w:sz="0" w:space="0" w:color="auto"/>
        <w:left w:val="none" w:sz="0" w:space="0" w:color="auto"/>
        <w:bottom w:val="none" w:sz="0" w:space="0" w:color="auto"/>
        <w:right w:val="none" w:sz="0" w:space="0" w:color="auto"/>
      </w:divBdr>
    </w:div>
    <w:div w:id="928655427">
      <w:bodyDiv w:val="1"/>
      <w:marLeft w:val="0"/>
      <w:marRight w:val="0"/>
      <w:marTop w:val="0"/>
      <w:marBottom w:val="0"/>
      <w:divBdr>
        <w:top w:val="none" w:sz="0" w:space="0" w:color="auto"/>
        <w:left w:val="none" w:sz="0" w:space="0" w:color="auto"/>
        <w:bottom w:val="none" w:sz="0" w:space="0" w:color="auto"/>
        <w:right w:val="none" w:sz="0" w:space="0" w:color="auto"/>
      </w:divBdr>
    </w:div>
    <w:div w:id="997540240">
      <w:bodyDiv w:val="1"/>
      <w:marLeft w:val="0"/>
      <w:marRight w:val="0"/>
      <w:marTop w:val="0"/>
      <w:marBottom w:val="0"/>
      <w:divBdr>
        <w:top w:val="none" w:sz="0" w:space="0" w:color="auto"/>
        <w:left w:val="none" w:sz="0" w:space="0" w:color="auto"/>
        <w:bottom w:val="none" w:sz="0" w:space="0" w:color="auto"/>
        <w:right w:val="none" w:sz="0" w:space="0" w:color="auto"/>
      </w:divBdr>
    </w:div>
    <w:div w:id="1048456113">
      <w:bodyDiv w:val="1"/>
      <w:marLeft w:val="0"/>
      <w:marRight w:val="0"/>
      <w:marTop w:val="0"/>
      <w:marBottom w:val="0"/>
      <w:divBdr>
        <w:top w:val="none" w:sz="0" w:space="0" w:color="auto"/>
        <w:left w:val="none" w:sz="0" w:space="0" w:color="auto"/>
        <w:bottom w:val="none" w:sz="0" w:space="0" w:color="auto"/>
        <w:right w:val="none" w:sz="0" w:space="0" w:color="auto"/>
      </w:divBdr>
    </w:div>
    <w:div w:id="1070077338">
      <w:bodyDiv w:val="1"/>
      <w:marLeft w:val="0"/>
      <w:marRight w:val="0"/>
      <w:marTop w:val="0"/>
      <w:marBottom w:val="0"/>
      <w:divBdr>
        <w:top w:val="none" w:sz="0" w:space="0" w:color="auto"/>
        <w:left w:val="none" w:sz="0" w:space="0" w:color="auto"/>
        <w:bottom w:val="none" w:sz="0" w:space="0" w:color="auto"/>
        <w:right w:val="none" w:sz="0" w:space="0" w:color="auto"/>
      </w:divBdr>
    </w:div>
    <w:div w:id="1244725298">
      <w:bodyDiv w:val="1"/>
      <w:marLeft w:val="0"/>
      <w:marRight w:val="0"/>
      <w:marTop w:val="0"/>
      <w:marBottom w:val="0"/>
      <w:divBdr>
        <w:top w:val="none" w:sz="0" w:space="0" w:color="auto"/>
        <w:left w:val="none" w:sz="0" w:space="0" w:color="auto"/>
        <w:bottom w:val="none" w:sz="0" w:space="0" w:color="auto"/>
        <w:right w:val="none" w:sz="0" w:space="0" w:color="auto"/>
      </w:divBdr>
    </w:div>
    <w:div w:id="1254515112">
      <w:bodyDiv w:val="1"/>
      <w:marLeft w:val="0"/>
      <w:marRight w:val="0"/>
      <w:marTop w:val="0"/>
      <w:marBottom w:val="0"/>
      <w:divBdr>
        <w:top w:val="none" w:sz="0" w:space="0" w:color="auto"/>
        <w:left w:val="none" w:sz="0" w:space="0" w:color="auto"/>
        <w:bottom w:val="none" w:sz="0" w:space="0" w:color="auto"/>
        <w:right w:val="none" w:sz="0" w:space="0" w:color="auto"/>
      </w:divBdr>
    </w:div>
    <w:div w:id="1284773681">
      <w:bodyDiv w:val="1"/>
      <w:marLeft w:val="0"/>
      <w:marRight w:val="0"/>
      <w:marTop w:val="0"/>
      <w:marBottom w:val="0"/>
      <w:divBdr>
        <w:top w:val="none" w:sz="0" w:space="0" w:color="auto"/>
        <w:left w:val="none" w:sz="0" w:space="0" w:color="auto"/>
        <w:bottom w:val="none" w:sz="0" w:space="0" w:color="auto"/>
        <w:right w:val="none" w:sz="0" w:space="0" w:color="auto"/>
      </w:divBdr>
    </w:div>
    <w:div w:id="1335377439">
      <w:bodyDiv w:val="1"/>
      <w:marLeft w:val="0"/>
      <w:marRight w:val="0"/>
      <w:marTop w:val="0"/>
      <w:marBottom w:val="0"/>
      <w:divBdr>
        <w:top w:val="none" w:sz="0" w:space="0" w:color="auto"/>
        <w:left w:val="none" w:sz="0" w:space="0" w:color="auto"/>
        <w:bottom w:val="none" w:sz="0" w:space="0" w:color="auto"/>
        <w:right w:val="none" w:sz="0" w:space="0" w:color="auto"/>
      </w:divBdr>
    </w:div>
    <w:div w:id="1476528451">
      <w:bodyDiv w:val="1"/>
      <w:marLeft w:val="0"/>
      <w:marRight w:val="0"/>
      <w:marTop w:val="0"/>
      <w:marBottom w:val="0"/>
      <w:divBdr>
        <w:top w:val="none" w:sz="0" w:space="0" w:color="auto"/>
        <w:left w:val="none" w:sz="0" w:space="0" w:color="auto"/>
        <w:bottom w:val="none" w:sz="0" w:space="0" w:color="auto"/>
        <w:right w:val="none" w:sz="0" w:space="0" w:color="auto"/>
      </w:divBdr>
    </w:div>
    <w:div w:id="1551108986">
      <w:bodyDiv w:val="1"/>
      <w:marLeft w:val="0"/>
      <w:marRight w:val="0"/>
      <w:marTop w:val="0"/>
      <w:marBottom w:val="0"/>
      <w:divBdr>
        <w:top w:val="none" w:sz="0" w:space="0" w:color="auto"/>
        <w:left w:val="none" w:sz="0" w:space="0" w:color="auto"/>
        <w:bottom w:val="none" w:sz="0" w:space="0" w:color="auto"/>
        <w:right w:val="none" w:sz="0" w:space="0" w:color="auto"/>
      </w:divBdr>
    </w:div>
    <w:div w:id="1687056072">
      <w:bodyDiv w:val="1"/>
      <w:marLeft w:val="0"/>
      <w:marRight w:val="0"/>
      <w:marTop w:val="0"/>
      <w:marBottom w:val="0"/>
      <w:divBdr>
        <w:top w:val="none" w:sz="0" w:space="0" w:color="auto"/>
        <w:left w:val="none" w:sz="0" w:space="0" w:color="auto"/>
        <w:bottom w:val="none" w:sz="0" w:space="0" w:color="auto"/>
        <w:right w:val="none" w:sz="0" w:space="0" w:color="auto"/>
      </w:divBdr>
    </w:div>
    <w:div w:id="1811284745">
      <w:bodyDiv w:val="1"/>
      <w:marLeft w:val="0"/>
      <w:marRight w:val="0"/>
      <w:marTop w:val="0"/>
      <w:marBottom w:val="0"/>
      <w:divBdr>
        <w:top w:val="none" w:sz="0" w:space="0" w:color="auto"/>
        <w:left w:val="none" w:sz="0" w:space="0" w:color="auto"/>
        <w:bottom w:val="none" w:sz="0" w:space="0" w:color="auto"/>
        <w:right w:val="none" w:sz="0" w:space="0" w:color="auto"/>
      </w:divBdr>
    </w:div>
    <w:div w:id="2094425184">
      <w:bodyDiv w:val="1"/>
      <w:marLeft w:val="0"/>
      <w:marRight w:val="0"/>
      <w:marTop w:val="0"/>
      <w:marBottom w:val="0"/>
      <w:divBdr>
        <w:top w:val="none" w:sz="0" w:space="0" w:color="auto"/>
        <w:left w:val="none" w:sz="0" w:space="0" w:color="auto"/>
        <w:bottom w:val="none" w:sz="0" w:space="0" w:color="auto"/>
        <w:right w:val="none" w:sz="0" w:space="0" w:color="auto"/>
      </w:divBdr>
    </w:div>
    <w:div w:id="2118058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consultantplus://offline/ref=15DE28FB43C839B5D4172069E2D1C02425221817845BCC16F73CE31EG8PDG" TargetMode="External"/><Relationship Id="rId3" Type="http://schemas.openxmlformats.org/officeDocument/2006/relationships/customXml" Target="../customXml/item3.xml"/><Relationship Id="rId21" Type="http://schemas.openxmlformats.org/officeDocument/2006/relationships/hyperlink" Target="http://irk-esk.ru/&#1087;&#1086;&#1089;&#1090;&#1072;&#1074;&#1097;&#1080;&#1082;&#1072;&#1084;-&#1088;&#1072;&#1073;&#1086;&#1090;-&#1091;&#1089;&#1083;&#1091;&#1075;"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irk-esk.ru/&#1087;&#1086;&#1089;&#1090;&#1072;&#1074;&#1097;&#1080;&#1082;&#1072;&#1084;-&#1088;&#1072;&#1073;&#1086;&#1090;-&#1091;&#1089;&#1083;&#1091;&#1075;" TargetMode="External"/><Relationship Id="rId2" Type="http://schemas.openxmlformats.org/officeDocument/2006/relationships/customXml" Target="../customXml/item2.xml"/><Relationship Id="rId16" Type="http://schemas.openxmlformats.org/officeDocument/2006/relationships/hyperlink" Target="https://irk-esk.ru/&#1087;&#1086;&#1089;&#1090;&#1072;&#1074;&#1097;&#1080;&#1082;&#1072;&#1084;-&#1088;&#1072;&#1073;&#1086;&#1090;-&#1091;&#1089;&#1083;&#1091;&#1075;" TargetMode="External"/><Relationship Id="rId20" Type="http://schemas.openxmlformats.org/officeDocument/2006/relationships/hyperlink" Target="https://www.irkutskenergo.ru/qa/6458.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consultantplus://offline/ref=C3CC37A56672B21B527E4B0CE25EB6B77BA58E56F3454F89A37A6020AD90D8FB1B76260BB18454nBTAI"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irk-esk.ru/&#1087;&#1086;&#1089;&#1090;&#1072;&#1074;&#1097;&#1080;&#1082;&#1072;&#1084;-&#1088;&#1072;&#1073;&#1086;&#1090;-&#1091;&#1089;&#1083;&#1091;&#1075;"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irk-esk.ru/&#1087;&#1086;&#1089;&#1090;&#1072;&#1074;&#1097;&#1080;&#1082;&#1072;&#1084;-&#1088;&#1072;&#1073;&#1086;&#1090;-&#1091;&#1089;&#1083;&#1091;&#107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808D44-0072-4746-A06A-8E120DA4720E}">
  <ds:schemaRefs>
    <ds:schemaRef ds:uri="http://schemas.openxmlformats.org/package/2006/metadata/core-properties"/>
    <ds:schemaRef ds:uri="http://schemas.microsoft.com/office/2006/documentManagement/types"/>
    <ds:schemaRef ds:uri="http://schemas.microsoft.com/office/2006/metadata/properties"/>
    <ds:schemaRef ds:uri="http://www.w3.org/XML/1998/namespace"/>
    <ds:schemaRef ds:uri="http://purl.org/dc/dcmitype/"/>
    <ds:schemaRef ds:uri="http://schemas.microsoft.com/office/infopath/2007/PartnerControls"/>
    <ds:schemaRef ds:uri="http://purl.org/dc/terms/"/>
    <ds:schemaRef ds:uri="http://purl.org/dc/elements/1.1/"/>
  </ds:schemaRefs>
</ds:datastoreItem>
</file>

<file path=customXml/itemProps2.xml><?xml version="1.0" encoding="utf-8"?>
<ds:datastoreItem xmlns:ds="http://schemas.openxmlformats.org/officeDocument/2006/customXml" ds:itemID="{6C3DBB34-39A8-4D6F-BFF6-639724A59292}">
  <ds:schemaRefs>
    <ds:schemaRef ds:uri="http://schemas.microsoft.com/sharepoint/v3/contenttype/forms"/>
  </ds:schemaRefs>
</ds:datastoreItem>
</file>

<file path=customXml/itemProps3.xml><?xml version="1.0" encoding="utf-8"?>
<ds:datastoreItem xmlns:ds="http://schemas.openxmlformats.org/officeDocument/2006/customXml" ds:itemID="{91EEB3E8-72CD-4663-95BE-829FBD44D1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1A44D7D-D9FF-46C9-9B6E-5C95EE7B5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84</Pages>
  <Words>41702</Words>
  <Characters>237708</Characters>
  <Application>Microsoft Office Word</Application>
  <DocSecurity>0</DocSecurity>
  <Lines>1980</Lines>
  <Paragraphs>557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278853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2023-03-23T03:36:00Z</dcterms:created>
  <dcterms:modified xsi:type="dcterms:W3CDTF">2023-05-22T06:47:00Z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